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70" w:rsidRPr="00692A70" w:rsidRDefault="00692A70" w:rsidP="00692A70">
      <w:pPr>
        <w:pStyle w:val="a3"/>
        <w:jc w:val="center"/>
        <w:rPr>
          <w:sz w:val="24"/>
          <w:szCs w:val="24"/>
        </w:rPr>
      </w:pPr>
      <w:r w:rsidRPr="00692A70">
        <w:rPr>
          <w:sz w:val="24"/>
          <w:szCs w:val="24"/>
        </w:rPr>
        <w:t xml:space="preserve">ПРОФЕССИОНАЛЬНАЯ ОБРАЗОВАТЕЛЬНАЯ АВТОНОМНАЯ НЕКОММЕРЧЕСКАЯ ОРГАНИЗАЦИЯ </w:t>
      </w:r>
      <w:r w:rsidRPr="00692A70">
        <w:rPr>
          <w:sz w:val="24"/>
          <w:szCs w:val="24"/>
        </w:rPr>
        <w:br/>
        <w:t>"КОЛЛЕДЖ "КАДРЫ ДЛЯ ЦИФРОВОЙ ЭКОНОМИКИ"</w:t>
      </w:r>
    </w:p>
    <w:p w:rsidR="006E174C" w:rsidRDefault="006E174C">
      <w:pPr>
        <w:pStyle w:val="a3"/>
        <w:spacing w:before="320"/>
      </w:pPr>
    </w:p>
    <w:p w:rsidR="006E174C" w:rsidRDefault="006E174C">
      <w:pPr>
        <w:pStyle w:val="a3"/>
        <w:rPr>
          <w:i/>
          <w:sz w:val="24"/>
        </w:rPr>
      </w:pPr>
    </w:p>
    <w:p w:rsidR="00692A70" w:rsidRDefault="00692A70">
      <w:pPr>
        <w:pStyle w:val="a3"/>
        <w:rPr>
          <w:i/>
          <w:sz w:val="24"/>
        </w:rPr>
      </w:pPr>
    </w:p>
    <w:p w:rsidR="00692A70" w:rsidRDefault="00692A70">
      <w:pPr>
        <w:pStyle w:val="a3"/>
        <w:rPr>
          <w:i/>
          <w:sz w:val="24"/>
        </w:rPr>
      </w:pPr>
    </w:p>
    <w:p w:rsidR="00692A70" w:rsidRDefault="00692A70">
      <w:pPr>
        <w:pStyle w:val="a3"/>
        <w:rPr>
          <w:i/>
          <w:sz w:val="24"/>
        </w:rPr>
      </w:pPr>
    </w:p>
    <w:p w:rsidR="00692A70" w:rsidRDefault="00692A70">
      <w:pPr>
        <w:pStyle w:val="a3"/>
        <w:rPr>
          <w:i/>
          <w:sz w:val="24"/>
        </w:rPr>
      </w:pPr>
    </w:p>
    <w:p w:rsidR="00692A70" w:rsidRDefault="00692A70">
      <w:pPr>
        <w:pStyle w:val="a3"/>
        <w:rPr>
          <w:i/>
          <w:sz w:val="24"/>
        </w:rPr>
      </w:pPr>
    </w:p>
    <w:p w:rsidR="006E174C" w:rsidRDefault="006E174C">
      <w:pPr>
        <w:pStyle w:val="a3"/>
        <w:rPr>
          <w:i/>
          <w:sz w:val="24"/>
        </w:rPr>
      </w:pPr>
    </w:p>
    <w:p w:rsidR="006E174C" w:rsidRDefault="006E174C">
      <w:pPr>
        <w:pStyle w:val="a3"/>
        <w:rPr>
          <w:i/>
          <w:sz w:val="24"/>
        </w:rPr>
      </w:pPr>
    </w:p>
    <w:p w:rsidR="006E174C" w:rsidRDefault="006E174C">
      <w:pPr>
        <w:pStyle w:val="a3"/>
        <w:rPr>
          <w:i/>
          <w:sz w:val="24"/>
        </w:rPr>
      </w:pPr>
    </w:p>
    <w:p w:rsidR="006E174C" w:rsidRDefault="006E174C">
      <w:pPr>
        <w:pStyle w:val="a3"/>
        <w:rPr>
          <w:i/>
          <w:sz w:val="24"/>
        </w:rPr>
      </w:pPr>
    </w:p>
    <w:p w:rsidR="006E174C" w:rsidRDefault="006E174C">
      <w:pPr>
        <w:pStyle w:val="a3"/>
        <w:rPr>
          <w:i/>
          <w:sz w:val="24"/>
        </w:rPr>
      </w:pPr>
    </w:p>
    <w:p w:rsidR="006E174C" w:rsidRDefault="006E174C">
      <w:pPr>
        <w:pStyle w:val="a3"/>
        <w:rPr>
          <w:i/>
          <w:sz w:val="24"/>
        </w:rPr>
      </w:pPr>
    </w:p>
    <w:p w:rsidR="006E174C" w:rsidRDefault="006E174C">
      <w:pPr>
        <w:pStyle w:val="a3"/>
        <w:spacing w:before="51"/>
        <w:rPr>
          <w:i/>
          <w:sz w:val="24"/>
        </w:rPr>
      </w:pPr>
    </w:p>
    <w:p w:rsidR="006E174C" w:rsidRDefault="001F330D">
      <w:pPr>
        <w:ind w:left="933" w:right="943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6E174C" w:rsidRDefault="006E174C">
      <w:pPr>
        <w:pStyle w:val="a3"/>
        <w:spacing w:before="47"/>
        <w:rPr>
          <w:b/>
          <w:sz w:val="24"/>
        </w:rPr>
      </w:pPr>
    </w:p>
    <w:p w:rsidR="006E174C" w:rsidRDefault="001F330D">
      <w:pPr>
        <w:ind w:left="143" w:right="8"/>
        <w:jc w:val="center"/>
        <w:rPr>
          <w:b/>
          <w:sz w:val="28"/>
        </w:rPr>
      </w:pPr>
      <w:r>
        <w:rPr>
          <w:b/>
          <w:sz w:val="28"/>
          <w:u w:val="single"/>
        </w:rPr>
        <w:t>ОУП.02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«Литература»</w:t>
      </w:r>
    </w:p>
    <w:p w:rsidR="006E174C" w:rsidRDefault="006E174C">
      <w:pPr>
        <w:pStyle w:val="a3"/>
        <w:rPr>
          <w:b/>
          <w:sz w:val="24"/>
        </w:rPr>
      </w:pPr>
    </w:p>
    <w:p w:rsidR="006E174C" w:rsidRDefault="006E174C">
      <w:pPr>
        <w:pStyle w:val="a3"/>
        <w:rPr>
          <w:b/>
          <w:sz w:val="24"/>
        </w:rPr>
      </w:pPr>
    </w:p>
    <w:p w:rsidR="006E174C" w:rsidRDefault="006E174C">
      <w:pPr>
        <w:pStyle w:val="a3"/>
        <w:rPr>
          <w:b/>
          <w:sz w:val="24"/>
        </w:rPr>
      </w:pPr>
    </w:p>
    <w:p w:rsidR="006E174C" w:rsidRDefault="006E174C">
      <w:pPr>
        <w:pStyle w:val="a3"/>
        <w:rPr>
          <w:b/>
          <w:sz w:val="24"/>
        </w:rPr>
      </w:pPr>
    </w:p>
    <w:p w:rsidR="006E174C" w:rsidRDefault="006E174C">
      <w:pPr>
        <w:pStyle w:val="a3"/>
        <w:rPr>
          <w:b/>
          <w:sz w:val="24"/>
        </w:rPr>
      </w:pPr>
    </w:p>
    <w:p w:rsidR="006E174C" w:rsidRDefault="006E174C">
      <w:pPr>
        <w:pStyle w:val="a3"/>
        <w:spacing w:before="52"/>
        <w:rPr>
          <w:b/>
          <w:sz w:val="24"/>
        </w:rPr>
      </w:pPr>
    </w:p>
    <w:p w:rsidR="006E174C" w:rsidRDefault="006E174C">
      <w:pPr>
        <w:pStyle w:val="a3"/>
        <w:rPr>
          <w:b/>
          <w:i/>
          <w:sz w:val="16"/>
        </w:rPr>
      </w:pPr>
    </w:p>
    <w:p w:rsidR="00692A70" w:rsidRDefault="00692A70">
      <w:pPr>
        <w:pStyle w:val="a3"/>
        <w:rPr>
          <w:b/>
          <w:i/>
          <w:sz w:val="16"/>
        </w:rPr>
      </w:pPr>
    </w:p>
    <w:p w:rsidR="00692A70" w:rsidRDefault="00692A70">
      <w:pPr>
        <w:pStyle w:val="a3"/>
        <w:rPr>
          <w:b/>
          <w:i/>
          <w:sz w:val="16"/>
        </w:rPr>
      </w:pPr>
    </w:p>
    <w:p w:rsidR="00692A70" w:rsidRDefault="00692A70">
      <w:pPr>
        <w:pStyle w:val="a3"/>
        <w:rPr>
          <w:b/>
          <w:i/>
          <w:sz w:val="16"/>
        </w:rPr>
      </w:pPr>
    </w:p>
    <w:p w:rsidR="006E174C" w:rsidRDefault="006E174C">
      <w:pPr>
        <w:pStyle w:val="a3"/>
        <w:rPr>
          <w:b/>
          <w:i/>
          <w:sz w:val="16"/>
        </w:rPr>
      </w:pPr>
    </w:p>
    <w:p w:rsidR="006E174C" w:rsidRDefault="006E174C">
      <w:pPr>
        <w:pStyle w:val="a3"/>
        <w:rPr>
          <w:b/>
          <w:i/>
          <w:sz w:val="16"/>
        </w:rPr>
      </w:pPr>
    </w:p>
    <w:p w:rsidR="006E174C" w:rsidRDefault="006E174C">
      <w:pPr>
        <w:pStyle w:val="a3"/>
        <w:rPr>
          <w:b/>
          <w:i/>
          <w:sz w:val="16"/>
        </w:rPr>
      </w:pPr>
    </w:p>
    <w:p w:rsidR="006E174C" w:rsidRDefault="006E174C">
      <w:pPr>
        <w:pStyle w:val="a3"/>
        <w:spacing w:before="64"/>
        <w:rPr>
          <w:b/>
          <w:i/>
          <w:sz w:val="16"/>
        </w:rPr>
      </w:pPr>
    </w:p>
    <w:p w:rsidR="006E174C" w:rsidRDefault="001F330D">
      <w:pPr>
        <w:spacing w:before="1"/>
        <w:ind w:left="102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rPr>
          <w:b/>
          <w:i/>
          <w:sz w:val="24"/>
        </w:rPr>
      </w:pPr>
    </w:p>
    <w:p w:rsidR="006E174C" w:rsidRDefault="006E174C">
      <w:pPr>
        <w:pStyle w:val="a3"/>
        <w:spacing w:before="257"/>
        <w:rPr>
          <w:b/>
          <w:i/>
          <w:sz w:val="24"/>
        </w:rPr>
      </w:pPr>
    </w:p>
    <w:p w:rsidR="006E174C" w:rsidRDefault="00692A70">
      <w:pPr>
        <w:ind w:right="4"/>
        <w:jc w:val="center"/>
        <w:rPr>
          <w:sz w:val="24"/>
        </w:rPr>
      </w:pPr>
      <w:r>
        <w:rPr>
          <w:sz w:val="24"/>
        </w:rPr>
        <w:t>Махачкала</w:t>
      </w:r>
      <w:r w:rsidR="001F330D">
        <w:rPr>
          <w:spacing w:val="-5"/>
          <w:sz w:val="24"/>
        </w:rPr>
        <w:t xml:space="preserve"> </w:t>
      </w:r>
      <w:r>
        <w:rPr>
          <w:spacing w:val="-4"/>
          <w:sz w:val="24"/>
        </w:rPr>
        <w:t>2025</w:t>
      </w:r>
      <w:bookmarkStart w:id="0" w:name="_GoBack"/>
      <w:bookmarkEnd w:id="0"/>
    </w:p>
    <w:p w:rsidR="006E174C" w:rsidRDefault="006E174C">
      <w:pPr>
        <w:jc w:val="center"/>
        <w:rPr>
          <w:sz w:val="24"/>
        </w:rPr>
        <w:sectPr w:rsidR="006E174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6E174C" w:rsidRDefault="001F330D">
      <w:pPr>
        <w:pStyle w:val="1"/>
        <w:spacing w:before="76"/>
        <w:ind w:left="135" w:right="138"/>
        <w:jc w:val="center"/>
      </w:pPr>
      <w:r>
        <w:rPr>
          <w:spacing w:val="-2"/>
        </w:rPr>
        <w:lastRenderedPageBreak/>
        <w:t>СОДЕРЖАНИЕ</w:t>
      </w:r>
    </w:p>
    <w:p w:rsidR="006E174C" w:rsidRDefault="006E174C">
      <w:pPr>
        <w:pStyle w:val="a3"/>
        <w:rPr>
          <w:b/>
        </w:rPr>
      </w:pPr>
    </w:p>
    <w:p w:rsidR="006E174C" w:rsidRDefault="006E174C">
      <w:pPr>
        <w:pStyle w:val="a3"/>
        <w:spacing w:before="35"/>
        <w:rPr>
          <w:b/>
        </w:rPr>
      </w:pPr>
    </w:p>
    <w:p w:rsidR="006E174C" w:rsidRDefault="001F330D">
      <w:pPr>
        <w:pStyle w:val="a5"/>
        <w:numPr>
          <w:ilvl w:val="0"/>
          <w:numId w:val="31"/>
        </w:numPr>
        <w:tabs>
          <w:tab w:val="left" w:pos="382"/>
        </w:tabs>
        <w:ind w:hanging="280"/>
        <w:rPr>
          <w:sz w:val="28"/>
        </w:rPr>
      </w:pPr>
      <w:hyperlink w:anchor="_bookmark0" w:history="1">
        <w:r>
          <w:rPr>
            <w:sz w:val="28"/>
          </w:rPr>
          <w:t>Общая</w:t>
        </w:r>
        <w:r>
          <w:rPr>
            <w:spacing w:val="-12"/>
            <w:sz w:val="28"/>
          </w:rPr>
          <w:t xml:space="preserve"> </w:t>
        </w:r>
        <w:r>
          <w:rPr>
            <w:sz w:val="28"/>
          </w:rPr>
          <w:t>характеристика</w:t>
        </w:r>
        <w:r>
          <w:rPr>
            <w:spacing w:val="-9"/>
            <w:sz w:val="28"/>
          </w:rPr>
          <w:t xml:space="preserve"> </w:t>
        </w:r>
        <w:r>
          <w:rPr>
            <w:sz w:val="28"/>
          </w:rPr>
          <w:t>рабочей</w:t>
        </w:r>
        <w:r>
          <w:rPr>
            <w:spacing w:val="-9"/>
            <w:sz w:val="28"/>
          </w:rPr>
          <w:t xml:space="preserve"> </w:t>
        </w:r>
        <w:r>
          <w:rPr>
            <w:sz w:val="28"/>
          </w:rPr>
          <w:t>программы</w:t>
        </w:r>
        <w:r>
          <w:rPr>
            <w:spacing w:val="-9"/>
            <w:sz w:val="28"/>
          </w:rPr>
          <w:t xml:space="preserve"> </w:t>
        </w:r>
        <w:proofErr w:type="gramStart"/>
        <w:r>
          <w:rPr>
            <w:spacing w:val="-2"/>
            <w:sz w:val="28"/>
          </w:rPr>
          <w:t>общеобразовательного</w:t>
        </w:r>
        <w:proofErr w:type="gramEnd"/>
      </w:hyperlink>
    </w:p>
    <w:sdt>
      <w:sdtPr>
        <w:id w:val="-329221721"/>
        <w:docPartObj>
          <w:docPartGallery w:val="Table of Contents"/>
          <w:docPartUnique/>
        </w:docPartObj>
      </w:sdtPr>
      <w:sdtEndPr/>
      <w:sdtContent>
        <w:p w:rsidR="006E174C" w:rsidRDefault="001F330D">
          <w:pPr>
            <w:pStyle w:val="10"/>
            <w:tabs>
              <w:tab w:val="right" w:leader="dot" w:pos="9450"/>
            </w:tabs>
            <w:spacing w:before="24"/>
            <w:ind w:left="102" w:firstLine="0"/>
          </w:pPr>
          <w:hyperlink w:anchor="_bookmark0" w:history="1"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t>предмета</w:t>
            </w:r>
            <w:r>
              <w:rPr>
                <w:spacing w:val="-7"/>
              </w:rPr>
              <w:t xml:space="preserve"> </w:t>
            </w:r>
            <w:r>
              <w:t>ОУП.02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«Литература»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6E174C" w:rsidRDefault="001F330D">
          <w:pPr>
            <w:pStyle w:val="10"/>
            <w:numPr>
              <w:ilvl w:val="0"/>
              <w:numId w:val="31"/>
            </w:numPr>
            <w:tabs>
              <w:tab w:val="left" w:pos="381"/>
              <w:tab w:val="right" w:leader="dot" w:pos="9451"/>
            </w:tabs>
            <w:spacing w:before="127"/>
            <w:ind w:left="381" w:hanging="279"/>
          </w:pPr>
          <w:hyperlink w:anchor="_bookmark1" w:history="1">
            <w:r>
              <w:t>Структура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общеобразовательного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6E174C" w:rsidRDefault="001F330D">
          <w:pPr>
            <w:pStyle w:val="10"/>
            <w:numPr>
              <w:ilvl w:val="0"/>
              <w:numId w:val="31"/>
            </w:numPr>
            <w:tabs>
              <w:tab w:val="left" w:pos="381"/>
            </w:tabs>
            <w:ind w:left="381" w:hanging="279"/>
          </w:pPr>
          <w:hyperlink w:anchor="_bookmark2" w:history="1">
            <w:r>
              <w:t>Условия</w:t>
            </w:r>
            <w:r>
              <w:rPr>
                <w:spacing w:val="-14"/>
              </w:rPr>
              <w:t xml:space="preserve"> </w:t>
            </w:r>
            <w:r>
              <w:t>реализации</w:t>
            </w:r>
            <w:r>
              <w:rPr>
                <w:spacing w:val="-12"/>
              </w:rPr>
              <w:t xml:space="preserve"> </w:t>
            </w: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t>общеобразовательного</w:t>
            </w:r>
            <w:r>
              <w:rPr>
                <w:spacing w:val="-8"/>
              </w:rPr>
              <w:t xml:space="preserve"> </w:t>
            </w:r>
            <w: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предмета</w:t>
            </w:r>
          </w:hyperlink>
        </w:p>
        <w:p w:rsidR="006E174C" w:rsidRDefault="001F330D">
          <w:pPr>
            <w:pStyle w:val="2"/>
            <w:tabs>
              <w:tab w:val="right" w:leader="dot" w:pos="9451"/>
            </w:tabs>
          </w:pPr>
          <w:hyperlink w:anchor="_bookmark2" w:history="1">
            <w:r>
              <w:rPr>
                <w:spacing w:val="-10"/>
              </w:rPr>
              <w:t>.</w:t>
            </w:r>
            <w:r>
              <w:tab/>
            </w:r>
            <w:r>
              <w:rPr>
                <w:spacing w:val="-5"/>
              </w:rPr>
              <w:t>36</w:t>
            </w:r>
          </w:hyperlink>
        </w:p>
        <w:p w:rsidR="006E174C" w:rsidRDefault="001F330D">
          <w:pPr>
            <w:pStyle w:val="10"/>
            <w:numPr>
              <w:ilvl w:val="0"/>
              <w:numId w:val="30"/>
            </w:numPr>
            <w:tabs>
              <w:tab w:val="left" w:pos="381"/>
              <w:tab w:val="right" w:leader="dot" w:pos="9451"/>
            </w:tabs>
            <w:spacing w:before="127"/>
            <w:ind w:left="381" w:hanging="279"/>
          </w:pPr>
          <w:hyperlink w:anchor="_bookmark3" w:history="1">
            <w:r>
              <w:t>2.</w:t>
            </w:r>
            <w:r>
              <w:rPr>
                <w:spacing w:val="-10"/>
              </w:rPr>
              <w:t xml:space="preserve"> </w:t>
            </w:r>
            <w:r>
              <w:t>Информационное</w:t>
            </w:r>
            <w:r>
              <w:rPr>
                <w:spacing w:val="-9"/>
              </w:rPr>
              <w:t xml:space="preserve"> </w:t>
            </w:r>
            <w:r>
              <w:t>обеспечение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36</w:t>
            </w:r>
          </w:hyperlink>
        </w:p>
        <w:p w:rsidR="006E174C" w:rsidRDefault="001F330D">
          <w:pPr>
            <w:pStyle w:val="10"/>
            <w:numPr>
              <w:ilvl w:val="0"/>
              <w:numId w:val="30"/>
            </w:numPr>
            <w:tabs>
              <w:tab w:val="left" w:pos="381"/>
              <w:tab w:val="right" w:leader="dot" w:pos="9451"/>
            </w:tabs>
            <w:ind w:left="381" w:hanging="279"/>
          </w:pPr>
          <w:hyperlink w:anchor="_bookmark4" w:history="1"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5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5"/>
              </w:rPr>
              <w:t>38</w:t>
            </w:r>
          </w:hyperlink>
        </w:p>
      </w:sdtContent>
    </w:sdt>
    <w:p w:rsidR="006E174C" w:rsidRDefault="006E174C">
      <w:pPr>
        <w:sectPr w:rsidR="006E174C">
          <w:pgSz w:w="11910" w:h="16840"/>
          <w:pgMar w:top="1180" w:right="740" w:bottom="280" w:left="1600" w:header="720" w:footer="720" w:gutter="0"/>
          <w:cols w:space="720"/>
        </w:sectPr>
      </w:pPr>
    </w:p>
    <w:p w:rsidR="006E174C" w:rsidRDefault="001F330D">
      <w:pPr>
        <w:pStyle w:val="1"/>
        <w:numPr>
          <w:ilvl w:val="0"/>
          <w:numId w:val="29"/>
        </w:numPr>
        <w:tabs>
          <w:tab w:val="left" w:pos="758"/>
          <w:tab w:val="left" w:pos="2135"/>
        </w:tabs>
        <w:spacing w:before="76"/>
        <w:ind w:right="200" w:hanging="1657"/>
        <w:jc w:val="left"/>
      </w:pPr>
      <w:bookmarkStart w:id="1" w:name="_bookmark0"/>
      <w:bookmarkEnd w:id="1"/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общеобразовательного учебного предмета ОУП.02 «Литература»</w:t>
      </w:r>
    </w:p>
    <w:p w:rsidR="006E174C" w:rsidRDefault="006E174C">
      <w:pPr>
        <w:pStyle w:val="a3"/>
        <w:spacing w:before="47"/>
        <w:rPr>
          <w:b/>
        </w:rPr>
      </w:pPr>
    </w:p>
    <w:p w:rsidR="006E174C" w:rsidRDefault="001F330D">
      <w:pPr>
        <w:pStyle w:val="a5"/>
        <w:numPr>
          <w:ilvl w:val="1"/>
          <w:numId w:val="29"/>
        </w:numPr>
        <w:tabs>
          <w:tab w:val="left" w:pos="880"/>
        </w:tabs>
        <w:ind w:left="880" w:hanging="419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СПО:</w:t>
      </w:r>
    </w:p>
    <w:p w:rsidR="006E174C" w:rsidRDefault="001F330D">
      <w:pPr>
        <w:pStyle w:val="a3"/>
        <w:spacing w:before="317"/>
        <w:ind w:left="810"/>
      </w:pPr>
      <w:r>
        <w:rPr>
          <w:sz w:val="24"/>
        </w:rPr>
        <w:t>Р</w:t>
      </w:r>
      <w:r>
        <w:t>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6E174C" w:rsidRDefault="001F330D">
      <w:pPr>
        <w:pStyle w:val="a3"/>
        <w:spacing w:before="28" w:line="276" w:lineRule="auto"/>
        <w:ind w:left="102" w:firstLine="359"/>
      </w:pPr>
      <w:r>
        <w:t>−</w:t>
      </w:r>
      <w:r>
        <w:rPr>
          <w:spacing w:val="80"/>
        </w:rPr>
        <w:t xml:space="preserve"> </w:t>
      </w:r>
      <w:r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 29.12.2012 № 273-ФЗ</w:t>
      </w:r>
    </w:p>
    <w:p w:rsidR="006E174C" w:rsidRDefault="001F330D">
      <w:pPr>
        <w:pStyle w:val="a3"/>
        <w:spacing w:line="259" w:lineRule="auto"/>
        <w:ind w:left="102" w:firstLine="359"/>
      </w:pPr>
      <w:r>
        <w:t>−</w:t>
      </w:r>
      <w:r>
        <w:rPr>
          <w:spacing w:val="80"/>
        </w:rPr>
        <w:t xml:space="preserve"> </w:t>
      </w:r>
      <w:r>
        <w:t>ФГОС</w:t>
      </w:r>
      <w:r>
        <w:rPr>
          <w:spacing w:val="80"/>
        </w:rPr>
        <w:t xml:space="preserve"> </w:t>
      </w:r>
      <w:r>
        <w:t>СОО,</w:t>
      </w:r>
      <w:r>
        <w:rPr>
          <w:spacing w:val="80"/>
        </w:rPr>
        <w:t xml:space="preserve"> </w:t>
      </w:r>
      <w:r>
        <w:t>утверждённый</w:t>
      </w:r>
      <w:r>
        <w:rPr>
          <w:spacing w:val="80"/>
        </w:rPr>
        <w:t xml:space="preserve"> </w:t>
      </w:r>
      <w:r>
        <w:t>приказом</w:t>
      </w:r>
      <w:r>
        <w:rPr>
          <w:spacing w:val="80"/>
        </w:rPr>
        <w:t xml:space="preserve"> </w:t>
      </w:r>
      <w:r>
        <w:t>Министерства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и науки Российской Федерации от 17 мая 2012 г. N 413</w:t>
      </w:r>
    </w:p>
    <w:p w:rsidR="006E174C" w:rsidRDefault="001F330D">
      <w:pPr>
        <w:pStyle w:val="a3"/>
        <w:tabs>
          <w:tab w:val="left" w:pos="1671"/>
          <w:tab w:val="left" w:pos="2571"/>
          <w:tab w:val="left" w:pos="4563"/>
          <w:tab w:val="left" w:pos="5926"/>
          <w:tab w:val="left" w:pos="7874"/>
        </w:tabs>
        <w:spacing w:line="276" w:lineRule="auto"/>
        <w:ind w:left="102" w:right="110" w:firstLine="359"/>
      </w:pPr>
      <w:r>
        <w:t>−</w:t>
      </w:r>
      <w:r>
        <w:rPr>
          <w:spacing w:val="80"/>
        </w:rPr>
        <w:t xml:space="preserve"> </w:t>
      </w:r>
      <w:r>
        <w:t>ФОП</w:t>
      </w:r>
      <w:r>
        <w:tab/>
      </w:r>
      <w:r>
        <w:rPr>
          <w:spacing w:val="-4"/>
        </w:rPr>
        <w:t>СОО,</w:t>
      </w:r>
      <w:r>
        <w:tab/>
      </w:r>
      <w:r>
        <w:rPr>
          <w:spacing w:val="-2"/>
        </w:rPr>
        <w:t>утвержденный</w:t>
      </w:r>
      <w:r>
        <w:tab/>
      </w:r>
      <w:r>
        <w:rPr>
          <w:spacing w:val="-2"/>
        </w:rPr>
        <w:t>приказом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 xml:space="preserve">просвещения </w:t>
      </w:r>
      <w:r>
        <w:t>Российской Федерации от 18 мая 2023 г. N 371</w:t>
      </w:r>
    </w:p>
    <w:p w:rsidR="006E174C" w:rsidRDefault="001F330D">
      <w:pPr>
        <w:pStyle w:val="a3"/>
        <w:tabs>
          <w:tab w:val="left" w:pos="2385"/>
          <w:tab w:val="left" w:pos="3565"/>
          <w:tab w:val="left" w:pos="5090"/>
          <w:tab w:val="left" w:pos="7958"/>
        </w:tabs>
        <w:spacing w:line="321" w:lineRule="exact"/>
        <w:ind w:left="461"/>
      </w:pPr>
      <w:r>
        <w:t>−</w:t>
      </w:r>
      <w:r>
        <w:rPr>
          <w:spacing w:val="24"/>
        </w:rPr>
        <w:t xml:space="preserve">  </w:t>
      </w:r>
      <w:r>
        <w:rPr>
          <w:spacing w:val="-2"/>
        </w:rPr>
        <w:t>Примерная</w:t>
      </w:r>
      <w:r>
        <w:tab/>
      </w:r>
      <w:r>
        <w:rPr>
          <w:spacing w:val="-2"/>
        </w:rPr>
        <w:t>рабоч</w:t>
      </w:r>
      <w:r>
        <w:rPr>
          <w:spacing w:val="-2"/>
        </w:rPr>
        <w:t>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</w:p>
    <w:p w:rsidR="006E174C" w:rsidRDefault="001F330D">
      <w:pPr>
        <w:pStyle w:val="a3"/>
        <w:ind w:left="102" w:right="103"/>
        <w:jc w:val="both"/>
      </w:pPr>
      <w:r>
        <w:t>«Литература» для профессиональных образовательных организаций, утверждённая на заседании Совета по оценке содержания и качества примерных рабочих программ общеобразовательного и социальн</w:t>
      </w:r>
      <w:proofErr w:type="gramStart"/>
      <w:r>
        <w:t>о-</w:t>
      </w:r>
      <w:proofErr w:type="gramEnd"/>
      <w:r>
        <w:t xml:space="preserve"> гуманитарного</w:t>
      </w:r>
      <w:r>
        <w:rPr>
          <w:spacing w:val="-11"/>
        </w:rPr>
        <w:t xml:space="preserve"> </w:t>
      </w:r>
      <w:r>
        <w:t>циклов</w:t>
      </w:r>
      <w:r>
        <w:rPr>
          <w:spacing w:val="-10"/>
        </w:rPr>
        <w:t xml:space="preserve"> </w:t>
      </w:r>
      <w:r>
        <w:t>ср</w:t>
      </w:r>
      <w:r>
        <w:t>еднего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Протокол</w:t>
      </w:r>
      <w:r>
        <w:rPr>
          <w:spacing w:val="-13"/>
        </w:rPr>
        <w:t xml:space="preserve"> </w:t>
      </w:r>
      <w:r>
        <w:t>№ 14 от «30» ноября 2022 г.</w:t>
      </w:r>
    </w:p>
    <w:p w:rsidR="006E174C" w:rsidRDefault="001F330D">
      <w:pPr>
        <w:pStyle w:val="a3"/>
        <w:ind w:left="102" w:right="103" w:firstLine="359"/>
        <w:jc w:val="both"/>
      </w:pPr>
      <w:r>
        <w:t>− Примерная рабочая программа среднего общего образования по литературе для 10-11 классов, одобренная решением Федерального учебн</w:t>
      </w:r>
      <w:proofErr w:type="gramStart"/>
      <w:r>
        <w:t>о-</w:t>
      </w:r>
      <w:proofErr w:type="gramEnd"/>
      <w:r>
        <w:t xml:space="preserve"> методического объединения по общему образованию, протокол №7/22от </w:t>
      </w:r>
      <w:r>
        <w:rPr>
          <w:spacing w:val="-2"/>
        </w:rPr>
        <w:t>29.09.2022г</w:t>
      </w:r>
    </w:p>
    <w:p w:rsidR="006E174C" w:rsidRDefault="001F330D">
      <w:pPr>
        <w:pStyle w:val="a3"/>
        <w:spacing w:line="320" w:lineRule="exact"/>
        <w:ind w:left="461"/>
        <w:jc w:val="both"/>
      </w:pPr>
      <w:r>
        <w:t>−</w:t>
      </w:r>
      <w:r>
        <w:rPr>
          <w:spacing w:val="76"/>
          <w:w w:val="150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программой</w:t>
      </w:r>
      <w:r>
        <w:rPr>
          <w:spacing w:val="-2"/>
        </w:rPr>
        <w:t xml:space="preserve"> воспитания.</w:t>
      </w:r>
    </w:p>
    <w:p w:rsidR="006E174C" w:rsidRDefault="006E174C">
      <w:pPr>
        <w:pStyle w:val="a3"/>
      </w:pPr>
    </w:p>
    <w:p w:rsidR="006E174C" w:rsidRDefault="006E174C">
      <w:pPr>
        <w:pStyle w:val="a3"/>
        <w:spacing w:before="80"/>
      </w:pPr>
    </w:p>
    <w:p w:rsidR="006E174C" w:rsidRDefault="001F330D">
      <w:pPr>
        <w:pStyle w:val="1"/>
        <w:numPr>
          <w:ilvl w:val="1"/>
          <w:numId w:val="28"/>
        </w:numPr>
        <w:tabs>
          <w:tab w:val="left" w:pos="1838"/>
          <w:tab w:val="left" w:pos="3107"/>
          <w:tab w:val="left" w:pos="3877"/>
          <w:tab w:val="left" w:pos="6221"/>
          <w:tab w:val="left" w:pos="8300"/>
        </w:tabs>
        <w:spacing w:line="276" w:lineRule="auto"/>
        <w:ind w:right="109" w:firstLine="707"/>
      </w:pP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план</w:t>
      </w:r>
      <w:r>
        <w:rPr>
          <w:spacing w:val="-2"/>
        </w:rPr>
        <w:t>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 xml:space="preserve">освоения </w:t>
      </w:r>
      <w:r>
        <w:t>общеобразовательного учебного предмета:</w:t>
      </w:r>
    </w:p>
    <w:p w:rsidR="006E174C" w:rsidRDefault="006E174C">
      <w:pPr>
        <w:pStyle w:val="a3"/>
        <w:spacing w:before="49"/>
        <w:rPr>
          <w:b/>
        </w:rPr>
      </w:pPr>
    </w:p>
    <w:p w:rsidR="006E174C" w:rsidRDefault="001F330D">
      <w:pPr>
        <w:pStyle w:val="a5"/>
        <w:numPr>
          <w:ilvl w:val="2"/>
          <w:numId w:val="28"/>
        </w:numPr>
        <w:tabs>
          <w:tab w:val="left" w:pos="799"/>
        </w:tabs>
        <w:ind w:left="799" w:hanging="69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6E174C" w:rsidRDefault="001F330D">
      <w:pPr>
        <w:pStyle w:val="a3"/>
        <w:spacing w:before="43"/>
        <w:ind w:left="102" w:right="107" w:firstLine="707"/>
        <w:jc w:val="both"/>
      </w:pPr>
      <w:r>
        <w:t>Целью учебного предмета «Литература» является формирование культуры читательского восприятия и понимания литературных текстов, читательской самостоятельности и речевых компетенций.</w:t>
      </w:r>
    </w:p>
    <w:p w:rsidR="006E174C" w:rsidRDefault="006E174C">
      <w:pPr>
        <w:pStyle w:val="a3"/>
        <w:spacing w:before="6"/>
      </w:pPr>
    </w:p>
    <w:p w:rsidR="006E174C" w:rsidRDefault="001F330D">
      <w:pPr>
        <w:pStyle w:val="1"/>
        <w:numPr>
          <w:ilvl w:val="2"/>
          <w:numId w:val="28"/>
        </w:numPr>
        <w:tabs>
          <w:tab w:val="left" w:pos="1081"/>
        </w:tabs>
        <w:ind w:left="102" w:right="107" w:firstLine="0"/>
        <w:jc w:val="both"/>
      </w:pPr>
      <w:r>
        <w:t>Планируемые результаты освоения общеобразовательного предмета в соответств</w:t>
      </w:r>
      <w:r>
        <w:t>ии с ФГОС СПО и на основе ФГОС СОО</w:t>
      </w:r>
    </w:p>
    <w:p w:rsidR="006E174C" w:rsidRDefault="006E174C">
      <w:pPr>
        <w:jc w:val="both"/>
        <w:sectPr w:rsidR="006E174C">
          <w:pgSz w:w="11910" w:h="16840"/>
          <w:pgMar w:top="1180" w:right="740" w:bottom="280" w:left="1600" w:header="720" w:footer="720" w:gutter="0"/>
          <w:cols w:space="720"/>
        </w:sectPr>
      </w:pPr>
    </w:p>
    <w:p w:rsidR="006E174C" w:rsidRDefault="006E174C">
      <w:pPr>
        <w:pStyle w:val="a3"/>
        <w:spacing w:before="78"/>
        <w:rPr>
          <w:b/>
          <w:sz w:val="24"/>
        </w:rPr>
      </w:pPr>
    </w:p>
    <w:p w:rsidR="006E174C" w:rsidRDefault="001F330D">
      <w:pPr>
        <w:tabs>
          <w:tab w:val="left" w:pos="1267"/>
        </w:tabs>
        <w:ind w:left="472"/>
        <w:rPr>
          <w:b/>
          <w:sz w:val="24"/>
        </w:rPr>
      </w:pPr>
      <w:r>
        <w:rPr>
          <w:b/>
          <w:spacing w:val="-2"/>
          <w:sz w:val="24"/>
        </w:rPr>
        <w:t>1.2.2.</w:t>
      </w:r>
      <w:r>
        <w:rPr>
          <w:b/>
          <w:sz w:val="24"/>
        </w:rPr>
        <w:tab/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5"/>
          <w:sz w:val="24"/>
        </w:rPr>
        <w:t xml:space="preserve"> СОО</w:t>
      </w:r>
    </w:p>
    <w:p w:rsidR="006E174C" w:rsidRDefault="006E174C">
      <w:pPr>
        <w:pStyle w:val="a3"/>
        <w:spacing w:before="134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8281"/>
        </w:trPr>
        <w:tc>
          <w:tcPr>
            <w:tcW w:w="3516" w:type="dxa"/>
          </w:tcPr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6E174C" w:rsidRDefault="001F330D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31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ценности мастерства, </w:t>
            </w:r>
            <w:r>
              <w:rPr>
                <w:spacing w:val="-2"/>
                <w:sz w:val="24"/>
              </w:rPr>
              <w:t>трудолюбие;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25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</w:t>
            </w:r>
            <w:r>
              <w:rPr>
                <w:sz w:val="24"/>
              </w:rPr>
              <w:t xml:space="preserve">оятельно выполнять такую </w:t>
            </w:r>
            <w:r>
              <w:rPr>
                <w:spacing w:val="-2"/>
                <w:sz w:val="24"/>
              </w:rPr>
              <w:t>деятельность;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41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деятельности,</w:t>
            </w:r>
          </w:p>
          <w:p w:rsidR="006E174C" w:rsidRDefault="001F330D">
            <w:pPr>
              <w:pStyle w:val="TableParagraph"/>
              <w:spacing w:before="1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6E174C" w:rsidRDefault="001F330D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39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для </w:t>
            </w:r>
            <w:r>
              <w:rPr>
                <w:sz w:val="24"/>
              </w:rPr>
              <w:t>сравнения, классификации и обобщения;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30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50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выя</w:t>
            </w:r>
            <w:r>
              <w:rPr>
                <w:sz w:val="24"/>
              </w:rPr>
              <w:t>влять закономерности и противоречия в рассматриваемых явлениях;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44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454"/>
              </w:tabs>
              <w:spacing w:before="1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487"/>
                <w:tab w:val="left" w:pos="1566"/>
                <w:tab w:val="left" w:pos="2878"/>
                <w:tab w:val="left" w:pos="5912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учебно-исследовательской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6E174C" w:rsidRDefault="001F330D">
            <w:pPr>
              <w:pStyle w:val="TableParagraph"/>
              <w:numPr>
                <w:ilvl w:val="0"/>
                <w:numId w:val="27"/>
              </w:numPr>
              <w:tabs>
                <w:tab w:val="left" w:pos="624"/>
                <w:tab w:val="left" w:pos="2001"/>
                <w:tab w:val="left" w:pos="4927"/>
                <w:tab w:val="left" w:pos="5913"/>
              </w:tabs>
              <w:spacing w:line="270" w:lineRule="atLeast"/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причинно-следственные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актуализировать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решения,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numPr>
                <w:ilvl w:val="0"/>
                <w:numId w:val="26"/>
              </w:numPr>
              <w:tabs>
                <w:tab w:val="left" w:pos="29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 причастность к отечественным традициям и исторической преемственности поколений;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культурно-языковое пространство русской и мировой культуры;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 литературе как неотъемлемой части </w:t>
            </w:r>
            <w:r>
              <w:rPr>
                <w:spacing w:val="-2"/>
                <w:sz w:val="24"/>
              </w:rPr>
              <w:t>культуры;</w:t>
            </w:r>
          </w:p>
          <w:p w:rsidR="006E174C" w:rsidRDefault="001F330D">
            <w:pPr>
              <w:pStyle w:val="TableParagraph"/>
              <w:numPr>
                <w:ilvl w:val="0"/>
                <w:numId w:val="26"/>
              </w:numPr>
              <w:tabs>
                <w:tab w:val="left" w:pos="31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</w:t>
            </w:r>
            <w:r>
              <w:rPr>
                <w:sz w:val="24"/>
              </w:rPr>
              <w:t>ать взаимосвязь между языковым, литературным, интеллектуальным, духовно- нравственным развитием личности;</w:t>
            </w:r>
          </w:p>
          <w:p w:rsidR="006E174C" w:rsidRDefault="001F330D">
            <w:pPr>
              <w:pStyle w:val="TableParagraph"/>
              <w:numPr>
                <w:ilvl w:val="0"/>
                <w:numId w:val="26"/>
              </w:numPr>
              <w:tabs>
                <w:tab w:val="left" w:pos="34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содержание, понимание ключевых проблем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6E174C" w:rsidRDefault="001F330D">
            <w:pPr>
              <w:pStyle w:val="TableParagraph"/>
              <w:numPr>
                <w:ilvl w:val="0"/>
                <w:numId w:val="26"/>
              </w:numPr>
              <w:tabs>
                <w:tab w:val="left" w:pos="47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определять и учитывать историко-культурный контекст и 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 xml:space="preserve">орчества писателя в </w:t>
            </w:r>
            <w:r>
              <w:rPr>
                <w:sz w:val="24"/>
              </w:rPr>
              <w:t>процессе анализа художественных произведений, выявлять их связь с современностью;</w:t>
            </w:r>
          </w:p>
          <w:p w:rsidR="006E174C" w:rsidRDefault="001F330D">
            <w:pPr>
              <w:pStyle w:val="TableParagraph"/>
              <w:numPr>
                <w:ilvl w:val="0"/>
                <w:numId w:val="26"/>
              </w:numPr>
              <w:tabs>
                <w:tab w:val="left" w:pos="25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зарубежной литературы и сравнивать их с художественными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 видах искусств (графика, живопись, театр, кино, муз</w:t>
            </w:r>
            <w:r>
              <w:rPr>
                <w:sz w:val="24"/>
              </w:rPr>
              <w:t>ыка и другие);</w:t>
            </w:r>
          </w:p>
        </w:tc>
      </w:tr>
    </w:tbl>
    <w:p w:rsidR="006E174C" w:rsidRDefault="006E174C">
      <w:pPr>
        <w:jc w:val="both"/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6E174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3588"/>
        </w:trPr>
        <w:tc>
          <w:tcPr>
            <w:tcW w:w="35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находить аргументы для доказательства своих утверждений, задавать параметры и критерии решения;</w:t>
            </w:r>
          </w:p>
          <w:p w:rsidR="006E174C" w:rsidRDefault="001F330D">
            <w:pPr>
              <w:pStyle w:val="TableParagraph"/>
              <w:numPr>
                <w:ilvl w:val="0"/>
                <w:numId w:val="25"/>
              </w:numPr>
              <w:tabs>
                <w:tab w:val="left" w:pos="35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E174C" w:rsidRDefault="001F330D">
            <w:pPr>
              <w:pStyle w:val="TableParagraph"/>
              <w:numPr>
                <w:ilvl w:val="0"/>
                <w:numId w:val="25"/>
              </w:numPr>
              <w:tabs>
                <w:tab w:val="left" w:pos="44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6E174C" w:rsidRDefault="001F330D">
            <w:pPr>
              <w:pStyle w:val="TableParagraph"/>
              <w:numPr>
                <w:ilvl w:val="0"/>
                <w:numId w:val="25"/>
              </w:numPr>
              <w:tabs>
                <w:tab w:val="left" w:pos="33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</w:t>
            </w:r>
            <w:r>
              <w:rPr>
                <w:sz w:val="24"/>
              </w:rPr>
              <w:t xml:space="preserve">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6E174C" w:rsidRDefault="001F330D">
            <w:pPr>
              <w:pStyle w:val="TableParagraph"/>
              <w:numPr>
                <w:ilvl w:val="0"/>
                <w:numId w:val="25"/>
              </w:numPr>
              <w:tabs>
                <w:tab w:val="left" w:pos="397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6E174C" w:rsidRDefault="001F330D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4899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5520"/>
        </w:trPr>
        <w:tc>
          <w:tcPr>
            <w:tcW w:w="3516" w:type="dxa"/>
          </w:tcPr>
          <w:p w:rsidR="006E174C" w:rsidRDefault="001F330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02. </w:t>
            </w:r>
            <w:r>
              <w:rPr>
                <w:spacing w:val="-2"/>
                <w:sz w:val="24"/>
              </w:rPr>
              <w:t>Использовать</w:t>
            </w:r>
          </w:p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</w:t>
            </w:r>
          </w:p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E174C" w:rsidRDefault="001F330D">
            <w:pPr>
              <w:pStyle w:val="TableParagraph"/>
              <w:ind w:left="110" w:right="34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 задач</w:t>
            </w:r>
          </w:p>
          <w:p w:rsidR="006E174C" w:rsidRDefault="001F330D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6E174C" w:rsidRDefault="001F330D">
            <w:pPr>
              <w:pStyle w:val="TableParagraph"/>
              <w:numPr>
                <w:ilvl w:val="0"/>
                <w:numId w:val="24"/>
              </w:numPr>
              <w:tabs>
                <w:tab w:val="left" w:pos="322"/>
              </w:tabs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E174C" w:rsidRDefault="001F330D">
            <w:pPr>
              <w:pStyle w:val="TableParagraph"/>
              <w:numPr>
                <w:ilvl w:val="0"/>
                <w:numId w:val="24"/>
              </w:numPr>
              <w:tabs>
                <w:tab w:val="left" w:pos="26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</w:t>
            </w:r>
            <w:r>
              <w:rPr>
                <w:sz w:val="24"/>
              </w:rPr>
              <w:t xml:space="preserve">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6E174C" w:rsidRDefault="001F330D">
            <w:pPr>
              <w:pStyle w:val="TableParagraph"/>
              <w:numPr>
                <w:ilvl w:val="0"/>
                <w:numId w:val="24"/>
              </w:numPr>
              <w:tabs>
                <w:tab w:val="left" w:pos="27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E174C" w:rsidRDefault="001F330D">
            <w:pPr>
              <w:pStyle w:val="TableParagraph"/>
              <w:spacing w:before="1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6E174C" w:rsidRDefault="001F330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в)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6E174C" w:rsidRDefault="001F330D">
            <w:pPr>
              <w:pStyle w:val="TableParagraph"/>
              <w:numPr>
                <w:ilvl w:val="0"/>
                <w:numId w:val="24"/>
              </w:numPr>
              <w:tabs>
                <w:tab w:val="left" w:pos="47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numPr>
                <w:ilvl w:val="0"/>
                <w:numId w:val="23"/>
              </w:numPr>
              <w:tabs>
                <w:tab w:val="left" w:pos="25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интерпретации художественных произведений в единстве формы и содержания (с учетом неоднозначности заложенных в нем смыслов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подтекста)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теоретико-литературных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(в дополнение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изученным на уровне начального </w:t>
            </w:r>
            <w:r>
              <w:rPr>
                <w:sz w:val="24"/>
              </w:rPr>
              <w:t xml:space="preserve">общего и основного общего </w:t>
            </w:r>
            <w:r>
              <w:rPr>
                <w:spacing w:val="-2"/>
                <w:sz w:val="24"/>
              </w:rPr>
              <w:t>образования);</w:t>
            </w:r>
          </w:p>
          <w:p w:rsidR="006E174C" w:rsidRDefault="001F330D">
            <w:pPr>
              <w:pStyle w:val="TableParagraph"/>
              <w:numPr>
                <w:ilvl w:val="0"/>
                <w:numId w:val="23"/>
              </w:numPr>
              <w:tabs>
                <w:tab w:val="left" w:pos="443"/>
                <w:tab w:val="left" w:pos="3386"/>
              </w:tabs>
              <w:ind w:right="9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владеть современными читательскими практиками, культурой восприятия и понимания литературных текстов, умениями </w:t>
            </w:r>
            <w:r>
              <w:rPr>
                <w:spacing w:val="-2"/>
                <w:sz w:val="24"/>
              </w:rPr>
              <w:t>самостоятельного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истолкования </w:t>
            </w:r>
            <w:r>
              <w:rPr>
                <w:sz w:val="24"/>
              </w:rPr>
              <w:t>прочитанного в устной и письменной форме, информационной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 аннотаций, докладов, тезисов, конспектов, рефератов, а также написания отзывов и сочинений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жанров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(объем</w:t>
            </w:r>
            <w:proofErr w:type="gramEnd"/>
          </w:p>
          <w:p w:rsidR="006E174C" w:rsidRDefault="001F330D">
            <w:pPr>
              <w:pStyle w:val="TableParagraph"/>
              <w:spacing w:line="270" w:lineRule="atLeast"/>
              <w:ind w:left="111" w:right="97"/>
              <w:jc w:val="both"/>
              <w:rPr>
                <w:sz w:val="24"/>
              </w:rPr>
            </w:pPr>
            <w:r>
              <w:rPr>
                <w:sz w:val="24"/>
              </w:rPr>
              <w:t>сочинения - не менее 250 слов); владеть умением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совершенствовать</w:t>
            </w:r>
          </w:p>
        </w:tc>
      </w:tr>
    </w:tbl>
    <w:p w:rsidR="006E174C" w:rsidRDefault="006E174C">
      <w:pPr>
        <w:spacing w:line="270" w:lineRule="atLeast"/>
        <w:jc w:val="both"/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6E174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3588"/>
        </w:trPr>
        <w:tc>
          <w:tcPr>
            <w:tcW w:w="35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numPr>
                <w:ilvl w:val="0"/>
                <w:numId w:val="22"/>
              </w:numPr>
              <w:tabs>
                <w:tab w:val="left" w:pos="35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</w:t>
            </w:r>
            <w:r>
              <w:rPr>
                <w:sz w:val="24"/>
              </w:rPr>
              <w:t>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E174C" w:rsidRDefault="001F330D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ее соответствие правовым и морально-этическим нормам;</w:t>
            </w:r>
          </w:p>
          <w:p w:rsidR="006E174C" w:rsidRDefault="001F330D">
            <w:pPr>
              <w:pStyle w:val="TableParagraph"/>
              <w:numPr>
                <w:ilvl w:val="0"/>
                <w:numId w:val="22"/>
              </w:numPr>
              <w:tabs>
                <w:tab w:val="left" w:pos="60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 коммуникационных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      </w:r>
            <w:r>
              <w:rPr>
                <w:sz w:val="24"/>
              </w:rPr>
              <w:t>ционной безопасности;</w:t>
            </w:r>
          </w:p>
          <w:p w:rsidR="006E174C" w:rsidRDefault="001F330D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информационной безопасности личности;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собственные письменные высказывания с учетом норм русского литературного языка;</w:t>
            </w:r>
          </w:p>
          <w:p w:rsidR="006E174C" w:rsidRDefault="001F330D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- уметь работать с разными информационными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z w:val="24"/>
              </w:rPr>
              <w:t xml:space="preserve">сле в </w:t>
            </w:r>
            <w:proofErr w:type="spellStart"/>
            <w:r>
              <w:rPr>
                <w:sz w:val="24"/>
              </w:rPr>
              <w:t>медиапространстве</w:t>
            </w:r>
            <w:proofErr w:type="spellEnd"/>
            <w:r>
              <w:rPr>
                <w:sz w:val="24"/>
              </w:rPr>
              <w:t>, использовать ресурсы традиционных библиотек и электронных библиотечных систем;</w:t>
            </w:r>
          </w:p>
        </w:tc>
      </w:tr>
      <w:tr w:rsidR="006E174C">
        <w:trPr>
          <w:trHeight w:val="5520"/>
        </w:trPr>
        <w:tc>
          <w:tcPr>
            <w:tcW w:w="3516" w:type="dxa"/>
          </w:tcPr>
          <w:p w:rsidR="006E174C" w:rsidRDefault="001F330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6E174C" w:rsidRDefault="001F330D">
            <w:pPr>
              <w:pStyle w:val="TableParagraph"/>
              <w:ind w:left="110" w:right="562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E174C" w:rsidRDefault="001F330D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spacing w:line="268" w:lineRule="exact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6E174C" w:rsidRDefault="001F330D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этического </w:t>
            </w:r>
            <w:r>
              <w:rPr>
                <w:spacing w:val="-2"/>
                <w:sz w:val="24"/>
              </w:rPr>
              <w:t>поведения;</w:t>
            </w:r>
          </w:p>
          <w:p w:rsidR="006E174C" w:rsidRDefault="001F330D">
            <w:pPr>
              <w:pStyle w:val="TableParagraph"/>
              <w:numPr>
                <w:ilvl w:val="0"/>
                <w:numId w:val="21"/>
              </w:numPr>
              <w:tabs>
                <w:tab w:val="left" w:pos="447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 на 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нравственные нормы и ценности;</w:t>
            </w:r>
          </w:p>
          <w:p w:rsidR="006E174C" w:rsidRDefault="001F330D">
            <w:pPr>
              <w:pStyle w:val="TableParagraph"/>
              <w:numPr>
                <w:ilvl w:val="0"/>
                <w:numId w:val="21"/>
              </w:numPr>
              <w:tabs>
                <w:tab w:val="left" w:pos="30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личного вклада в построение устойчивого </w:t>
            </w:r>
            <w:r>
              <w:rPr>
                <w:spacing w:val="-2"/>
                <w:sz w:val="24"/>
              </w:rPr>
              <w:t>будущего;</w:t>
            </w:r>
          </w:p>
          <w:p w:rsidR="006E174C" w:rsidRDefault="001F330D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6E174C" w:rsidRDefault="001F330D">
            <w:pPr>
              <w:pStyle w:val="TableParagraph"/>
              <w:spacing w:before="1"/>
              <w:ind w:left="110" w:right="151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</w:t>
            </w:r>
            <w:r>
              <w:rPr>
                <w:color w:val="808080"/>
                <w:sz w:val="24"/>
              </w:rPr>
              <w:t xml:space="preserve">а) </w:t>
            </w:r>
            <w:r>
              <w:rPr>
                <w:sz w:val="24"/>
              </w:rPr>
              <w:t>самоорганизация:</w:t>
            </w:r>
          </w:p>
          <w:p w:rsidR="006E174C" w:rsidRDefault="001F330D">
            <w:pPr>
              <w:pStyle w:val="TableParagraph"/>
              <w:numPr>
                <w:ilvl w:val="0"/>
                <w:numId w:val="21"/>
              </w:numPr>
              <w:tabs>
                <w:tab w:val="left" w:pos="57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чтению </w:t>
            </w:r>
            <w:r>
              <w:rPr>
                <w:sz w:val="24"/>
              </w:rPr>
              <w:t>как средству познания отечественной и дру</w:t>
            </w:r>
            <w:r>
              <w:rPr>
                <w:sz w:val="24"/>
              </w:rPr>
              <w:t>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6E174C" w:rsidRDefault="001F330D">
            <w:pPr>
              <w:pStyle w:val="TableParagraph"/>
              <w:numPr>
                <w:ilvl w:val="0"/>
                <w:numId w:val="20"/>
              </w:numPr>
              <w:tabs>
                <w:tab w:val="left" w:pos="37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выявлять в произведениях художественной литературы образы, темы, идеи,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ним в развернутых аргументированных устных и письменных высказываниях, участвовать в дискуссии на литературные </w:t>
            </w:r>
            <w:r>
              <w:rPr>
                <w:spacing w:val="-4"/>
                <w:sz w:val="24"/>
              </w:rPr>
              <w:t>темы;</w:t>
            </w:r>
          </w:p>
          <w:p w:rsidR="006E174C" w:rsidRDefault="001F330D">
            <w:pPr>
              <w:pStyle w:val="TableParagraph"/>
              <w:numPr>
                <w:ilvl w:val="0"/>
                <w:numId w:val="20"/>
              </w:numPr>
              <w:tabs>
                <w:tab w:val="left" w:pos="484"/>
                <w:tab w:val="left" w:pos="2452"/>
                <w:tab w:val="left" w:pos="466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осознавать </w:t>
            </w:r>
            <w:proofErr w:type="gramStart"/>
            <w:r>
              <w:rPr>
                <w:sz w:val="24"/>
              </w:rPr>
              <w:t>художественную</w:t>
            </w:r>
            <w:proofErr w:type="gramEnd"/>
            <w:r>
              <w:rPr>
                <w:sz w:val="24"/>
              </w:rPr>
              <w:t xml:space="preserve"> картины жизни, созданная автором в литературном произведении, в единстве эмоционального </w:t>
            </w:r>
            <w:r>
              <w:rPr>
                <w:spacing w:val="-2"/>
                <w:sz w:val="24"/>
              </w:rPr>
              <w:t>личностного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интеллектуального понимания;</w:t>
            </w:r>
          </w:p>
          <w:p w:rsidR="006E174C" w:rsidRDefault="001F330D">
            <w:pPr>
              <w:pStyle w:val="TableParagraph"/>
              <w:numPr>
                <w:ilvl w:val="0"/>
                <w:numId w:val="20"/>
              </w:numPr>
              <w:tabs>
                <w:tab w:val="left" w:pos="388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сформировать умения выразительно (с учетом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индивидуальных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особенностей</w:t>
            </w:r>
            <w:proofErr w:type="gramEnd"/>
          </w:p>
        </w:tc>
      </w:tr>
    </w:tbl>
    <w:p w:rsidR="006E174C" w:rsidRDefault="006E174C">
      <w:pPr>
        <w:spacing w:line="270" w:lineRule="atLeast"/>
        <w:jc w:val="both"/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6E174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6624"/>
        </w:trPr>
        <w:tc>
          <w:tcPr>
            <w:tcW w:w="35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возможностей и предпочтений;</w:t>
            </w:r>
          </w:p>
          <w:p w:rsidR="006E174C" w:rsidRDefault="001F330D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ситуациям;</w:t>
            </w:r>
          </w:p>
          <w:p w:rsidR="006E174C" w:rsidRDefault="001F330D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повышать свой образовательный и культурный уровень;</w:t>
            </w:r>
          </w:p>
          <w:p w:rsidR="006E174C" w:rsidRDefault="001F330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:rsidR="006E174C" w:rsidRDefault="001F330D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рефлексии для оценки ситуации, выбора верного решения;</w:t>
            </w:r>
          </w:p>
          <w:p w:rsidR="006E174C" w:rsidRDefault="001F330D">
            <w:pPr>
              <w:pStyle w:val="TableParagraph"/>
              <w:numPr>
                <w:ilvl w:val="0"/>
                <w:numId w:val="19"/>
              </w:numPr>
              <w:tabs>
                <w:tab w:val="left" w:pos="35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:rsidR="006E174C" w:rsidRDefault="001F330D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 xml:space="preserve">в) </w:t>
            </w:r>
            <w:r>
              <w:rPr>
                <w:sz w:val="24"/>
              </w:rPr>
              <w:t xml:space="preserve">эмоциональный интеллект, предполагающий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6E174C" w:rsidRDefault="001F330D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</w:t>
            </w:r>
            <w:r>
              <w:rPr>
                <w:sz w:val="24"/>
              </w:rPr>
              <w:t xml:space="preserve"> из своих возможностей;</w:t>
            </w:r>
          </w:p>
          <w:p w:rsidR="006E174C" w:rsidRDefault="001F330D">
            <w:pPr>
              <w:pStyle w:val="TableParagraph"/>
              <w:numPr>
                <w:ilvl w:val="0"/>
                <w:numId w:val="19"/>
              </w:numPr>
              <w:tabs>
                <w:tab w:val="left" w:pos="521"/>
              </w:tabs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E174C" w:rsidRDefault="001F330D">
            <w:pPr>
              <w:pStyle w:val="TableParagraph"/>
              <w:numPr>
                <w:ilvl w:val="0"/>
                <w:numId w:val="19"/>
              </w:numPr>
              <w:tabs>
                <w:tab w:val="left" w:pos="454"/>
              </w:tabs>
              <w:spacing w:line="270" w:lineRule="atLeast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обучающихся) читать, в том числе наизусть, не менее 10 произведений и (или) </w:t>
            </w:r>
            <w:r>
              <w:rPr>
                <w:spacing w:val="-2"/>
                <w:sz w:val="24"/>
              </w:rPr>
              <w:t>фрагментов;</w:t>
            </w:r>
          </w:p>
        </w:tc>
      </w:tr>
      <w:tr w:rsidR="006E174C">
        <w:trPr>
          <w:trHeight w:val="2484"/>
        </w:trPr>
        <w:tc>
          <w:tcPr>
            <w:tcW w:w="3516" w:type="dxa"/>
          </w:tcPr>
          <w:p w:rsidR="006E174C" w:rsidRDefault="001F330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</w:t>
            </w:r>
            <w:r>
              <w:rPr>
                <w:spacing w:val="-2"/>
                <w:sz w:val="24"/>
              </w:rPr>
              <w:t>Эффективно</w:t>
            </w:r>
          </w:p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взаимодейство</w:t>
            </w:r>
            <w:r>
              <w:rPr>
                <w:sz w:val="24"/>
              </w:rPr>
              <w:t>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</w:t>
            </w: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1717"/>
                <w:tab w:val="left" w:pos="2036"/>
                <w:tab w:val="left" w:pos="5910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  <w:t>саморазвитию,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6E174C" w:rsidRDefault="001F330D">
            <w:pPr>
              <w:pStyle w:val="TableParagraph"/>
              <w:tabs>
                <w:tab w:val="left" w:pos="1734"/>
                <w:tab w:val="left" w:pos="3243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 деятельности;</w:t>
            </w:r>
          </w:p>
          <w:p w:rsidR="006E174C" w:rsidRDefault="001F330D">
            <w:pPr>
              <w:pStyle w:val="TableParagraph"/>
              <w:tabs>
                <w:tab w:val="left" w:pos="1737"/>
                <w:tab w:val="left" w:pos="3984"/>
              </w:tabs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6E174C" w:rsidRDefault="001F330D">
            <w:pPr>
              <w:pStyle w:val="TableParagraph"/>
              <w:numPr>
                <w:ilvl w:val="0"/>
                <w:numId w:val="18"/>
              </w:numPr>
              <w:tabs>
                <w:tab w:val="left" w:pos="296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right="207" w:firstLine="0"/>
              <w:rPr>
                <w:sz w:val="24"/>
              </w:rPr>
            </w:pPr>
            <w:r>
              <w:rPr>
                <w:sz w:val="24"/>
              </w:rPr>
              <w:t>осознавать взаимосвязь между языковым, литературным,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интеллектуальным,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 нравственным развитием личности;</w:t>
            </w:r>
          </w:p>
          <w:p w:rsidR="006E174C" w:rsidRDefault="001F330D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right="653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сформировать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 учетом индивидуальны</w:t>
            </w:r>
            <w:r>
              <w:rPr>
                <w:sz w:val="24"/>
              </w:rPr>
              <w:t>х особенностей</w:t>
            </w:r>
            <w:proofErr w:type="gramEnd"/>
          </w:p>
          <w:p w:rsidR="006E174C" w:rsidRDefault="001F330D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обучающихся)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наизусть, не менее 10 произведений и (или)</w:t>
            </w:r>
          </w:p>
          <w:p w:rsidR="006E174C" w:rsidRDefault="001F330D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фрагментов;</w:t>
            </w:r>
          </w:p>
        </w:tc>
      </w:tr>
    </w:tbl>
    <w:p w:rsidR="006E174C" w:rsidRDefault="006E174C">
      <w:pPr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6E174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4968"/>
        </w:trPr>
        <w:tc>
          <w:tcPr>
            <w:tcW w:w="35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numPr>
                <w:ilvl w:val="0"/>
                <w:numId w:val="16"/>
              </w:numPr>
              <w:tabs>
                <w:tab w:val="left" w:pos="60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E174C" w:rsidRDefault="001F330D">
            <w:pPr>
              <w:pStyle w:val="TableParagraph"/>
              <w:numPr>
                <w:ilvl w:val="0"/>
                <w:numId w:val="16"/>
              </w:numPr>
              <w:tabs>
                <w:tab w:val="left" w:pos="39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</w:t>
            </w:r>
            <w:r>
              <w:rPr>
                <w:sz w:val="24"/>
              </w:rPr>
              <w:t xml:space="preserve">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6E174C" w:rsidRDefault="001F330D">
            <w:pPr>
              <w:pStyle w:val="TableParagraph"/>
              <w:numPr>
                <w:ilvl w:val="0"/>
                <w:numId w:val="16"/>
              </w:numPr>
              <w:tabs>
                <w:tab w:val="left" w:pos="296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E174C" w:rsidRDefault="001F330D">
            <w:pPr>
              <w:pStyle w:val="TableParagraph"/>
              <w:ind w:left="110" w:right="151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</w:t>
            </w:r>
            <w:r>
              <w:rPr>
                <w:color w:val="808080"/>
                <w:sz w:val="24"/>
              </w:rPr>
              <w:t xml:space="preserve">г) </w:t>
            </w:r>
            <w:r>
              <w:rPr>
                <w:sz w:val="24"/>
              </w:rPr>
              <w:t>принятие себя и других людей:</w:t>
            </w:r>
          </w:p>
          <w:p w:rsidR="006E174C" w:rsidRDefault="001F330D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6E174C" w:rsidRDefault="001F330D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left="243" w:hanging="133"/>
              <w:jc w:val="both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  <w:p w:rsidR="006E174C" w:rsidRDefault="001F330D">
            <w:pPr>
              <w:pStyle w:val="TableParagraph"/>
              <w:numPr>
                <w:ilvl w:val="0"/>
                <w:numId w:val="16"/>
              </w:numPr>
              <w:tabs>
                <w:tab w:val="left" w:pos="250"/>
              </w:tabs>
              <w:spacing w:line="270" w:lineRule="atLeast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4899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4140"/>
        </w:trPr>
        <w:tc>
          <w:tcPr>
            <w:tcW w:w="3516" w:type="dxa"/>
          </w:tcPr>
          <w:p w:rsidR="006E174C" w:rsidRDefault="001F330D">
            <w:pPr>
              <w:pStyle w:val="TableParagraph"/>
              <w:ind w:left="110" w:right="17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</w:t>
            </w:r>
          </w:p>
          <w:p w:rsidR="006E174C" w:rsidRDefault="001F330D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Российской Федерации с учетом особенностей 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6E174C" w:rsidRDefault="001F330D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быта, научного и технического творчества, спорта, труда и общественных отношений;</w:t>
            </w:r>
          </w:p>
          <w:p w:rsidR="006E174C" w:rsidRDefault="001F330D">
            <w:pPr>
              <w:pStyle w:val="TableParagraph"/>
              <w:numPr>
                <w:ilvl w:val="0"/>
                <w:numId w:val="15"/>
              </w:numPr>
              <w:tabs>
                <w:tab w:val="left" w:pos="27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 традиции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ощущать эмоциональное воздействие искусства;</w:t>
            </w:r>
          </w:p>
          <w:p w:rsidR="006E174C" w:rsidRDefault="001F330D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E174C" w:rsidRDefault="001F330D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  <w:tab w:val="left" w:pos="1737"/>
                <w:tab w:val="left" w:pos="3984"/>
              </w:tabs>
              <w:spacing w:before="1"/>
              <w:ind w:right="96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искусства, стремление проявлять качества творческой личности;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6E174C" w:rsidRDefault="001F330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общение: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умения выразительно (с учетом индивидуальных особенностей обучающихся) читать, в том числе наизусть, не менее 10 произведений и (или) </w:t>
            </w:r>
            <w:r>
              <w:rPr>
                <w:spacing w:val="-2"/>
                <w:sz w:val="24"/>
              </w:rPr>
              <w:t>фрагментов;</w:t>
            </w:r>
          </w:p>
          <w:p w:rsidR="006E174C" w:rsidRDefault="001F330D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интерпретации </w:t>
            </w:r>
            <w:r>
              <w:rPr>
                <w:sz w:val="24"/>
              </w:rPr>
              <w:t>художественных произведений в единстве формы и содержания (с учетом неоднозначности заложенных в нем смыслов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подтекста)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теоретико-литературных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(в дополнение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изученным на уровне начального общего и основного общего </w:t>
            </w:r>
            <w:r>
              <w:rPr>
                <w:spacing w:val="-2"/>
                <w:sz w:val="24"/>
              </w:rPr>
              <w:t>образования);</w:t>
            </w:r>
          </w:p>
          <w:p w:rsidR="006E174C" w:rsidRDefault="001F330D">
            <w:pPr>
              <w:pStyle w:val="TableParagraph"/>
              <w:numPr>
                <w:ilvl w:val="0"/>
                <w:numId w:val="14"/>
              </w:numPr>
              <w:tabs>
                <w:tab w:val="left" w:pos="695"/>
              </w:tabs>
              <w:spacing w:line="264" w:lineRule="exact"/>
              <w:ind w:left="695" w:hanging="584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7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представления</w:t>
            </w:r>
            <w:r>
              <w:rPr>
                <w:spacing w:val="76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о</w:t>
            </w:r>
          </w:p>
        </w:tc>
      </w:tr>
    </w:tbl>
    <w:p w:rsidR="006E174C" w:rsidRDefault="006E174C">
      <w:pPr>
        <w:spacing w:line="264" w:lineRule="exact"/>
        <w:jc w:val="both"/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6E174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2208"/>
        </w:trPr>
        <w:tc>
          <w:tcPr>
            <w:tcW w:w="35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68" w:lineRule="exact"/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6E174C" w:rsidRDefault="001F330D">
            <w:pPr>
              <w:pStyle w:val="TableParagraph"/>
              <w:numPr>
                <w:ilvl w:val="0"/>
                <w:numId w:val="13"/>
              </w:numPr>
              <w:tabs>
                <w:tab w:val="left" w:pos="23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понимать значение социальных знаков, распознавать предпосылки конфликтных ситуаций и смягчать конфликты;</w:t>
            </w:r>
          </w:p>
          <w:p w:rsidR="006E174C" w:rsidRDefault="001F330D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литературном произведении как явлении словесного искусства, о языке художественной литературы в его эстетической функции, об 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выразительных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 в художественной литературе и уметь применять их в речевой практике;</w:t>
            </w:r>
          </w:p>
        </w:tc>
      </w:tr>
      <w:tr w:rsidR="006E174C">
        <w:trPr>
          <w:trHeight w:val="6624"/>
        </w:trPr>
        <w:tc>
          <w:tcPr>
            <w:tcW w:w="3516" w:type="dxa"/>
          </w:tcPr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патриотическую позицию,</w:t>
            </w:r>
          </w:p>
          <w:p w:rsidR="006E174C" w:rsidRDefault="001F330D">
            <w:pPr>
              <w:pStyle w:val="TableParagraph"/>
              <w:ind w:left="110" w:right="408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осознанное поведение на основе </w:t>
            </w:r>
            <w:proofErr w:type="gramStart"/>
            <w:r>
              <w:rPr>
                <w:spacing w:val="-2"/>
                <w:sz w:val="24"/>
              </w:rPr>
              <w:t>традиционных</w:t>
            </w:r>
            <w:proofErr w:type="gramEnd"/>
          </w:p>
          <w:p w:rsidR="006E174C" w:rsidRDefault="001F330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том числе с учетом</w:t>
            </w:r>
          </w:p>
          <w:p w:rsidR="006E174C" w:rsidRDefault="001F330D">
            <w:pPr>
              <w:pStyle w:val="TableParagraph"/>
              <w:ind w:left="110" w:right="1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гармонизации </w:t>
            </w:r>
            <w:proofErr w:type="gramStart"/>
            <w:r>
              <w:rPr>
                <w:sz w:val="24"/>
              </w:rPr>
              <w:t>межнациональных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174C" w:rsidRDefault="001F330D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межрелигиозных отношений, применять стандарты антикоррупционного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российской гражданской </w:t>
            </w:r>
            <w:r>
              <w:rPr>
                <w:spacing w:val="-2"/>
                <w:sz w:val="24"/>
              </w:rPr>
              <w:t>идентичности;</w:t>
            </w:r>
          </w:p>
          <w:p w:rsidR="006E174C" w:rsidRDefault="001F330D">
            <w:pPr>
              <w:pStyle w:val="TableParagraph"/>
              <w:numPr>
                <w:ilvl w:val="0"/>
                <w:numId w:val="12"/>
              </w:numPr>
              <w:tabs>
                <w:tab w:val="left" w:pos="447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</w:t>
            </w:r>
            <w:r>
              <w:rPr>
                <w:sz w:val="24"/>
              </w:rPr>
              <w:t>овоззрения, правосознания, экологической культуры, способности ставить цели и строить жизненные планы;</w:t>
            </w:r>
          </w:p>
          <w:p w:rsidR="006E174C" w:rsidRDefault="001F330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6E174C" w:rsidRDefault="001F330D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обязанностей, уважение закона и правопорядка;</w:t>
            </w:r>
          </w:p>
          <w:p w:rsidR="006E174C" w:rsidRDefault="001F330D">
            <w:pPr>
              <w:pStyle w:val="TableParagraph"/>
              <w:numPr>
                <w:ilvl w:val="0"/>
                <w:numId w:val="12"/>
              </w:numPr>
              <w:tabs>
                <w:tab w:val="left" w:pos="80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традиционных национальных,</w:t>
            </w:r>
            <w:r>
              <w:rPr>
                <w:sz w:val="24"/>
              </w:rPr>
              <w:t xml:space="preserve"> общечеловеческих гуманистических и демократических </w:t>
            </w:r>
            <w:r>
              <w:rPr>
                <w:spacing w:val="-2"/>
                <w:sz w:val="24"/>
              </w:rPr>
              <w:t>ценностей;</w:t>
            </w:r>
          </w:p>
          <w:p w:rsidR="006E174C" w:rsidRDefault="001F330D">
            <w:pPr>
              <w:pStyle w:val="TableParagraph"/>
              <w:numPr>
                <w:ilvl w:val="0"/>
                <w:numId w:val="12"/>
              </w:numPr>
              <w:tabs>
                <w:tab w:val="left" w:pos="389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:rsidR="006E174C" w:rsidRDefault="001F330D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spacing w:line="270" w:lineRule="atLeast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</w:t>
            </w:r>
            <w:r>
              <w:rPr>
                <w:spacing w:val="-2"/>
                <w:sz w:val="24"/>
              </w:rPr>
              <w:t>организациях;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чтению </w:t>
            </w:r>
            <w:r>
              <w:rPr>
                <w:sz w:val="24"/>
              </w:rPr>
              <w:t>как средству познания отечественной и други</w:t>
            </w:r>
            <w:r>
              <w:rPr>
                <w:sz w:val="24"/>
              </w:rPr>
              <w:t>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6E174C" w:rsidRDefault="001F330D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ind w:left="249" w:hanging="138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E174C" w:rsidRDefault="001F330D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>орчества писателя в процессе анализа х</w:t>
            </w:r>
            <w:r>
              <w:rPr>
                <w:sz w:val="24"/>
              </w:rPr>
              <w:t>удожественных произведений,</w:t>
            </w:r>
          </w:p>
          <w:p w:rsidR="006E174C" w:rsidRDefault="001F330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современностью;</w:t>
            </w:r>
          </w:p>
        </w:tc>
      </w:tr>
    </w:tbl>
    <w:p w:rsidR="006E174C" w:rsidRDefault="006E174C">
      <w:pPr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6E174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7453"/>
        </w:trPr>
        <w:tc>
          <w:tcPr>
            <w:tcW w:w="35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институтами в соответствии с их функциями и назначением;</w:t>
            </w:r>
          </w:p>
          <w:p w:rsidR="006E174C" w:rsidRDefault="001F330D">
            <w:pPr>
              <w:pStyle w:val="TableParagraph"/>
              <w:numPr>
                <w:ilvl w:val="0"/>
                <w:numId w:val="10"/>
              </w:numPr>
              <w:tabs>
                <w:tab w:val="left" w:pos="51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гуманитарной и 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6E174C" w:rsidRDefault="001F330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6E174C" w:rsidRDefault="001F330D">
            <w:pPr>
              <w:pStyle w:val="TableParagraph"/>
              <w:numPr>
                <w:ilvl w:val="0"/>
                <w:numId w:val="10"/>
              </w:numPr>
              <w:tabs>
                <w:tab w:val="left" w:pos="658"/>
              </w:tabs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 народу, чувства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 край, свою Родину, свой язык и культуру, прошлое и настоящее многонационального народа России;</w:t>
            </w:r>
          </w:p>
          <w:p w:rsidR="006E174C" w:rsidRDefault="001F330D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символам, историческому и природному наследию, памятникам, традициям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науке, искусстве, спорте, технологиях и труде;</w:t>
            </w:r>
          </w:p>
          <w:p w:rsidR="006E174C" w:rsidRDefault="001F330D">
            <w:pPr>
              <w:pStyle w:val="TableParagraph"/>
              <w:numPr>
                <w:ilvl w:val="0"/>
                <w:numId w:val="10"/>
              </w:numPr>
              <w:tabs>
                <w:tab w:val="left" w:pos="24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защите Отечества, ответственность за его судьбу;</w:t>
            </w:r>
          </w:p>
          <w:p w:rsidR="006E174C" w:rsidRDefault="001F330D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6E174C" w:rsidRDefault="001F330D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их использования в познавательной и социальной практике, готовность </w:t>
            </w:r>
            <w:r>
              <w:rPr>
                <w:sz w:val="24"/>
              </w:rPr>
              <w:t>к самостоятельному планированию и осуществлению учебной деятельности, 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педагогическими работниками и сверстниками, к участию в построении индивидуальной образовательной траектории;</w:t>
            </w:r>
          </w:p>
          <w:p w:rsidR="006E174C" w:rsidRDefault="001F330D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0" w:lineRule="atLeast"/>
              <w:ind w:right="898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</w:t>
            </w:r>
          </w:p>
        </w:tc>
        <w:tc>
          <w:tcPr>
            <w:tcW w:w="4899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1655"/>
        </w:trPr>
        <w:tc>
          <w:tcPr>
            <w:tcW w:w="3516" w:type="dxa"/>
          </w:tcPr>
          <w:p w:rsidR="006E174C" w:rsidRDefault="001F330D">
            <w:pPr>
              <w:pStyle w:val="TableParagraph"/>
              <w:spacing w:before="267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6E174C" w:rsidRDefault="001F330D">
            <w:pPr>
              <w:pStyle w:val="TableParagraph"/>
              <w:ind w:left="110" w:right="1449"/>
              <w:rPr>
                <w:sz w:val="24"/>
              </w:rPr>
            </w:pPr>
            <w:r>
              <w:rPr>
                <w:sz w:val="24"/>
              </w:rPr>
              <w:t xml:space="preserve">документацией на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E174C" w:rsidRDefault="001F330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6E174C" w:rsidRDefault="001F330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6E174C" w:rsidRDefault="001F330D">
            <w:pPr>
              <w:pStyle w:val="TableParagraph"/>
              <w:numPr>
                <w:ilvl w:val="0"/>
                <w:numId w:val="9"/>
              </w:numPr>
              <w:tabs>
                <w:tab w:val="left" w:pos="322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основанного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диалоге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читательскими практиками, культурой восприятия и</w:t>
            </w:r>
          </w:p>
          <w:p w:rsidR="006E174C" w:rsidRDefault="001F330D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</w:t>
            </w:r>
            <w:r>
              <w:rPr>
                <w:sz w:val="24"/>
              </w:rPr>
              <w:t>ниями самостоятельного истолкования</w:t>
            </w:r>
          </w:p>
          <w:p w:rsidR="006E174C" w:rsidRDefault="001F330D">
            <w:pPr>
              <w:pStyle w:val="TableParagraph"/>
              <w:spacing w:line="270" w:lineRule="atLeast"/>
              <w:ind w:left="111" w:right="41"/>
              <w:rPr>
                <w:sz w:val="24"/>
              </w:rPr>
            </w:pP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 xml:space="preserve"> в устной и письменной форме, информационной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</w:tbl>
    <w:p w:rsidR="006E174C" w:rsidRDefault="006E174C">
      <w:pPr>
        <w:spacing w:line="270" w:lineRule="atLeast"/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6E174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6900"/>
        </w:trPr>
        <w:tc>
          <w:tcPr>
            <w:tcW w:w="35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6E174C" w:rsidRDefault="001F330D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6E174C" w:rsidRDefault="001F330D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E174C" w:rsidRDefault="001F330D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6E174C" w:rsidRDefault="001F330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6E174C" w:rsidRDefault="001F330D">
            <w:pPr>
              <w:pStyle w:val="TableParagraph"/>
              <w:numPr>
                <w:ilvl w:val="0"/>
                <w:numId w:val="8"/>
              </w:numPr>
              <w:tabs>
                <w:tab w:val="left" w:pos="48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 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6E174C" w:rsidRDefault="001F330D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</w:t>
            </w:r>
            <w:r>
              <w:rPr>
                <w:sz w:val="24"/>
              </w:rPr>
              <w:t xml:space="preserve"> решения практических задач, применению различных методов познания;</w:t>
            </w:r>
          </w:p>
          <w:p w:rsidR="006E174C" w:rsidRDefault="001F330D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 интерпретации, преобразованию и применению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числе при создании учебных и социальных проект</w:t>
            </w:r>
            <w:r>
              <w:rPr>
                <w:sz w:val="24"/>
              </w:rPr>
              <w:t>ов;</w:t>
            </w:r>
          </w:p>
          <w:p w:rsidR="006E174C" w:rsidRDefault="001F330D">
            <w:pPr>
              <w:pStyle w:val="TableParagraph"/>
              <w:numPr>
                <w:ilvl w:val="0"/>
                <w:numId w:val="8"/>
              </w:numPr>
              <w:tabs>
                <w:tab w:val="left" w:pos="36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научного типа мышления, владение научной терминологией, ключевыми понятиями и </w:t>
            </w:r>
            <w:r>
              <w:rPr>
                <w:spacing w:val="-2"/>
                <w:sz w:val="24"/>
              </w:rPr>
              <w:t>методами;</w:t>
            </w:r>
          </w:p>
          <w:p w:rsidR="006E174C" w:rsidRDefault="001F330D">
            <w:pPr>
              <w:pStyle w:val="TableParagraph"/>
              <w:spacing w:line="270" w:lineRule="atLeas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 и способов действия в профессиональную среду</w:t>
            </w:r>
          </w:p>
        </w:tc>
        <w:tc>
          <w:tcPr>
            <w:tcW w:w="4899" w:type="dxa"/>
          </w:tcPr>
          <w:p w:rsidR="006E174C" w:rsidRDefault="001F330D">
            <w:pPr>
              <w:pStyle w:val="TableParagraph"/>
              <w:ind w:left="111" w:right="41"/>
              <w:rPr>
                <w:sz w:val="24"/>
              </w:rPr>
            </w:pPr>
            <w:proofErr w:type="gramStart"/>
            <w:r>
              <w:rPr>
                <w:sz w:val="24"/>
              </w:rPr>
              <w:t>аннотаций,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тезисов,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конспектов, рефератов, а также написания отзывов и сочинений различных жанров (объем</w:t>
            </w:r>
            <w:proofErr w:type="gramEnd"/>
          </w:p>
          <w:p w:rsidR="006E174C" w:rsidRDefault="001F330D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сочинения - не менее 250 слов); владеть умением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совершенствовать собственные письменные высказывания с учетом норм русского литературного </w:t>
            </w:r>
            <w:proofErr w:type="spellStart"/>
            <w:r>
              <w:rPr>
                <w:sz w:val="24"/>
              </w:rPr>
              <w:t>язы</w:t>
            </w:r>
            <w:proofErr w:type="spellEnd"/>
          </w:p>
        </w:tc>
      </w:tr>
      <w:tr w:rsidR="006E174C">
        <w:trPr>
          <w:trHeight w:val="1656"/>
        </w:trPr>
        <w:tc>
          <w:tcPr>
            <w:tcW w:w="3516" w:type="dxa"/>
          </w:tcPr>
          <w:p w:rsidR="006E174C" w:rsidRDefault="001F330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1</w:t>
            </w:r>
            <w:proofErr w:type="gramEnd"/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Российск</w:t>
            </w:r>
            <w:r>
              <w:rPr>
                <w:sz w:val="24"/>
              </w:rPr>
              <w:t>ая гражданская идентичность, патриотизм, уважение к своему народу, чувство ответственности перед Родиной, гордости за свой край, свою Родину, прошлое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настоящее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народа</w:t>
            </w:r>
          </w:p>
          <w:p w:rsidR="006E174C" w:rsidRDefault="001F330D">
            <w:pPr>
              <w:pStyle w:val="TableParagraph"/>
              <w:spacing w:line="270" w:lineRule="atLeast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(герб,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флаг, </w:t>
            </w:r>
            <w:r>
              <w:rPr>
                <w:spacing w:val="-2"/>
                <w:sz w:val="24"/>
              </w:rPr>
              <w:t>гимн),</w:t>
            </w:r>
          </w:p>
        </w:tc>
        <w:tc>
          <w:tcPr>
            <w:tcW w:w="4899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551"/>
        </w:trPr>
        <w:tc>
          <w:tcPr>
            <w:tcW w:w="3516" w:type="dxa"/>
          </w:tcPr>
          <w:p w:rsidR="006E174C" w:rsidRDefault="001F330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 сотрудничества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сверстниками,</w:t>
            </w:r>
          </w:p>
          <w:p w:rsidR="006E174C" w:rsidRDefault="001F330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взрослыми</w:t>
            </w:r>
          </w:p>
        </w:tc>
        <w:tc>
          <w:tcPr>
            <w:tcW w:w="4899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E174C" w:rsidRDefault="006E174C">
      <w:pPr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6E174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6E174C">
        <w:trPr>
          <w:trHeight w:val="827"/>
        </w:trPr>
        <w:tc>
          <w:tcPr>
            <w:tcW w:w="35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6E174C" w:rsidRDefault="001F330D">
            <w:pPr>
              <w:pStyle w:val="TableParagraph"/>
              <w:tabs>
                <w:tab w:val="left" w:pos="446"/>
                <w:tab w:val="left" w:pos="2449"/>
                <w:tab w:val="left" w:pos="3900"/>
                <w:tab w:val="left" w:pos="4013"/>
                <w:tab w:val="left" w:pos="4384"/>
                <w:tab w:val="left" w:pos="5245"/>
                <w:tab w:val="left" w:pos="5449"/>
              </w:tabs>
              <w:ind w:left="110" w:right="9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видах</w:t>
            </w:r>
          </w:p>
          <w:p w:rsidR="006E174C" w:rsidRDefault="001F330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899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E174C" w:rsidRDefault="006E174C">
      <w:pPr>
        <w:rPr>
          <w:sz w:val="24"/>
        </w:rPr>
        <w:sectPr w:rsidR="006E174C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6E174C" w:rsidRDefault="001F330D">
      <w:pPr>
        <w:pStyle w:val="1"/>
        <w:numPr>
          <w:ilvl w:val="0"/>
          <w:numId w:val="29"/>
        </w:numPr>
        <w:tabs>
          <w:tab w:val="left" w:pos="1418"/>
        </w:tabs>
        <w:spacing w:before="76"/>
        <w:ind w:left="1418" w:hanging="280"/>
        <w:jc w:val="left"/>
      </w:pPr>
      <w:bookmarkStart w:id="2" w:name="_bookmark1"/>
      <w:bookmarkEnd w:id="2"/>
      <w:r>
        <w:lastRenderedPageBreak/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общеобразовательного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6E174C" w:rsidRDefault="006E174C">
      <w:pPr>
        <w:pStyle w:val="a3"/>
        <w:spacing w:before="158"/>
        <w:rPr>
          <w:b/>
        </w:rPr>
      </w:pPr>
    </w:p>
    <w:p w:rsidR="006E174C" w:rsidRDefault="001F330D">
      <w:pPr>
        <w:pStyle w:val="a5"/>
        <w:numPr>
          <w:ilvl w:val="1"/>
          <w:numId w:val="7"/>
        </w:numPr>
        <w:tabs>
          <w:tab w:val="left" w:pos="593"/>
        </w:tabs>
        <w:ind w:left="593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6E174C" w:rsidRDefault="006E174C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2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844"/>
      </w:tblGrid>
      <w:tr w:rsidR="006E174C">
        <w:trPr>
          <w:trHeight w:val="805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before="5" w:line="237" w:lineRule="auto"/>
              <w:ind w:left="503" w:hanging="8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в </w:t>
            </w:r>
            <w:r>
              <w:rPr>
                <w:b/>
                <w:i/>
                <w:spacing w:val="-2"/>
                <w:sz w:val="28"/>
              </w:rPr>
              <w:t>часах*</w:t>
            </w:r>
          </w:p>
        </w:tc>
      </w:tr>
      <w:tr w:rsidR="006E174C">
        <w:trPr>
          <w:trHeight w:val="481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предмета</w:t>
            </w:r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line="319" w:lineRule="exact"/>
              <w:ind w:left="9" w:right="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108</w:t>
            </w:r>
          </w:p>
        </w:tc>
      </w:tr>
      <w:tr w:rsidR="006E174C">
        <w:trPr>
          <w:trHeight w:val="481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 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1844" w:type="dxa"/>
          </w:tcPr>
          <w:p w:rsidR="006E174C" w:rsidRDefault="006E174C">
            <w:pPr>
              <w:pStyle w:val="TableParagraph"/>
              <w:ind w:left="0"/>
              <w:rPr>
                <w:sz w:val="26"/>
              </w:rPr>
            </w:pPr>
          </w:p>
        </w:tc>
      </w:tr>
      <w:tr w:rsidR="006E174C">
        <w:trPr>
          <w:trHeight w:val="481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line="319" w:lineRule="exact"/>
              <w:ind w:left="9" w:right="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92</w:t>
            </w:r>
          </w:p>
        </w:tc>
      </w:tr>
      <w:tr w:rsidR="006E174C">
        <w:trPr>
          <w:trHeight w:val="489"/>
        </w:trPr>
        <w:tc>
          <w:tcPr>
            <w:tcW w:w="9785" w:type="dxa"/>
            <w:gridSpan w:val="2"/>
          </w:tcPr>
          <w:p w:rsidR="006E174C" w:rsidRDefault="001F330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т.ч</w:t>
            </w:r>
            <w:proofErr w:type="spellEnd"/>
            <w:r>
              <w:rPr>
                <w:spacing w:val="-4"/>
                <w:sz w:val="28"/>
              </w:rPr>
              <w:t>.:</w:t>
            </w:r>
          </w:p>
        </w:tc>
      </w:tr>
      <w:tr w:rsidR="006E174C">
        <w:trPr>
          <w:trHeight w:val="491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line="317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52</w:t>
            </w:r>
          </w:p>
        </w:tc>
      </w:tr>
      <w:tr w:rsidR="006E174C">
        <w:trPr>
          <w:trHeight w:val="488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line="317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6E174C">
        <w:trPr>
          <w:trHeight w:val="635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6E174C" w:rsidRDefault="001F330D">
            <w:pPr>
              <w:pStyle w:val="TableParagraph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before="72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6E174C">
        <w:trPr>
          <w:trHeight w:val="488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  <w:tc>
          <w:tcPr>
            <w:tcW w:w="1844" w:type="dxa"/>
          </w:tcPr>
          <w:p w:rsidR="006E174C" w:rsidRDefault="006E174C">
            <w:pPr>
              <w:pStyle w:val="TableParagraph"/>
              <w:ind w:left="0"/>
              <w:rPr>
                <w:sz w:val="26"/>
              </w:rPr>
            </w:pPr>
          </w:p>
        </w:tc>
      </w:tr>
      <w:tr w:rsidR="006E174C">
        <w:trPr>
          <w:trHeight w:val="491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844" w:type="dxa"/>
          </w:tcPr>
          <w:p w:rsidR="006E174C" w:rsidRDefault="006E174C">
            <w:pPr>
              <w:pStyle w:val="TableParagraph"/>
              <w:ind w:left="0"/>
              <w:rPr>
                <w:sz w:val="26"/>
              </w:rPr>
            </w:pPr>
          </w:p>
        </w:tc>
      </w:tr>
      <w:tr w:rsidR="006E174C">
        <w:trPr>
          <w:trHeight w:val="489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line="317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6E174C">
        <w:trPr>
          <w:trHeight w:val="481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proofErr w:type="gramStart"/>
            <w:r>
              <w:rPr>
                <w:b/>
                <w:i/>
                <w:sz w:val="28"/>
              </w:rPr>
              <w:t>Индивидуальный</w:t>
            </w:r>
            <w:r>
              <w:rPr>
                <w:b/>
                <w:i/>
                <w:spacing w:val="-1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проект</w:t>
            </w:r>
            <w:proofErr w:type="gramEnd"/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line="317" w:lineRule="exact"/>
              <w:ind w:left="9" w:right="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Да</w:t>
            </w:r>
          </w:p>
        </w:tc>
      </w:tr>
      <w:tr w:rsidR="006E174C">
        <w:trPr>
          <w:trHeight w:val="484"/>
        </w:trPr>
        <w:tc>
          <w:tcPr>
            <w:tcW w:w="7941" w:type="dxa"/>
          </w:tcPr>
          <w:p w:rsidR="006E174C" w:rsidRDefault="001F330D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(дифференцированный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зачет)</w:t>
            </w:r>
          </w:p>
        </w:tc>
        <w:tc>
          <w:tcPr>
            <w:tcW w:w="1844" w:type="dxa"/>
          </w:tcPr>
          <w:p w:rsidR="006E174C" w:rsidRDefault="001F330D">
            <w:pPr>
              <w:pStyle w:val="TableParagraph"/>
              <w:spacing w:line="317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</w:tbl>
    <w:p w:rsidR="006E174C" w:rsidRDefault="006E174C">
      <w:pPr>
        <w:spacing w:line="317" w:lineRule="exact"/>
        <w:jc w:val="center"/>
        <w:rPr>
          <w:sz w:val="28"/>
        </w:rPr>
        <w:sectPr w:rsidR="006E174C">
          <w:pgSz w:w="11910" w:h="16840"/>
          <w:pgMar w:top="1360" w:right="320" w:bottom="280" w:left="1420" w:header="720" w:footer="720" w:gutter="0"/>
          <w:cols w:space="720"/>
        </w:sectPr>
      </w:pPr>
    </w:p>
    <w:p w:rsidR="006E174C" w:rsidRDefault="001F330D">
      <w:pPr>
        <w:pStyle w:val="a5"/>
        <w:numPr>
          <w:ilvl w:val="1"/>
          <w:numId w:val="7"/>
        </w:numPr>
        <w:tabs>
          <w:tab w:val="left" w:pos="601"/>
        </w:tabs>
        <w:spacing w:before="300"/>
        <w:ind w:left="601" w:hanging="490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6E174C" w:rsidRDefault="006E174C">
      <w:pPr>
        <w:pStyle w:val="a3"/>
        <w:spacing w:before="137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594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75" w:lineRule="exact"/>
              <w:ind w:left="4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6E174C" w:rsidRDefault="001F330D">
            <w:pPr>
              <w:pStyle w:val="TableParagraph"/>
              <w:spacing w:before="21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5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-2"/>
                <w:sz w:val="24"/>
              </w:rPr>
              <w:t>ориентированное),</w:t>
            </w:r>
          </w:p>
          <w:p w:rsidR="006E174C" w:rsidRDefault="001F330D">
            <w:pPr>
              <w:pStyle w:val="TableParagraph"/>
              <w:spacing w:before="21"/>
              <w:ind w:left="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5" w:lineRule="exact"/>
              <w:ind w:left="2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6E174C" w:rsidRDefault="001F330D">
            <w:pPr>
              <w:pStyle w:val="TableParagraph"/>
              <w:spacing w:before="21"/>
              <w:ind w:left="2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75" w:lineRule="exact"/>
              <w:ind w:left="3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</w:t>
            </w:r>
          </w:p>
          <w:p w:rsidR="006E174C" w:rsidRDefault="001F330D">
            <w:pPr>
              <w:pStyle w:val="TableParagraph"/>
              <w:spacing w:before="21"/>
              <w:ind w:left="3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6E174C">
        <w:trPr>
          <w:trHeight w:val="277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58" w:lineRule="exact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8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58" w:lineRule="exact"/>
              <w:ind w:left="147" w:right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6E174C">
        <w:trPr>
          <w:trHeight w:val="275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6E174C">
        <w:trPr>
          <w:trHeight w:val="276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3" w:lineRule="exact"/>
              <w:ind w:left="7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551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искусств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551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6E174C" w:rsidRDefault="001F330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культуры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1.1</w:t>
            </w:r>
          </w:p>
          <w:p w:rsidR="006E174C" w:rsidRDefault="001F330D">
            <w:pPr>
              <w:pStyle w:val="TableParagraph"/>
              <w:ind w:left="165" w:right="157" w:firstLine="1"/>
              <w:jc w:val="center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Пушкин как национальный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гений и символ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Пушкинский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 (живопись, музыка, кино и др.) Памятники Пушкину, топонимы и другие способы </w:t>
            </w:r>
            <w:proofErr w:type="spellStart"/>
            <w:r>
              <w:rPr>
                <w:sz w:val="24"/>
              </w:rPr>
              <w:t>мемориализации</w:t>
            </w:r>
            <w:proofErr w:type="spellEnd"/>
            <w:r>
              <w:rPr>
                <w:sz w:val="24"/>
              </w:rPr>
              <w:t xml:space="preserve"> его имени. Пушкин и современность, образы Пушкина в массовой культуре: </w:t>
            </w:r>
            <w:proofErr w:type="spellStart"/>
            <w:r>
              <w:rPr>
                <w:sz w:val="24"/>
              </w:rPr>
              <w:t>эмблематичность</w:t>
            </w:r>
            <w:proofErr w:type="spellEnd"/>
            <w:r>
              <w:rPr>
                <w:sz w:val="24"/>
              </w:rPr>
              <w:t xml:space="preserve"> его портретов, знаковость имени, Пушкин и герои его 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(музыка,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анимация)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продукции массовой культуры, </w:t>
            </w:r>
            <w:proofErr w:type="spellStart"/>
            <w:r>
              <w:rPr>
                <w:sz w:val="24"/>
              </w:rPr>
              <w:t>массмедиа</w:t>
            </w:r>
            <w:proofErr w:type="spellEnd"/>
            <w:r>
              <w:rPr>
                <w:sz w:val="24"/>
              </w:rPr>
              <w:t>, в произведениях массовой культуры:</w:t>
            </w:r>
          </w:p>
          <w:p w:rsidR="006E174C" w:rsidRDefault="001F330D">
            <w:pPr>
              <w:pStyle w:val="TableParagraph"/>
              <w:spacing w:line="26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комиксах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карикатурах,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граффити,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рекламе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формах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830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группах сообщений различного формата (презентация, буклет, постер, коллаж, видеоролик,</w:t>
            </w:r>
            <w:proofErr w:type="gramEnd"/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подкаст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  <w:proofErr w:type="gramEnd"/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1.2</w:t>
            </w:r>
          </w:p>
          <w:p w:rsidR="006E174C" w:rsidRDefault="001F330D">
            <w:pPr>
              <w:pStyle w:val="TableParagraph"/>
              <w:ind w:left="110" w:firstLine="206"/>
              <w:rPr>
                <w:sz w:val="24"/>
              </w:rPr>
            </w:pPr>
            <w:r>
              <w:rPr>
                <w:sz w:val="24"/>
              </w:rPr>
              <w:t>Тема одиночества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  <w:p w:rsidR="006E174C" w:rsidRDefault="001F330D">
            <w:pPr>
              <w:pStyle w:val="TableParagraph"/>
              <w:ind w:left="499" w:hanging="22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Лермонтова (1814 — 1841)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48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4"/>
                <w:sz w:val="24"/>
              </w:rPr>
              <w:t xml:space="preserve"> М.Ю.</w:t>
            </w:r>
          </w:p>
          <w:p w:rsidR="006E174C" w:rsidRDefault="001F330D">
            <w:pPr>
              <w:pStyle w:val="TableParagraph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Лермонтова.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Стихотворения: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«Дума», «Нет,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Байрон,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 другой…», «Молитва»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(«Я, Матерь Божия, ныне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молитвою…»), «Молитва»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(«В минуту жизни трудную…»), «К*», («Печаль в моих песнях, но что за нужда…»),</w:t>
            </w:r>
            <w:proofErr w:type="gramEnd"/>
          </w:p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«Поэт» («Отделкой золотой блистает мой кинжал…»), «Журналист, Читатель и Писатель»,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пестрою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окружен…»,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«Прощай, немытая Россия…», «Сон», «</w:t>
            </w:r>
            <w:r>
              <w:rPr>
                <w:sz w:val="24"/>
              </w:rPr>
              <w:t>И скучно, и грустно!», «Выхожу один я на дорогу…»,</w:t>
            </w:r>
            <w:proofErr w:type="gramEnd"/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«Наполеон»,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«Воздушный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корабль»,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«Последнее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новоселье»,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«Одиночество»,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рая…», «Молитва»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обвиняй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Всесильный…»),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Демон»,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</w:tbl>
    <w:p w:rsidR="006E174C" w:rsidRDefault="006E174C">
      <w:pPr>
        <w:rPr>
          <w:sz w:val="2"/>
          <w:szCs w:val="2"/>
        </w:rPr>
        <w:sectPr w:rsidR="006E174C">
          <w:pgSz w:w="16850" w:h="11910" w:orient="landscape"/>
          <w:pgMar w:top="134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4416"/>
        </w:trPr>
        <w:tc>
          <w:tcPr>
            <w:tcW w:w="2480" w:type="dxa"/>
            <w:vMerge w:val="restart"/>
          </w:tcPr>
          <w:p w:rsidR="006E174C" w:rsidRDefault="006E174C">
            <w:pPr>
              <w:pStyle w:val="TableParagraph"/>
              <w:ind w:left="0"/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«Когда волнуется желтеющая …» Основные темы поэзии М.Ю. Лермонтова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Стихотворения: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«Дума», «Нет, я не Байрон, я другой…», «Молитва» («Я, Матерь Божия, ныне с молитвою…»), «Молитва»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(«В минуту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трудную…»), «К*», («Печаль в моих песнях,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нужда…»),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«Поэт»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(«Отделкой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proofErr w:type="gramEnd"/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«Журналист,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пестрою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окружен…»,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«Прощай,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немытая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«Сон», «И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скучно,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грустно!»,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«Выхожу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дорогу…», «Наполеон», «Когда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желтеющая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унижусь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тобой…»,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«Оправдание»,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красотой…»,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2"/>
                <w:sz w:val="24"/>
              </w:rPr>
              <w:t xml:space="preserve"> портрету»,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«Силуэт»,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«Желание»,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Одоевского»,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рыцарь»,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пальмы</w:t>
            </w:r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«Благодарность»,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«Воздушный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корабль»,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«Последнее</w:t>
            </w:r>
          </w:p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proofErr w:type="gramStart"/>
            <w:r>
              <w:rPr>
                <w:sz w:val="24"/>
              </w:rPr>
              <w:t>новоселье», «Одиночество», «Я не для ангелов и рая…», «Молитва» («Не обвиняй меня, Всесильный…»), «Мой Демон», «Когда волнуется желтеющая нива», «Я не унижусь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тобой…»,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«Оправдание»,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красотой…»,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портрету»,</w:t>
            </w:r>
            <w:proofErr w:type="gramEnd"/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«Силуэт»,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«Желание»,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Одоевского»,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рыцарь»,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«Благодарность»,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«Пророк»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</w:pPr>
          </w:p>
        </w:tc>
        <w:tc>
          <w:tcPr>
            <w:tcW w:w="2211" w:type="dxa"/>
            <w:vMerge w:val="restart"/>
          </w:tcPr>
          <w:p w:rsidR="006E174C" w:rsidRDefault="006E174C">
            <w:pPr>
              <w:pStyle w:val="TableParagraph"/>
              <w:ind w:left="0"/>
            </w:pPr>
          </w:p>
        </w:tc>
      </w:tr>
      <w:tr w:rsidR="006E174C">
        <w:trPr>
          <w:trHeight w:val="110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музыкальной композиции на стихи поэта. Создание портрета лирического героя поэзии М.Ю. Лермонтова или подбор иллюстраций</w:t>
            </w:r>
          </w:p>
          <w:p w:rsidR="006E174C" w:rsidRDefault="001F330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09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*Профессионально-ориентированное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6E174C">
        <w:trPr>
          <w:trHeight w:val="830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tabs>
                <w:tab w:val="left" w:pos="1501"/>
              </w:tabs>
              <w:spacing w:before="1" w:line="259" w:lineRule="auto"/>
              <w:ind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«Дело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мастера боится»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E174C" w:rsidRDefault="001F330D">
            <w:pPr>
              <w:pStyle w:val="TableParagraph"/>
              <w:spacing w:line="276" w:lineRule="exact"/>
              <w:ind w:right="87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дела?»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 о профессиональном мастерстве и работы с информационными ресурсами.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</w:pPr>
          </w:p>
        </w:tc>
      </w:tr>
      <w:tr w:rsidR="006E174C">
        <w:trPr>
          <w:trHeight w:val="110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анализ высказываний писателей о мастерстве</w:t>
            </w:r>
            <w:r>
              <w:rPr>
                <w:b/>
                <w:sz w:val="24"/>
              </w:rPr>
              <w:t xml:space="preserve">; </w:t>
            </w:r>
            <w:r>
              <w:rPr>
                <w:sz w:val="24"/>
              </w:rPr>
              <w:t>групповая работа с информационными ресурсами: поиск информации о мастерах своего дела (в избранной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профессии),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сообщений;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мастером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дела?»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line="276" w:lineRule="exact"/>
              <w:ind w:left="147" w:right="138"/>
              <w:jc w:val="center"/>
              <w:rPr>
                <w:b/>
                <w:i/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09</w:t>
            </w:r>
            <w:r>
              <w:rPr>
                <w:b/>
                <w:i/>
                <w:spacing w:val="-2"/>
                <w:sz w:val="24"/>
              </w:rPr>
              <w:t>ПК</w:t>
            </w:r>
            <w:r>
              <w:rPr>
                <w:b/>
                <w:i/>
                <w:spacing w:val="-2"/>
                <w:position w:val="8"/>
                <w:sz w:val="16"/>
              </w:rPr>
              <w:t>1</w:t>
            </w:r>
            <w:r>
              <w:rPr>
                <w:b/>
                <w:i/>
                <w:spacing w:val="-2"/>
                <w:sz w:val="24"/>
              </w:rPr>
              <w:t>…</w:t>
            </w:r>
          </w:p>
        </w:tc>
      </w:tr>
      <w:tr w:rsidR="006E174C">
        <w:trPr>
          <w:trHeight w:val="275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</w:tbl>
    <w:p w:rsidR="006E174C" w:rsidRDefault="001F330D">
      <w:pPr>
        <w:pStyle w:val="a3"/>
        <w:spacing w:before="11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153670</wp:posOffset>
                </wp:positionV>
                <wp:extent cx="1829435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2.1pt;width:144.020pt;height:.72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6E174C" w:rsidRDefault="001F330D">
      <w:pPr>
        <w:spacing w:before="100" w:line="259" w:lineRule="auto"/>
        <w:ind w:left="111" w:right="1271"/>
        <w:rPr>
          <w:rFonts w:ascii="Carlito" w:hAnsi="Carlito"/>
        </w:rPr>
      </w:pPr>
      <w:r>
        <w:rPr>
          <w:rFonts w:ascii="Carlito" w:hAnsi="Carlito"/>
          <w:vertAlign w:val="superscript"/>
        </w:rPr>
        <w:t>1</w:t>
      </w:r>
      <w:proofErr w:type="gramStart"/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</w:rPr>
        <w:t>О</w:t>
      </w:r>
      <w:proofErr w:type="gramEnd"/>
      <w:r>
        <w:rPr>
          <w:rFonts w:ascii="Carlito" w:hAnsi="Carlito"/>
        </w:rPr>
        <w:t>тражается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ПК,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элемент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которой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формируется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прикладным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модулем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(профессионально-ориентированным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содержанием)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в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соответствии с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ФГОС реализуемой профессии/специальности СПО</w:t>
      </w:r>
    </w:p>
    <w:p w:rsidR="006E174C" w:rsidRDefault="006E174C">
      <w:pPr>
        <w:spacing w:line="259" w:lineRule="auto"/>
        <w:rPr>
          <w:rFonts w:ascii="Carlito" w:hAnsi="Carlito"/>
        </w:r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986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  <w:p w:rsidR="006E174C" w:rsidRDefault="001F330D">
            <w:pPr>
              <w:pStyle w:val="TableParagraph"/>
              <w:ind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века: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влиять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окружающий мир и менять его к лучшему?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366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2.1</w:t>
            </w:r>
          </w:p>
          <w:p w:rsidR="006E174C" w:rsidRDefault="001F330D">
            <w:pPr>
              <w:pStyle w:val="TableParagraph"/>
              <w:ind w:left="119" w:firstLine="192"/>
              <w:rPr>
                <w:sz w:val="24"/>
              </w:rPr>
            </w:pPr>
            <w:r>
              <w:rPr>
                <w:sz w:val="24"/>
              </w:rPr>
              <w:t>Драматургия А.Н. Островского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театре. Судьба женщины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E174C" w:rsidRDefault="001F330D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веке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  <w:p w:rsidR="006E174C" w:rsidRDefault="001F330D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драмах А. Н. Островского </w:t>
            </w:r>
            <w:r>
              <w:rPr>
                <w:spacing w:val="-2"/>
                <w:sz w:val="24"/>
              </w:rPr>
              <w:t>(1823—1886)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386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драматургии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Островского,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 творчества. Секреты прочтения драматического произведения, особенности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драматических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«Гроза»: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жанр, композиция, конфликт, присутствие автора. Законы построения драматического произведения, современный взгляд на построение историй (</w:t>
            </w:r>
            <w:proofErr w:type="spellStart"/>
            <w:r>
              <w:rPr>
                <w:sz w:val="24"/>
              </w:rPr>
              <w:t>сторителлинг</w:t>
            </w:r>
            <w:proofErr w:type="spellEnd"/>
            <w:r>
              <w:rPr>
                <w:sz w:val="24"/>
              </w:rPr>
              <w:t>, сценарии);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 узлы в сюжете пьесы. Город Калинов и его жители Противостояние патриархально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Кулибин).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 веке и ее отражение в драмах А. Н. Островского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Семейный уклад в доме Кабанихи.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Кабанихи,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Кабановых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противопоставлении</w:t>
            </w:r>
          </w:p>
          <w:p w:rsidR="006E174C" w:rsidRDefault="001F330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характеру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Катерины.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России середины XIX века – «женский вопрос»: споры о месте женщины в обществе, ее предназначение в семье и эмансипации, отсутствие образования для девочек дворянского и мещанского сословия, типическое в ее образе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Добролюбов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"Луч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царстве"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1655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Инсценировка в малых группах эпизодов пьесы; подготовка информационной заметки о положении женщины мещанского сословия в обществе в 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(воспитание,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судьбой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(«Гроза»)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Ларисы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«Бесприданницы») типична и вписывается в этот контекст. Написание текста </w:t>
            </w:r>
            <w:proofErr w:type="gramStart"/>
            <w:r>
              <w:rPr>
                <w:sz w:val="24"/>
              </w:rPr>
              <w:t>информационной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публицистической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  <w:p w:rsidR="006E174C" w:rsidRDefault="001F330D">
            <w:pPr>
              <w:pStyle w:val="TableParagraph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Илья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Ильич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Обломов как </w:t>
            </w:r>
            <w:proofErr w:type="gramStart"/>
            <w:r>
              <w:rPr>
                <w:sz w:val="24"/>
              </w:rPr>
              <w:t>вневременной</w:t>
            </w:r>
            <w:proofErr w:type="gramEnd"/>
            <w:r>
              <w:rPr>
                <w:sz w:val="24"/>
              </w:rPr>
              <w:t xml:space="preserve"> тип и одна из граней </w:t>
            </w:r>
            <w:r>
              <w:rPr>
                <w:spacing w:val="-2"/>
                <w:sz w:val="24"/>
              </w:rPr>
              <w:t>национального</w:t>
            </w:r>
          </w:p>
          <w:p w:rsidR="006E174C" w:rsidRDefault="001F330D">
            <w:pPr>
              <w:pStyle w:val="TableParagraph"/>
              <w:spacing w:line="273" w:lineRule="exact"/>
              <w:ind w:left="136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380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Гончаров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«Обломов».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Обломова: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зрелость.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обломовщины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Гончарова,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«обломовщина»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нарицательное.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каждом из нас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Добролюбо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обломовщина</w:t>
            </w:r>
            <w:proofErr w:type="gramEnd"/>
            <w:r>
              <w:rPr>
                <w:spacing w:val="-2"/>
                <w:sz w:val="24"/>
              </w:rPr>
              <w:t>?"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</w:tbl>
    <w:p w:rsidR="006E174C" w:rsidRDefault="006E174C">
      <w:pPr>
        <w:rPr>
          <w:sz w:val="2"/>
          <w:szCs w:val="2"/>
        </w:rPr>
        <w:sectPr w:rsidR="006E174C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1655"/>
        </w:trPr>
        <w:tc>
          <w:tcPr>
            <w:tcW w:w="2480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Работа с избранными эпизодами из романа (чтение и обсуждение). Составить словарик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устаревших слов. Составить «Портрет Ильи Ильича Обломова в интерьере» по описанию в романе и своим впечатлениям, (реализация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 ученика: текстовое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/цитатное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описание; визуализация портрета в разных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техниках: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коллаж,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видеомонтаж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«Что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есть во </w:t>
            </w:r>
            <w:r>
              <w:rPr>
                <w:spacing w:val="-4"/>
                <w:sz w:val="24"/>
              </w:rPr>
              <w:t>мне?»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278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2.3</w:t>
            </w:r>
          </w:p>
          <w:p w:rsidR="006E174C" w:rsidRDefault="001F330D">
            <w:pPr>
              <w:pStyle w:val="TableParagraph"/>
              <w:spacing w:line="274" w:lineRule="exact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герой,</w:t>
            </w:r>
          </w:p>
          <w:p w:rsidR="006E174C" w:rsidRDefault="001F330D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отрицающий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всё»,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романе И. С. Тургенева (1818 — 1883) «Отцы и дети»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8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«Отцы»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(Павел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Петрович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Петрович Кирсановы) и молодое поколение, специфика конфликта. Вечные темы в спорах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«отцов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молодого поколения. Понятие антитезы на примере противопоставления Ев</w:t>
            </w:r>
            <w:r>
              <w:rPr>
                <w:sz w:val="24"/>
              </w:rPr>
              <w:t>гения Базарова и Павла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Петровича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Кирсанова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Нигилизм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нигилисты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"Базаров"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59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(чтение,</w:t>
            </w:r>
            <w:proofErr w:type="gramEnd"/>
          </w:p>
          <w:p w:rsidR="006E174C" w:rsidRDefault="001F330D">
            <w:pPr>
              <w:pStyle w:val="TableParagraph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обсуждение)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 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Петровича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Базарова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озаглавьте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Аркадия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свидетеля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точку зрения персонажа и перечислив все темы, которые были в споре затронуты, и</w:t>
            </w:r>
          </w:p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дав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оппоненту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 вы читали ранее)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ассказ о произошедшем споре от лица Павла Петровича или от лица Базарова и озаглавьте его (можно от лица Аркадия – свидетеля спора), встав на точку зрения персонажа и перечис</w:t>
            </w:r>
            <w:r>
              <w:rPr>
                <w:sz w:val="24"/>
              </w:rPr>
              <w:t>лив все темы, которые были в споре затронуты, и</w:t>
            </w:r>
          </w:p>
          <w:p w:rsidR="006E174C" w:rsidRDefault="001F330D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дав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оппоненту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 вы читали ранее)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57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6E174C">
        <w:trPr>
          <w:trHeight w:val="2208"/>
        </w:trPr>
        <w:tc>
          <w:tcPr>
            <w:tcW w:w="2480" w:type="dxa"/>
          </w:tcPr>
          <w:p w:rsidR="006E174C" w:rsidRDefault="001F330D">
            <w:pPr>
              <w:pStyle w:val="TableParagraph"/>
              <w:ind w:left="666" w:right="333" w:hanging="322"/>
              <w:rPr>
                <w:b/>
                <w:sz w:val="24"/>
              </w:rPr>
            </w:pPr>
            <w:r>
              <w:rPr>
                <w:b/>
                <w:sz w:val="24"/>
              </w:rPr>
              <w:t>«Ты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профессией </w:t>
            </w:r>
            <w:r>
              <w:rPr>
                <w:b/>
                <w:spacing w:val="-2"/>
                <w:sz w:val="24"/>
              </w:rPr>
              <w:t>астронома</w:t>
            </w:r>
          </w:p>
          <w:p w:rsidR="006E174C" w:rsidRDefault="001F330D">
            <w:pPr>
              <w:pStyle w:val="TableParagraph"/>
              <w:ind w:left="590" w:right="2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метростроевца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не </w:t>
            </w:r>
            <w:r>
              <w:rPr>
                <w:b/>
                <w:spacing w:val="-2"/>
                <w:sz w:val="24"/>
              </w:rPr>
              <w:t>удивишь!..»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E174C" w:rsidRDefault="001F330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Стереотипы,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 xml:space="preserve"> будущей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рейтинг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получаемой профессии, представления о ее востребованности и престижности (по материалам СМИ, электронным источникам, свидетельствам профессионалов отрасли); правда и</w:t>
            </w:r>
          </w:p>
          <w:p w:rsidR="006E174C" w:rsidRDefault="001F330D">
            <w:pPr>
              <w:pStyle w:val="TableParagraph"/>
              <w:spacing w:line="270" w:lineRule="atLeast"/>
              <w:ind w:right="148"/>
              <w:jc w:val="both"/>
              <w:rPr>
                <w:sz w:val="24"/>
              </w:rPr>
            </w:pPr>
            <w:r>
              <w:rPr>
                <w:sz w:val="24"/>
              </w:rPr>
              <w:t>заблуждения,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сообщения 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</w:t>
            </w:r>
            <w:r>
              <w:rPr>
                <w:sz w:val="24"/>
              </w:rPr>
              <w:t>рмата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стереотипах,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заблуждениях,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обществе с получаемой профессией и ее социальной значимостью.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before="5" w:line="235" w:lineRule="auto"/>
              <w:ind w:left="147" w:right="138"/>
              <w:jc w:val="center"/>
              <w:rPr>
                <w:b/>
                <w:i/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09</w:t>
            </w:r>
            <w:r>
              <w:rPr>
                <w:b/>
                <w:i/>
                <w:spacing w:val="-2"/>
                <w:sz w:val="24"/>
              </w:rPr>
              <w:t>ПК</w:t>
            </w:r>
            <w:r>
              <w:rPr>
                <w:b/>
                <w:i/>
                <w:spacing w:val="-2"/>
                <w:position w:val="8"/>
                <w:sz w:val="16"/>
              </w:rPr>
              <w:t>2</w:t>
            </w:r>
            <w:r>
              <w:rPr>
                <w:b/>
                <w:i/>
                <w:spacing w:val="-2"/>
                <w:sz w:val="24"/>
              </w:rPr>
              <w:t>…</w:t>
            </w:r>
          </w:p>
        </w:tc>
      </w:tr>
    </w:tbl>
    <w:p w:rsidR="006E174C" w:rsidRDefault="006E174C">
      <w:pPr>
        <w:spacing w:line="235" w:lineRule="auto"/>
        <w:jc w:val="center"/>
        <w:rPr>
          <w:sz w:val="24"/>
        </w:rPr>
        <w:sectPr w:rsidR="006E174C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3036"/>
        </w:trPr>
        <w:tc>
          <w:tcPr>
            <w:tcW w:w="2480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занятия: </w:t>
            </w:r>
            <w:r>
              <w:rPr>
                <w:sz w:val="24"/>
              </w:rPr>
              <w:t>«Обломов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гл.5 ч.1. романа «Обломов». Написание текста в духе «ожидания / реальность»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том, как 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представляли </w:t>
            </w:r>
            <w:proofErr w:type="gramStart"/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профессии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оно оказалось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деле,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заблуждения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будущей профессией изнутри, и какова она в реальности (каждый 2-4 предложения)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proofErr w:type="gramEnd"/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избранным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эпизодом).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заблуждения, связанные с восприятием получаемой профессии»; подготовка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стереотипах,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заблуждениях,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неверных</w:t>
            </w:r>
            <w:r>
              <w:rPr>
                <w:spacing w:val="-2"/>
                <w:sz w:val="24"/>
              </w:rPr>
              <w:t xml:space="preserve"> представлениях,</w:t>
            </w:r>
          </w:p>
          <w:p w:rsidR="006E174C" w:rsidRDefault="001F330D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значимостью; участие в дискуссии «Как люди моей профессии меняют мир к лучшему?»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323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6E174C">
        <w:trPr>
          <w:trHeight w:val="1103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  <w:p w:rsidR="006E174C" w:rsidRDefault="001F330D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сказках М. Е.</w:t>
            </w:r>
          </w:p>
          <w:p w:rsidR="006E174C" w:rsidRDefault="001F330D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Салтыкова-Щедрина (1826—1889):</w:t>
            </w:r>
          </w:p>
          <w:p w:rsidR="006E174C" w:rsidRDefault="001F330D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иносказаниях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различие сказок М.Е. Салтыкова-Щедрина и русских народных сказок. Художественные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средства: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иносказание,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гротеск,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гипербола,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сатира.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Эзопов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1116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379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инсценировки,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подготовка материала о биографии М. Е. Салтыкова-Щедрина в виде ленты времени / </w:t>
            </w:r>
            <w:proofErr w:type="spellStart"/>
            <w:r>
              <w:rPr>
                <w:sz w:val="24"/>
              </w:rPr>
              <w:t>инфографики</w:t>
            </w:r>
            <w:proofErr w:type="spellEnd"/>
            <w:r>
              <w:rPr>
                <w:sz w:val="24"/>
              </w:rPr>
              <w:t xml:space="preserve"> / презентации / видеоролика / постера / коллажа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в др.</w:t>
            </w:r>
          </w:p>
          <w:p w:rsidR="006E174C" w:rsidRDefault="001F33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оговоренном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преподавателем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формате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художественным творчеством писателя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312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2.5</w:t>
            </w:r>
          </w:p>
          <w:p w:rsidR="006E174C" w:rsidRDefault="001F330D">
            <w:pPr>
              <w:pStyle w:val="TableParagraph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Человек и его 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кризисной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 в романе Ф.М.</w:t>
            </w:r>
          </w:p>
          <w:p w:rsidR="006E174C" w:rsidRDefault="001F330D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Достоевского</w:t>
            </w:r>
          </w:p>
          <w:p w:rsidR="006E174C" w:rsidRDefault="001F330D">
            <w:pPr>
              <w:pStyle w:val="TableParagraph"/>
              <w:ind w:left="316" w:right="311" w:firstLine="2"/>
              <w:jc w:val="center"/>
              <w:rPr>
                <w:sz w:val="24"/>
              </w:rPr>
            </w:pPr>
            <w:r>
              <w:rPr>
                <w:sz w:val="24"/>
              </w:rPr>
              <w:t>«Преступление и наказание»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(1866)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Роман «Преступление и наказание»: образ главного героя. Причины преступления: внешние и внутренние. Теория, путь к преступлению, крушение теории, наказание, покаяние и «воскрешение». Роль образа Сони Мармеладовой, значение эпизода чтения Евангелия.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«Двойни</w:t>
            </w:r>
            <w:r>
              <w:rPr>
                <w:sz w:val="24"/>
              </w:rPr>
              <w:t>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Раскольникова: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Петровича Лужина и Свидригайлова. Значение эпилога романа, сон Раскольникова на каторге. Внутреннее преображение как основа изменения мира к лучшему. «Самообман Раскольникова» (крах теории главного героя</w:t>
            </w:r>
            <w:r>
              <w:rPr>
                <w:sz w:val="24"/>
              </w:rPr>
              <w:t xml:space="preserve"> в романе; бесчеловечность </w:t>
            </w:r>
            <w:proofErr w:type="spellStart"/>
            <w:r>
              <w:rPr>
                <w:sz w:val="24"/>
              </w:rPr>
              <w:t>раскольниковской</w:t>
            </w:r>
            <w:proofErr w:type="spellEnd"/>
            <w:r>
              <w:rPr>
                <w:sz w:val="24"/>
              </w:rPr>
              <w:t xml:space="preserve"> «арифметики»; </w:t>
            </w:r>
            <w:proofErr w:type="spellStart"/>
            <w:r>
              <w:rPr>
                <w:sz w:val="24"/>
              </w:rPr>
              <w:t>антигуманность</w:t>
            </w:r>
            <w:proofErr w:type="spellEnd"/>
            <w:r>
              <w:rPr>
                <w:sz w:val="24"/>
              </w:rPr>
              <w:t xml:space="preserve"> теории в целом). Ф.М. Достоевский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современность.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сопоставлении). Экранизации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романа: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скольникова</w:t>
            </w:r>
            <w:r>
              <w:rPr>
                <w:spacing w:val="2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культуре: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сюжета,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знаковые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6E174C" w:rsidRDefault="006E174C">
      <w:pPr>
        <w:jc w:val="center"/>
        <w:rPr>
          <w:sz w:val="24"/>
        </w:rPr>
        <w:sectPr w:rsidR="006E174C">
          <w:type w:val="continuous"/>
          <w:pgSz w:w="16850" w:h="11910" w:orient="landscape"/>
          <w:pgMar w:top="1260" w:right="700" w:bottom="1015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842"/>
        </w:trPr>
        <w:tc>
          <w:tcPr>
            <w:tcW w:w="2480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комиксов,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карикатур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мемориальные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«маршрут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248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 xml:space="preserve">Работа избранными эпизодами из романа «Преступление и наказание» (чтение и обсуждение). </w:t>
            </w:r>
            <w:proofErr w:type="gramStart"/>
            <w:r>
              <w:rPr>
                <w:sz w:val="24"/>
              </w:rPr>
              <w:t xml:space="preserve">Работа в малых группах (задания по выбору): подготовка материала о биографии Ф.М. Достоевского в виде ленты времени / презентации / видеоролика / постера / коллажа / </w:t>
            </w:r>
            <w:proofErr w:type="spellStart"/>
            <w:r>
              <w:rPr>
                <w:sz w:val="24"/>
              </w:rPr>
              <w:t>по</w:t>
            </w:r>
            <w:r>
              <w:rPr>
                <w:sz w:val="24"/>
              </w:rPr>
              <w:t>дкаста</w:t>
            </w:r>
            <w:proofErr w:type="spellEnd"/>
            <w:r>
              <w:rPr>
                <w:sz w:val="24"/>
              </w:rPr>
              <w:t xml:space="preserve"> или в др. оговоренном учителем формате и соотнесите факты личной биографии с художественным творчеством писателя; работа с информационными ресурсами и картами, подготовка иллюстраций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вероятным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маршрутом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Петербурга,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упомянутым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романе,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комментариев;</w:t>
            </w:r>
            <w:proofErr w:type="gramEnd"/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текста-исследования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«Почему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Раскольников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убивает?»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Набоков)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текста-опровержения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Раскольникова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3036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2.6</w:t>
            </w:r>
          </w:p>
          <w:p w:rsidR="006E174C" w:rsidRDefault="001F330D">
            <w:pPr>
              <w:pStyle w:val="TableParagraph"/>
              <w:ind w:left="350" w:right="339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поиске правды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любви:</w:t>
            </w:r>
          </w:p>
          <w:p w:rsidR="006E174C" w:rsidRDefault="001F330D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«любовь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это</w:t>
            </w:r>
          </w:p>
          <w:p w:rsidR="006E174C" w:rsidRDefault="001F330D">
            <w:pPr>
              <w:pStyle w:val="TableParagraph"/>
              <w:ind w:left="131" w:right="120" w:hanging="1"/>
              <w:jc w:val="center"/>
              <w:rPr>
                <w:sz w:val="24"/>
              </w:rPr>
            </w:pPr>
            <w:r>
              <w:rPr>
                <w:sz w:val="24"/>
              </w:rPr>
              <w:t>деятельное желание добра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другому</w:t>
            </w:r>
            <w:proofErr w:type="gramEnd"/>
            <w:r>
              <w:rPr>
                <w:sz w:val="24"/>
              </w:rPr>
              <w:t>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творчестве Л. Н.</w:t>
            </w:r>
          </w:p>
          <w:p w:rsidR="006E174C" w:rsidRDefault="001F330D">
            <w:pPr>
              <w:pStyle w:val="TableParagraph"/>
              <w:ind w:left="136" w:right="1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Толстого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(1828—</w:t>
            </w:r>
            <w:proofErr w:type="gramEnd"/>
          </w:p>
          <w:p w:rsidR="006E174C" w:rsidRDefault="001F330D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1910)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«Севастопольские рассказы» (1855) – непарадное изображение войны. «Диалектика души»: толстовский принцип психологического анализа. «Люцерн» (1857). </w:t>
            </w:r>
            <w:r>
              <w:rPr>
                <w:sz w:val="24"/>
              </w:rPr>
              <w:t>Истоки проблематики и образов последующих произведений в рассказах и краткая формулировка толстовских идей.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Роман-эпопея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(1869)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(обзорно):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2"/>
                <w:sz w:val="24"/>
              </w:rPr>
              <w:t xml:space="preserve"> замысла,</w:t>
            </w:r>
          </w:p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 xml:space="preserve">жанровое своеобразие, смысл названия, отражение нравственных идеалов </w:t>
            </w:r>
            <w:r>
              <w:rPr>
                <w:sz w:val="24"/>
              </w:rPr>
              <w:t>Толстого в 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семейная»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«мысль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 в истории. Экранизации романа. Духовные искания, публицистика, народные</w:t>
            </w:r>
          </w:p>
          <w:p w:rsidR="006E174C" w:rsidRDefault="001F330D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рассказы.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Толстовство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толстовцы,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Поляна. Значение фигуры Толстого для русской культуры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 xml:space="preserve">Работа с избранными эпизодами из «Севастопольских рассказов» Л.Н. Толстого и рассказа «Люцерн» (чтение и обсуждение). Подготовка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Л.Н.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видеоролика</w:t>
            </w:r>
          </w:p>
          <w:p w:rsidR="006E174C" w:rsidRDefault="001F330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/ постера / коллажа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в др. оговоренном учителем формате.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коллаж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видеоролик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формате</w:t>
            </w:r>
          </w:p>
          <w:p w:rsidR="006E174C" w:rsidRDefault="001F330D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(по выбору) об истории создания романа-эпопеи «Война и мир» Л.Н. Толстого. Написание рецензии на экранизации «Войны и мира»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61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</w:tbl>
    <w:p w:rsidR="006E174C" w:rsidRDefault="006E174C">
      <w:pPr>
        <w:spacing w:line="273" w:lineRule="exact"/>
        <w:rPr>
          <w:sz w:val="24"/>
        </w:r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1379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tabs>
                <w:tab w:val="left" w:pos="957"/>
                <w:tab w:val="left" w:pos="1149"/>
                <w:tab w:val="left" w:pos="1573"/>
                <w:tab w:val="left" w:pos="1854"/>
              </w:tabs>
              <w:spacing w:line="259" w:lineRule="auto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«Каждый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должен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величествен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своем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деле»: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пути </w:t>
            </w:r>
            <w:r>
              <w:rPr>
                <w:b/>
                <w:spacing w:val="-2"/>
                <w:sz w:val="24"/>
              </w:rPr>
              <w:t xml:space="preserve">совершенствования </w:t>
            </w: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профессии/ специальность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E174C" w:rsidRDefault="001F330D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2"/>
                <w:sz w:val="24"/>
              </w:rPr>
              <w:t xml:space="preserve"> Лескова</w:t>
            </w:r>
          </w:p>
          <w:p w:rsidR="006E174C" w:rsidRDefault="001F330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 о профессиональном мастерстве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Знакомство с профессиональными журналами и информационными ресурсами, посвященными профессиональной деятельности.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before="4" w:line="235" w:lineRule="auto"/>
              <w:ind w:left="147" w:right="138"/>
              <w:jc w:val="center"/>
              <w:rPr>
                <w:b/>
                <w:i/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09</w:t>
            </w:r>
            <w:r>
              <w:rPr>
                <w:b/>
                <w:i/>
                <w:spacing w:val="-2"/>
                <w:sz w:val="24"/>
              </w:rPr>
              <w:t>ПК</w:t>
            </w:r>
            <w:r>
              <w:rPr>
                <w:b/>
                <w:i/>
                <w:spacing w:val="-2"/>
                <w:position w:val="8"/>
                <w:sz w:val="16"/>
              </w:rPr>
              <w:t>2</w:t>
            </w:r>
            <w:r>
              <w:rPr>
                <w:b/>
                <w:i/>
                <w:spacing w:val="-2"/>
                <w:sz w:val="24"/>
              </w:rPr>
              <w:t>…</w:t>
            </w:r>
          </w:p>
        </w:tc>
      </w:tr>
      <w:tr w:rsidR="006E174C">
        <w:trPr>
          <w:trHeight w:val="1058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  <w:r>
              <w:rPr>
                <w:sz w:val="24"/>
              </w:rPr>
              <w:t>: организация виртуальной выставки профессиональных журналов, посвященных разным профессиям; создание устного высказывани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просматривать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09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6E174C">
        <w:trPr>
          <w:trHeight w:val="4416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2.7</w:t>
            </w:r>
          </w:p>
          <w:p w:rsidR="006E174C" w:rsidRDefault="001F330D">
            <w:pPr>
              <w:pStyle w:val="TableParagraph"/>
              <w:ind w:left="138" w:right="131" w:firstLine="1"/>
              <w:jc w:val="center"/>
              <w:rPr>
                <w:sz w:val="24"/>
              </w:rPr>
            </w:pPr>
            <w:r>
              <w:rPr>
                <w:sz w:val="24"/>
              </w:rPr>
              <w:t>Крестьянство как собирательный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герой поэзии Н.А.</w:t>
            </w:r>
          </w:p>
          <w:p w:rsidR="006E174C" w:rsidRDefault="001F330D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Некрасова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E174C" w:rsidRDefault="001F330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музы и темы поэта и поэзии. Утверждение крестьянской темы. Художественное своеобрази</w:t>
            </w:r>
            <w:r>
              <w:rPr>
                <w:sz w:val="24"/>
              </w:rPr>
              <w:t>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близость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изучения:</w:t>
            </w:r>
          </w:p>
          <w:p w:rsidR="006E174C" w:rsidRDefault="001F330D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Калистрат</w:t>
            </w:r>
            <w:proofErr w:type="spellEnd"/>
            <w:r>
              <w:rPr>
                <w:sz w:val="24"/>
              </w:rPr>
              <w:t xml:space="preserve">», «Современная ода», «Зине», «14 июня 1854 года», «Тишина», «Еще </w:t>
            </w:r>
            <w:proofErr w:type="gramStart"/>
            <w:r>
              <w:rPr>
                <w:spacing w:val="-2"/>
                <w:sz w:val="24"/>
              </w:rPr>
              <w:t>мучимый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страстию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мятежной…»,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мятежно…»,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нервы»,</w:t>
            </w:r>
          </w:p>
          <w:p w:rsidR="006E174C" w:rsidRDefault="001F330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деревне»,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«Несжатая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полоса»,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«Забытая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«Школьник»,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Еремушке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6E174C" w:rsidRDefault="001F330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«Элегия»,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Добролюбова»,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«Поэт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гражданин»,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Волге»,</w:t>
            </w:r>
          </w:p>
          <w:p w:rsidR="006E174C" w:rsidRDefault="001F330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«Железная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«Несжатая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полоса»,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«Забытая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дороге»,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«Тройка»,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«Вчерашний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шестом…»,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иронии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твоей…»,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Муза!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двери гроба…»,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«Умру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скоро.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Жалкое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наследство…»,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«Размышление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парадного подъезда»,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хороша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несравненно…»,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тобой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бестолковые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люди…»,</w:t>
            </w:r>
          </w:p>
          <w:p w:rsidR="006E174C" w:rsidRDefault="001F330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«Безвестен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стяжал…»,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«Внимая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ужасам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войны…»,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«Надрывается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 муки…»,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«Муза»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ласково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прекрасной…)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Поэма</w:t>
            </w:r>
          </w:p>
          <w:p w:rsidR="006E174C" w:rsidRDefault="001F330D">
            <w:pPr>
              <w:pStyle w:val="TableParagraph"/>
              <w:spacing w:line="270" w:lineRule="atLeas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«Кому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 жить хорошо»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(1866)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(обзорно).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его воплощение. Фольклорная основа поэмы. Легенда об атамане </w:t>
            </w:r>
            <w:proofErr w:type="spellStart"/>
            <w:r>
              <w:rPr>
                <w:sz w:val="24"/>
              </w:rPr>
              <w:t>Кудеяре</w:t>
            </w:r>
            <w:proofErr w:type="spellEnd"/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чтение и анализ стихотворений; подготовка сообщения / 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текстах Н.А. Некрасова, которые впоследствии стали народными песнями, ответив на вопрос, 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превращаются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легендарном </w:t>
            </w:r>
            <w:proofErr w:type="gramStart"/>
            <w:r>
              <w:rPr>
                <w:sz w:val="24"/>
              </w:rPr>
              <w:t>сюжете</w:t>
            </w:r>
            <w:proofErr w:type="gramEnd"/>
            <w:r>
              <w:rPr>
                <w:sz w:val="24"/>
              </w:rPr>
              <w:t xml:space="preserve"> об атамане </w:t>
            </w:r>
            <w:proofErr w:type="spellStart"/>
            <w:r>
              <w:rPr>
                <w:sz w:val="24"/>
              </w:rPr>
              <w:t>Кудеяре</w:t>
            </w:r>
            <w:proofErr w:type="spellEnd"/>
            <w:r>
              <w:rPr>
                <w:sz w:val="24"/>
              </w:rPr>
              <w:t xml:space="preserve"> в фольклоре и его воплощении в поэме </w:t>
            </w:r>
            <w:r>
              <w:rPr>
                <w:spacing w:val="-2"/>
                <w:sz w:val="24"/>
              </w:rPr>
              <w:t>Некрасова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Некрасова.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56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2.8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E174C" w:rsidRDefault="006E174C">
      <w:pPr>
        <w:rPr>
          <w:sz w:val="20"/>
        </w:rPr>
        <w:sectPr w:rsidR="006E174C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4416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ind w:left="170" w:firstLine="237"/>
              <w:rPr>
                <w:sz w:val="24"/>
              </w:rPr>
            </w:pPr>
            <w:r>
              <w:rPr>
                <w:sz w:val="24"/>
              </w:rPr>
              <w:lastRenderedPageBreak/>
              <w:t>Человек и мир в зеркале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Ф.И. Тютчев и А.А. Фет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как доминанта в художественном мире Тютчева.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Ф.И. Тютчев: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век», «</w:t>
            </w:r>
            <w:proofErr w:type="spellStart"/>
            <w:r>
              <w:rPr>
                <w:sz w:val="24"/>
              </w:rPr>
              <w:t>Silentium</w:t>
            </w:r>
            <w:proofErr w:type="spellEnd"/>
            <w:r>
              <w:rPr>
                <w:sz w:val="24"/>
              </w:rPr>
              <w:t>», «Не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убийственно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 любим…», «Фонтан», «Чему бы жизнь нас не учила…», «Осенний вечер», «Не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рассуждай,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хлопочи…»,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встретил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голоса»,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печален вид…», «Она сидела на полу…», «Есть в осени первоначальной…», «Полдень»,</w:t>
            </w:r>
          </w:p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«Предопределение», «Весь день она лежала в забытьи…», «Когда дряхлеющие силы…», 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ночное…», 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воешь,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</w:t>
            </w:r>
            <w:r>
              <w:rPr>
                <w:sz w:val="24"/>
              </w:rPr>
              <w:t>етр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ночной?»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др. Основные темы и художественное своеобразие лирики А.А. Фета, идиллический пейзаж.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А.А. Фет. «Целый мир от красоты», «Кому венец,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богине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красоты…»,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«Поэтам»,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беден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язык», «Шепот,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дыханье…»,</w:t>
            </w:r>
          </w:p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ночь!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Прозрачный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скован»,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дождь…»,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 воздух чист…», «Я пришел к тебе с приветом…», «Еще майская ночь», «Заря</w:t>
            </w:r>
          </w:p>
          <w:p w:rsidR="006E174C" w:rsidRDefault="001F33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прощается с землею…», «Еще весны душистой нега…», «Ель рукавом мне тропинку завесила…», «Сияла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олон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ничего 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скажу…», «Это утро, радость эта…», «Первый ландыш», «Смерть» и др.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552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b/>
                <w:sz w:val="24"/>
              </w:rPr>
              <w:t>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литературно-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48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3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2.9</w:t>
            </w:r>
          </w:p>
          <w:p w:rsidR="006E174C" w:rsidRDefault="001F330D">
            <w:pPr>
              <w:pStyle w:val="TableParagraph"/>
              <w:spacing w:line="274" w:lineRule="exact"/>
              <w:ind w:left="729"/>
              <w:rPr>
                <w:sz w:val="24"/>
              </w:rPr>
            </w:pPr>
            <w:r>
              <w:rPr>
                <w:spacing w:val="-2"/>
                <w:sz w:val="24"/>
              </w:rPr>
              <w:t>Проблема</w:t>
            </w:r>
          </w:p>
          <w:p w:rsidR="006E174C" w:rsidRDefault="001F330D">
            <w:pPr>
              <w:pStyle w:val="TableParagraph"/>
              <w:ind w:left="364" w:right="354" w:firstLine="2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ответственности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 судьбу и судьбы</w:t>
            </w:r>
          </w:p>
          <w:p w:rsidR="006E174C" w:rsidRDefault="001F330D">
            <w:pPr>
              <w:pStyle w:val="TableParagraph"/>
              <w:ind w:left="484" w:right="149" w:hanging="324"/>
              <w:jc w:val="both"/>
              <w:rPr>
                <w:sz w:val="24"/>
              </w:rPr>
            </w:pPr>
            <w:r>
              <w:rPr>
                <w:sz w:val="24"/>
              </w:rPr>
              <w:t>близких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рассказах А.П.</w:t>
            </w:r>
          </w:p>
          <w:p w:rsidR="006E174C" w:rsidRDefault="001F330D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Чехова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(1860—</w:t>
            </w:r>
            <w:r>
              <w:rPr>
                <w:spacing w:val="-4"/>
                <w:sz w:val="24"/>
              </w:rPr>
              <w:t>1904)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E174C" w:rsidRDefault="001F330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мезонином». «Рассказ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садовника».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 и общество. Психологизм прозы Чехова: лаконичность повествования и скрытый лиризм. Пьеса «Вишнёвый сад» (1903). Новаторство Чехова-драматурга: своеобразие конфликта и системы персонажей, акцент на внутренней жизни персонажей,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t>арушение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вишневый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историко-культурные сведения. Эволюция драматургии второй половины XIX – начала XX века: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E174C" w:rsidRDefault="001F33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Островского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портретные характеристики персонажей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</w:t>
            </w:r>
            <w:r>
              <w:rPr>
                <w:sz w:val="24"/>
              </w:rPr>
              <w:t xml:space="preserve">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656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Инсценировка избранных эпизодов пьесы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Подготовка и 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 лучшему?»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определение теории малых дел и соотнесение определения с содержанием рассказа. Написание речи в защиту одной из позиций,</w:t>
            </w:r>
          </w:p>
          <w:p w:rsidR="006E174C" w:rsidRDefault="001F330D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proofErr w:type="gramStart"/>
            <w:r>
              <w:rPr>
                <w:sz w:val="24"/>
              </w:rPr>
              <w:t>высказанных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«Рассказе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садовника»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рецензии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экранизацию «Вишневого сада»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62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</w:tbl>
    <w:p w:rsidR="006E174C" w:rsidRDefault="006E174C">
      <w:pPr>
        <w:spacing w:line="273" w:lineRule="exact"/>
        <w:rPr>
          <w:sz w:val="24"/>
        </w:r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2484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59" w:lineRule="auto"/>
              <w:ind w:left="383" w:right="375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Как написать резюме, чтобы найти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хорошую </w:t>
            </w:r>
            <w:r>
              <w:rPr>
                <w:b/>
                <w:spacing w:val="-2"/>
                <w:sz w:val="24"/>
              </w:rPr>
              <w:t>работу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Роль профессии в положении человека в социуме. </w:t>
            </w:r>
            <w:r>
              <w:rPr>
                <w:b/>
                <w:i/>
                <w:sz w:val="24"/>
              </w:rPr>
              <w:t xml:space="preserve">Резюме </w:t>
            </w:r>
            <w:r>
              <w:rPr>
                <w:sz w:val="24"/>
              </w:rPr>
              <w:t>как описание способностей человека, которые делают его конкурентоспособным на рынке труда. Цель резюме – привлечь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привило,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заочном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знакомстве, произвести благоприятное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побудить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пригласить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встречу.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резюме,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выглядеть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таким сотрудником, </w:t>
            </w:r>
            <w:proofErr w:type="gramStart"/>
            <w:r>
              <w:rPr>
                <w:sz w:val="24"/>
              </w:rPr>
              <w:t>каков</w:t>
            </w:r>
            <w:proofErr w:type="gramEnd"/>
            <w:r>
              <w:rPr>
                <w:sz w:val="24"/>
              </w:rPr>
              <w:t xml:space="preserve"> ему необходим. Резюме – официальный документ, </w:t>
            </w:r>
            <w:proofErr w:type="gramStart"/>
            <w:r>
              <w:rPr>
                <w:sz w:val="24"/>
              </w:rPr>
              <w:t>правила</w:t>
            </w:r>
            <w:proofErr w:type="gramEnd"/>
            <w:r>
              <w:rPr>
                <w:sz w:val="24"/>
              </w:rPr>
              <w:t xml:space="preserve"> 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регламентированы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делопроизводству.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 резю</w:t>
            </w:r>
            <w:r>
              <w:rPr>
                <w:sz w:val="24"/>
              </w:rPr>
              <w:t>ме. Резюме действительное и резюме проектное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line="276" w:lineRule="exact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  <w:p w:rsidR="006E174C" w:rsidRDefault="001F330D">
            <w:pPr>
              <w:pStyle w:val="TableParagraph"/>
              <w:spacing w:line="281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ПК</w:t>
            </w:r>
            <w:proofErr w:type="gramStart"/>
            <w:r>
              <w:rPr>
                <w:b/>
                <w:i/>
                <w:spacing w:val="-4"/>
                <w:position w:val="8"/>
                <w:sz w:val="16"/>
              </w:rPr>
              <w:t>2</w:t>
            </w:r>
            <w:proofErr w:type="gramEnd"/>
            <w:r>
              <w:rPr>
                <w:b/>
                <w:i/>
                <w:spacing w:val="-4"/>
                <w:sz w:val="24"/>
              </w:rPr>
              <w:t>…</w:t>
            </w:r>
          </w:p>
        </w:tc>
      </w:tr>
      <w:tr w:rsidR="006E174C">
        <w:trPr>
          <w:trHeight w:val="1381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(сопоставление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документов).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 действительного резюме (по аналогии с образцовым текстом) Взаимопроверка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резюме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5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6E174C">
        <w:trPr>
          <w:trHeight w:val="827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  <w:p w:rsidR="006E174C" w:rsidRDefault="001F330D">
            <w:pPr>
              <w:pStyle w:val="TableParagraph"/>
              <w:spacing w:line="270" w:lineRule="atLeast"/>
              <w:ind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поиске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прекрасного</w:t>
            </w:r>
            <w:proofErr w:type="gramEnd"/>
            <w:r>
              <w:rPr>
                <w:b/>
                <w:sz w:val="24"/>
              </w:rPr>
              <w:t>»: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XI</w:t>
            </w:r>
            <w:proofErr w:type="gramEnd"/>
            <w:r>
              <w:rPr>
                <w:b/>
                <w:sz w:val="24"/>
              </w:rPr>
              <w:t>Х-ХХ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контексте социокультурных процессов эпохи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3864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37" w:lineRule="auto"/>
              <w:ind w:left="227" w:firstLine="557"/>
              <w:rPr>
                <w:sz w:val="24"/>
              </w:rPr>
            </w:pPr>
            <w:r>
              <w:rPr>
                <w:b/>
                <w:sz w:val="24"/>
              </w:rPr>
              <w:t xml:space="preserve">Тема 3.1 </w:t>
            </w:r>
            <w:r>
              <w:rPr>
                <w:sz w:val="24"/>
              </w:rPr>
              <w:t>Мотивы лирики и прозы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Алексеевич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(1870–1953).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лауреат Нобелевской премии по литературе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«Листопад»,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«Вечер»,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«Одиночество»,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воспевать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звезды!..»,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шмель»,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«Слово»,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«Поэту»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учителя).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Лирика.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Философичность,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Бунина.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Прославление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«любви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бытия».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одиночества.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поэтического </w:t>
            </w:r>
            <w:r>
              <w:rPr>
                <w:spacing w:val="-2"/>
                <w:sz w:val="24"/>
              </w:rPr>
              <w:t>труда.</w:t>
            </w:r>
          </w:p>
          <w:p w:rsidR="006E174C" w:rsidRDefault="001F330D">
            <w:pPr>
              <w:pStyle w:val="TableParagraph"/>
              <w:ind w:right="215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«Антоновские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яблоки»,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понедельник»;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рассказ-притча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«Господин из Сан-Франциско»; цикл рассказов «Темные аллеи» (два рассказа – по выбору </w:t>
            </w:r>
            <w:r>
              <w:rPr>
                <w:spacing w:val="-2"/>
                <w:sz w:val="24"/>
              </w:rPr>
              <w:t>учителя)</w:t>
            </w:r>
            <w:proofErr w:type="gramEnd"/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Проза И. А. Бунина. Мотив запустения и увядания дворянских гнезд, образ «Руси уходящей».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осмыслении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трагической</w:t>
            </w:r>
            <w:proofErr w:type="gramEnd"/>
          </w:p>
          <w:p w:rsidR="006E174C" w:rsidRDefault="001F33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любви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Бунина.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психологической прозы в творчестве Бунина, Новаторство поэта</w:t>
            </w:r>
          </w:p>
        </w:tc>
        <w:tc>
          <w:tcPr>
            <w:tcW w:w="1116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551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Психологизм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бунинской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языка: «живопись»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словом,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детали-символы,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</w:tbl>
    <w:p w:rsidR="006E174C" w:rsidRDefault="006E174C">
      <w:pPr>
        <w:rPr>
          <w:sz w:val="2"/>
          <w:szCs w:val="2"/>
        </w:r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2760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71" w:lineRule="exact"/>
              <w:ind w:left="78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3.2</w:t>
            </w:r>
          </w:p>
          <w:p w:rsidR="006E174C" w:rsidRDefault="001F330D">
            <w:pPr>
              <w:pStyle w:val="TableParagraph"/>
              <w:spacing w:line="259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Традиции русской классики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 А. И. Куприна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Иванович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Куприн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(1870–1938)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биографии.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Повесть </w:t>
            </w:r>
            <w:r>
              <w:rPr>
                <w:i/>
                <w:sz w:val="24"/>
              </w:rPr>
              <w:t>«Олеся»</w:t>
            </w:r>
            <w:r>
              <w:rPr>
                <w:sz w:val="24"/>
              </w:rPr>
              <w:t>. Тема «естественного человека» в повести. Мечты Олеси и реальная жизнь ее окружения. Трагизм любови героини. Осуждение пороков общества.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«Гранатовый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браслет»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2"/>
                <w:sz w:val="24"/>
              </w:rPr>
              <w:t xml:space="preserve"> любви.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Трагическая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Желткова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«маленького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рассказе</w:t>
            </w:r>
            <w:proofErr w:type="gramEnd"/>
            <w:r>
              <w:rPr>
                <w:sz w:val="24"/>
              </w:rPr>
              <w:t>. Смысл финала. Символический смысл заглавия, роль эпиграфа. Авторская позиция.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«Гранатовый браслет» в кино (А. </w:t>
            </w:r>
            <w:proofErr w:type="spellStart"/>
            <w:r>
              <w:rPr>
                <w:sz w:val="24"/>
              </w:rPr>
              <w:t>Роом</w:t>
            </w:r>
            <w:proofErr w:type="spellEnd"/>
            <w:r>
              <w:rPr>
                <w:sz w:val="24"/>
              </w:rPr>
              <w:t>, 1964)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«Творчеств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Куприна».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3588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3.3</w:t>
            </w:r>
          </w:p>
          <w:p w:rsidR="006E174C" w:rsidRDefault="001F330D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поисках смысла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Максим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Горький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(1868–1936).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(актуализация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ранее </w:t>
            </w:r>
            <w:r>
              <w:rPr>
                <w:spacing w:val="-2"/>
                <w:sz w:val="24"/>
              </w:rPr>
              <w:t>изученного).</w:t>
            </w:r>
          </w:p>
          <w:p w:rsidR="006E174C" w:rsidRDefault="001F330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Рассказ-триптих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«Старуха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Изергиль</w:t>
            </w:r>
            <w:proofErr w:type="spellEnd"/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 героя. Особенности композиции рассказа. Независимость и обреченность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. Индивидуализм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Ларры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Данко.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бессмысленность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жертвы.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 противопоставления героев.</w:t>
            </w:r>
          </w:p>
          <w:p w:rsidR="006E174C" w:rsidRDefault="001F330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Пьеса </w:t>
            </w:r>
            <w:r>
              <w:rPr>
                <w:i/>
                <w:sz w:val="24"/>
              </w:rPr>
              <w:t xml:space="preserve">«На дне». </w:t>
            </w:r>
            <w:r>
              <w:rPr>
                <w:sz w:val="24"/>
              </w:rPr>
              <w:t>«На дне» как социально-философская драма. Смысл названия пьесы. Система и конфликт персонажей. Обреченность обитателей ночлежки. Старик Лука и его жизненная философия. Спор о назначении человека. «Три правды» в пьесе и их трагическая конфронтация. Роль авт</w:t>
            </w:r>
            <w:r>
              <w:rPr>
                <w:sz w:val="24"/>
              </w:rPr>
              <w:t>орских ремарок, песен, цитат. Неоднозначность авторской позиции. М. Горький и Художественный театр. Сценическая история пьесы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105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Противопоставление героя-индивидуалиста и геро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альтруиста.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Социально-философская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человеке. «Три правды» в пьесе: в чем отличие? Неоднозначность авторской позиции.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пьесы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6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1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3.4</w:t>
            </w:r>
          </w:p>
          <w:p w:rsidR="006E174C" w:rsidRDefault="001F330D">
            <w:pPr>
              <w:pStyle w:val="TableParagraph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век: </w:t>
            </w:r>
            <w:proofErr w:type="gramStart"/>
            <w:r>
              <w:rPr>
                <w:spacing w:val="-2"/>
                <w:sz w:val="24"/>
              </w:rPr>
              <w:t>общая</w:t>
            </w:r>
            <w:proofErr w:type="gramEnd"/>
          </w:p>
          <w:p w:rsidR="006E174C" w:rsidRDefault="001F330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2"/>
                <w:sz w:val="24"/>
              </w:rPr>
              <w:t>основные</w:t>
            </w:r>
            <w:proofErr w:type="gramEnd"/>
          </w:p>
          <w:p w:rsidR="006E174C" w:rsidRDefault="001F33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379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реализма 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 </w:t>
            </w:r>
            <w:r>
              <w:rPr>
                <w:i/>
                <w:spacing w:val="-2"/>
                <w:sz w:val="24"/>
              </w:rPr>
              <w:t>модернизму</w:t>
            </w:r>
          </w:p>
          <w:p w:rsidR="006E174C" w:rsidRDefault="001F330D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Серебряный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век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Серебряный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историческая эпоха. Предпосылки возникновения. Классификация литературных направлений: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реализма – к модернизму. Диалог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«средство развития, обогащения» новых направлений. Основные модернистские направления.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</w:tbl>
    <w:p w:rsidR="006E174C" w:rsidRDefault="006E174C">
      <w:pPr>
        <w:rPr>
          <w:sz w:val="2"/>
          <w:szCs w:val="2"/>
        </w:r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3588"/>
        </w:trPr>
        <w:tc>
          <w:tcPr>
            <w:tcW w:w="2480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Символизм. </w:t>
            </w:r>
            <w:r>
              <w:rPr>
                <w:sz w:val="24"/>
              </w:rPr>
              <w:t xml:space="preserve">Идея </w:t>
            </w:r>
            <w:proofErr w:type="spellStart"/>
            <w:r>
              <w:rPr>
                <w:sz w:val="24"/>
              </w:rPr>
              <w:t>двоемирия</w:t>
            </w:r>
            <w:proofErr w:type="spellEnd"/>
            <w:r>
              <w:rPr>
                <w:sz w:val="24"/>
              </w:rPr>
              <w:t xml:space="preserve"> и обновление художественного языка: расширение значения слова. Поэты-символисты: </w:t>
            </w:r>
            <w:r>
              <w:rPr>
                <w:i/>
                <w:sz w:val="24"/>
              </w:rPr>
              <w:t xml:space="preserve">В. Брюсов </w:t>
            </w:r>
            <w:r>
              <w:rPr>
                <w:sz w:val="24"/>
              </w:rPr>
              <w:t xml:space="preserve">(«Творчество»); </w:t>
            </w:r>
            <w:r>
              <w:rPr>
                <w:i/>
                <w:sz w:val="24"/>
              </w:rPr>
              <w:t xml:space="preserve">К. Бальмонт </w:t>
            </w:r>
            <w:r>
              <w:rPr>
                <w:sz w:val="24"/>
              </w:rPr>
              <w:t xml:space="preserve">(«Я – изысканность русской медлительной речи…»); </w:t>
            </w:r>
            <w:r>
              <w:rPr>
                <w:i/>
                <w:sz w:val="24"/>
              </w:rPr>
              <w:t xml:space="preserve">А. Белый </w:t>
            </w:r>
            <w:r>
              <w:rPr>
                <w:sz w:val="24"/>
              </w:rPr>
              <w:t>(«Раздумье»).</w:t>
            </w:r>
          </w:p>
          <w:p w:rsidR="006E174C" w:rsidRDefault="001F330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Акмеизм. </w:t>
            </w:r>
            <w:r>
              <w:rPr>
                <w:sz w:val="24"/>
              </w:rPr>
              <w:t xml:space="preserve">Возвращение к «прекрасной ясности». Предметность тематики и образов, точность слова. Поэты-акмеисты: </w:t>
            </w:r>
            <w:r>
              <w:rPr>
                <w:i/>
                <w:sz w:val="24"/>
              </w:rPr>
              <w:t xml:space="preserve">Н. Гумилев </w:t>
            </w:r>
            <w:r>
              <w:rPr>
                <w:sz w:val="24"/>
              </w:rPr>
              <w:t xml:space="preserve">(«Жираф»); </w:t>
            </w:r>
            <w:r>
              <w:rPr>
                <w:i/>
                <w:sz w:val="24"/>
              </w:rPr>
              <w:t xml:space="preserve">С. Городецкий </w:t>
            </w:r>
            <w:r>
              <w:rPr>
                <w:sz w:val="24"/>
              </w:rPr>
              <w:t>(«Береза»).</w:t>
            </w:r>
          </w:p>
          <w:p w:rsidR="006E174C" w:rsidRDefault="001F330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Футуризм. </w:t>
            </w:r>
            <w:proofErr w:type="spellStart"/>
            <w:r>
              <w:rPr>
                <w:sz w:val="24"/>
              </w:rPr>
              <w:t>Эпатажность</w:t>
            </w:r>
            <w:proofErr w:type="spellEnd"/>
            <w:r>
              <w:rPr>
                <w:sz w:val="24"/>
              </w:rPr>
              <w:t xml:space="preserve"> и устремленность в будущее. Разрыв с традицией. Поп</w:t>
            </w:r>
            <w:r>
              <w:rPr>
                <w:color w:val="1F2023"/>
                <w:sz w:val="24"/>
              </w:rPr>
              <w:t>ытка создать «новый стиль. Приорит</w:t>
            </w:r>
            <w:r>
              <w:rPr>
                <w:color w:val="1F2023"/>
                <w:sz w:val="24"/>
              </w:rPr>
              <w:t>ет формы над содержанием, эпатаж. Поиски в области языка,</w:t>
            </w:r>
            <w:r>
              <w:rPr>
                <w:color w:val="1F2023"/>
                <w:spacing w:val="8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словотворчество.</w:t>
            </w:r>
            <w:r>
              <w:rPr>
                <w:color w:val="1F2023"/>
                <w:spacing w:val="8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Поэты-футуристы:</w:t>
            </w:r>
            <w:r>
              <w:rPr>
                <w:color w:val="1F2023"/>
                <w:spacing w:val="80"/>
                <w:sz w:val="24"/>
              </w:rPr>
              <w:t xml:space="preserve"> </w:t>
            </w:r>
            <w:r>
              <w:rPr>
                <w:i/>
                <w:color w:val="1F2023"/>
                <w:sz w:val="24"/>
              </w:rPr>
              <w:t>И.</w:t>
            </w:r>
            <w:r>
              <w:rPr>
                <w:i/>
                <w:color w:val="1F2023"/>
                <w:spacing w:val="80"/>
                <w:sz w:val="24"/>
              </w:rPr>
              <w:t xml:space="preserve"> </w:t>
            </w:r>
            <w:r>
              <w:rPr>
                <w:i/>
                <w:color w:val="1F2023"/>
                <w:sz w:val="24"/>
              </w:rPr>
              <w:t>Северянин</w:t>
            </w:r>
            <w:r>
              <w:rPr>
                <w:i/>
                <w:color w:val="1F2023"/>
                <w:spacing w:val="8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(«Эпилог»,</w:t>
            </w:r>
            <w:r>
              <w:rPr>
                <w:color w:val="1F2023"/>
                <w:spacing w:val="8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 xml:space="preserve">«Авиатор»); </w:t>
            </w:r>
            <w:r>
              <w:rPr>
                <w:i/>
                <w:color w:val="1F2023"/>
                <w:sz w:val="24"/>
              </w:rPr>
              <w:t>В.</w:t>
            </w:r>
            <w:r>
              <w:rPr>
                <w:i/>
                <w:color w:val="1F2023"/>
                <w:spacing w:val="-13"/>
                <w:sz w:val="24"/>
              </w:rPr>
              <w:t xml:space="preserve"> </w:t>
            </w:r>
            <w:r>
              <w:rPr>
                <w:i/>
                <w:color w:val="1F2023"/>
                <w:sz w:val="24"/>
              </w:rPr>
              <w:t>Хлебников</w:t>
            </w:r>
            <w:r>
              <w:rPr>
                <w:i/>
                <w:color w:val="1F2023"/>
                <w:spacing w:val="-13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(«Заклятие</w:t>
            </w:r>
            <w:r>
              <w:rPr>
                <w:color w:val="1F2023"/>
                <w:spacing w:val="-1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смехом»).</w:t>
            </w:r>
            <w:r>
              <w:rPr>
                <w:color w:val="1F2023"/>
                <w:spacing w:val="-13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Серебряный</w:t>
            </w:r>
            <w:r>
              <w:rPr>
                <w:color w:val="1F2023"/>
                <w:spacing w:val="-1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век</w:t>
            </w:r>
            <w:r>
              <w:rPr>
                <w:color w:val="1F2023"/>
                <w:spacing w:val="-1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в</w:t>
            </w:r>
            <w:r>
              <w:rPr>
                <w:color w:val="1F2023"/>
                <w:spacing w:val="-1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кино</w:t>
            </w:r>
            <w:r>
              <w:rPr>
                <w:color w:val="1F2023"/>
                <w:spacing w:val="-15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и</w:t>
            </w:r>
            <w:r>
              <w:rPr>
                <w:color w:val="1F2023"/>
                <w:spacing w:val="-15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театре.</w:t>
            </w:r>
            <w:r>
              <w:rPr>
                <w:color w:val="1F2023"/>
                <w:spacing w:val="3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Культура</w:t>
            </w:r>
            <w:r>
              <w:rPr>
                <w:color w:val="1F2023"/>
                <w:spacing w:val="-1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авангарда в современной массовой культуре</w:t>
            </w:r>
          </w:p>
          <w:p w:rsidR="006E174C" w:rsidRDefault="001F330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color w:val="1F2023"/>
                <w:sz w:val="24"/>
              </w:rPr>
              <w:t>Андреев Леонид Николаевич (1971-1919). Родоначальник русского экспрессионизма. Рассказы и повести (одно произведение по выбору). Например, "Иуда Искариот", "Большой шлем" и другие</w:t>
            </w:r>
          </w:p>
        </w:tc>
        <w:tc>
          <w:tcPr>
            <w:tcW w:w="1116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55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</w:t>
            </w:r>
            <w:r>
              <w:rPr>
                <w:spacing w:val="-2"/>
                <w:sz w:val="24"/>
              </w:rPr>
              <w:t>тодов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стилизация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3.5</w:t>
            </w:r>
          </w:p>
          <w:p w:rsidR="006E174C" w:rsidRDefault="001F330D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Блок. </w:t>
            </w:r>
            <w:r>
              <w:rPr>
                <w:spacing w:val="-2"/>
                <w:sz w:val="24"/>
              </w:rPr>
              <w:t>Лирика.</w:t>
            </w:r>
          </w:p>
          <w:p w:rsidR="006E174C" w:rsidRDefault="001F330D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«Двенадцать»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386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Блок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(1880–1921).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поэта.</w:t>
            </w:r>
          </w:p>
          <w:p w:rsidR="006E174C" w:rsidRDefault="001F330D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«Вхожу я в темные храмы…», «Незнакомка», «Ночь, улица, фонарь, аптека…», «О доблестях, о подвигах, о славе…», «В ресторане», «Река раскинулась.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Течет, грустит лениво…» </w:t>
            </w:r>
            <w:r>
              <w:rPr>
                <w:sz w:val="24"/>
              </w:rPr>
              <w:t xml:space="preserve">(из цикла </w:t>
            </w:r>
            <w:r>
              <w:rPr>
                <w:i/>
                <w:sz w:val="24"/>
              </w:rPr>
              <w:t>«На поле Куликовом»), «Россия», «Балаган», «О, я хочу безумно жить…».</w:t>
            </w:r>
            <w:proofErr w:type="gramEnd"/>
            <w:r>
              <w:rPr>
                <w:i/>
                <w:sz w:val="24"/>
              </w:rPr>
              <w:t xml:space="preserve"> Лирика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лока – «трилогия вочеловечения». Ранние стихи: мистицизм, идеал мировой гармонии. Любовь как служение и возношение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«Страшный мир» в лирике Блока. Тема трагической любви. Образ Родины: ее прошлое и настоящее. Новаторство в воплощении и интерпретации образа</w:t>
            </w:r>
            <w:r>
              <w:rPr>
                <w:sz w:val="24"/>
              </w:rPr>
              <w:t xml:space="preserve"> России. Тема призвания поэта. Музыкальность, экспрессивность как художественная особенность поэтической речи Блока. Песни и романсы на стихи поэта.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Поэма </w:t>
            </w:r>
            <w:r>
              <w:rPr>
                <w:i/>
                <w:sz w:val="24"/>
              </w:rPr>
              <w:t xml:space="preserve">«Двенадцать». </w:t>
            </w:r>
            <w:r>
              <w:rPr>
                <w:sz w:val="24"/>
              </w:rPr>
              <w:t>Проблематика, сюжет и композиция. «Рождение будущего в пожаре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крови»: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образ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революции.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Образ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«двенадцати».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Образ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Христа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6E174C" w:rsidRDefault="001F330D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неоднозначность его интерпретации. Символика образов. Антитеза. Полифонизм поэмы. Поэма в живописи и на сцене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87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68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3.6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E174C" w:rsidRDefault="006E174C">
      <w:pPr>
        <w:rPr>
          <w:sz w:val="20"/>
        </w:r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3864"/>
        </w:trPr>
        <w:tc>
          <w:tcPr>
            <w:tcW w:w="2480" w:type="dxa"/>
          </w:tcPr>
          <w:p w:rsidR="006E174C" w:rsidRDefault="001F330D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Поэтическое новаторство</w:t>
            </w:r>
          </w:p>
          <w:p w:rsidR="006E174C" w:rsidRDefault="001F330D">
            <w:pPr>
              <w:pStyle w:val="TableParagraph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>
              <w:rPr>
                <w:spacing w:val="-2"/>
                <w:sz w:val="24"/>
              </w:rPr>
              <w:t>Маяковского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Владимир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Владимирович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Маяковский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(1893–1930)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горлана-главаря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(факты </w:t>
            </w:r>
            <w:r>
              <w:rPr>
                <w:spacing w:val="-2"/>
                <w:sz w:val="24"/>
              </w:rPr>
              <w:t>биографии).</w:t>
            </w:r>
          </w:p>
          <w:p w:rsidR="006E174C" w:rsidRDefault="001F330D">
            <w:pPr>
              <w:pStyle w:val="TableParagraph"/>
              <w:tabs>
                <w:tab w:val="left" w:pos="2012"/>
                <w:tab w:val="left" w:pos="3462"/>
                <w:tab w:val="left" w:pos="4659"/>
                <w:tab w:val="left" w:pos="4990"/>
                <w:tab w:val="left" w:pos="6279"/>
                <w:tab w:val="left" w:pos="7360"/>
                <w:tab w:val="left" w:pos="8348"/>
              </w:tabs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«Послушайте!»,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</w:t>
            </w:r>
            <w:proofErr w:type="spellStart"/>
            <w:r>
              <w:rPr>
                <w:i/>
                <w:spacing w:val="-2"/>
                <w:sz w:val="24"/>
              </w:rPr>
              <w:t>Лиличка</w:t>
            </w:r>
            <w:proofErr w:type="spellEnd"/>
            <w:r>
              <w:rPr>
                <w:i/>
                <w:spacing w:val="-2"/>
                <w:sz w:val="24"/>
              </w:rPr>
              <w:t>!»,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«Скрипка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немножко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нервно»,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«Левый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марш»,</w:t>
            </w:r>
          </w:p>
          <w:p w:rsidR="006E174C" w:rsidRDefault="001F330D">
            <w:pPr>
              <w:pStyle w:val="TableParagraph"/>
              <w:tabs>
                <w:tab w:val="left" w:pos="1153"/>
                <w:tab w:val="left" w:pos="2643"/>
                <w:tab w:val="left" w:pos="3002"/>
                <w:tab w:val="left" w:pos="4288"/>
                <w:tab w:val="left" w:pos="5235"/>
                <w:tab w:val="left" w:pos="6187"/>
                <w:tab w:val="left" w:pos="7040"/>
                <w:tab w:val="left" w:pos="7784"/>
                <w:tab w:val="left" w:pos="8973"/>
              </w:tabs>
              <w:ind w:right="97"/>
              <w:rPr>
                <w:sz w:val="24"/>
              </w:rPr>
            </w:pPr>
            <w:r>
              <w:rPr>
                <w:i/>
                <w:sz w:val="24"/>
              </w:rPr>
              <w:t xml:space="preserve">«Прозаседавшиеся», «Нате!», «А вы могли бы?», «Юбилейное», «Сергею Есенину» </w:t>
            </w:r>
            <w:r>
              <w:rPr>
                <w:i/>
                <w:spacing w:val="-2"/>
                <w:sz w:val="24"/>
              </w:rPr>
              <w:t>Лирика.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Маяковский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футуризм.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Ранняя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лирика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поэта.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незащищенность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пошлостью,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нелюбовью,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рутинностью. Мотив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одиночества,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Сатира Маяковского.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Тема поэта и поэзии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Поэтическое новаторство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(ритмика,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строфика и графика стиха, неологизмы, гиперболичность). Своеобразие жанров 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стилей лирики поэта. Стихи поэта в современной массовой культуре</w:t>
            </w:r>
          </w:p>
          <w:p w:rsidR="006E174C" w:rsidRDefault="001F330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Поэма-триптих </w:t>
            </w:r>
            <w:r>
              <w:rPr>
                <w:i/>
                <w:sz w:val="24"/>
              </w:rPr>
              <w:t>«Облако в штанах»</w:t>
            </w:r>
            <w:r>
              <w:rPr>
                <w:sz w:val="24"/>
              </w:rPr>
              <w:t xml:space="preserve">. Образ лирического героя-бунтаря и его возлюбленной. </w:t>
            </w:r>
            <w:r>
              <w:rPr>
                <w:sz w:val="24"/>
              </w:rPr>
              <w:t xml:space="preserve">Новаторское открытие Маяковского в жанре поэмы: усиление лирического начала (превращение поэмы в лирический монолог). Особенности </w:t>
            </w:r>
            <w:r>
              <w:rPr>
                <w:spacing w:val="-2"/>
                <w:sz w:val="24"/>
              </w:rPr>
              <w:t>рифмовки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278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3.7</w:t>
            </w:r>
          </w:p>
          <w:p w:rsidR="006E174C" w:rsidRDefault="001F330D">
            <w:pPr>
              <w:pStyle w:val="TableParagraph"/>
              <w:spacing w:line="237" w:lineRule="auto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Драматизм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судьбы </w:t>
            </w:r>
            <w:r>
              <w:rPr>
                <w:spacing w:val="-2"/>
                <w:sz w:val="24"/>
              </w:rPr>
              <w:t>поэта</w:t>
            </w:r>
          </w:p>
          <w:p w:rsidR="006E174C" w:rsidRDefault="001F330D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spacing w:before="81"/>
              <w:ind w:left="0"/>
              <w:rPr>
                <w:rFonts w:ascii="Carlito"/>
                <w:sz w:val="24"/>
              </w:rPr>
            </w:pPr>
          </w:p>
          <w:p w:rsidR="006E174C" w:rsidRDefault="001F330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spacing w:line="275" w:lineRule="exact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line="275" w:lineRule="exact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3311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Сергей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Есенин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(1895–1925)</w:t>
            </w:r>
          </w:p>
          <w:p w:rsidR="006E174C" w:rsidRDefault="001F330D">
            <w:pPr>
              <w:pStyle w:val="TableParagraph"/>
              <w:ind w:right="99"/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(«Гой ты, Русь моя родная!», «Тебе одной плету венок…», «Спит ковыль.</w:t>
            </w:r>
            <w:proofErr w:type="gramEnd"/>
            <w:r>
              <w:rPr>
                <w:i/>
                <w:sz w:val="24"/>
              </w:rPr>
              <w:t xml:space="preserve"> Равнина</w:t>
            </w:r>
            <w:r>
              <w:rPr>
                <w:i/>
                <w:sz w:val="24"/>
              </w:rPr>
              <w:t xml:space="preserve"> дорогая…», «Неуютная жидкая </w:t>
            </w:r>
            <w:proofErr w:type="spellStart"/>
            <w:r>
              <w:rPr>
                <w:i/>
                <w:sz w:val="24"/>
              </w:rPr>
              <w:t>лунность</w:t>
            </w:r>
            <w:proofErr w:type="spellEnd"/>
            <w:r>
              <w:rPr>
                <w:i/>
                <w:sz w:val="24"/>
              </w:rPr>
              <w:t>…»; «Сорокоуст», «Я покинул родимый дом…»,</w:t>
            </w:r>
            <w:r>
              <w:rPr>
                <w:i/>
                <w:spacing w:val="59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«Русь</w:t>
            </w:r>
            <w:r>
              <w:rPr>
                <w:i/>
                <w:spacing w:val="62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советская»,</w:t>
            </w:r>
            <w:r>
              <w:rPr>
                <w:i/>
                <w:spacing w:val="60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«Письмо</w:t>
            </w:r>
            <w:r>
              <w:rPr>
                <w:i/>
                <w:spacing w:val="62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61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матери»;</w:t>
            </w:r>
            <w:r>
              <w:rPr>
                <w:i/>
                <w:spacing w:val="60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«Отговорила</w:t>
            </w:r>
            <w:r>
              <w:rPr>
                <w:i/>
                <w:spacing w:val="61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роща</w:t>
            </w:r>
            <w:r>
              <w:rPr>
                <w:i/>
                <w:spacing w:val="62"/>
                <w:w w:val="15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золотая…»,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«Собаке Качалова»; «Не бродить, не мять в кустах багряных…», «Мы теперь уходим понемногу…»,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«Шаганэ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ты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моя,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Шаг</w:t>
            </w:r>
            <w:r>
              <w:rPr>
                <w:i/>
                <w:sz w:val="24"/>
              </w:rPr>
              <w:t>анэ…»,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«Письмо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женщине»,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жалею,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зову, не плачу…».</w:t>
            </w:r>
          </w:p>
          <w:p w:rsidR="006E174C" w:rsidRDefault="001F330D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Чувство Родины – основное в творчестве Есенина. Образ родной деревни, ее судьба в ранней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Посвящение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Любовная тема.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 xml:space="preserve"> лирики: отражение потерь и обретений на дороге жизни. Самобытность поэзии Есенина (народно-песенная основа, музыкальность). Есенин на сцене, в кино и музыке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828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– выразительное чтение, исполнение, составление </w:t>
            </w:r>
            <w:proofErr w:type="gramStart"/>
            <w:r>
              <w:rPr>
                <w:sz w:val="24"/>
              </w:rPr>
              <w:t>визуальных</w:t>
            </w:r>
            <w:proofErr w:type="gramEnd"/>
            <w:r>
              <w:rPr>
                <w:sz w:val="24"/>
              </w:rPr>
              <w:t xml:space="preserve"> и музыкальных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551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:rsidR="006E174C" w:rsidRDefault="001F330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перед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эпохальных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потрясений»: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20-40-х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56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4.1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E174C" w:rsidRDefault="006E174C">
      <w:pPr>
        <w:rPr>
          <w:sz w:val="20"/>
        </w:rPr>
        <w:sectPr w:rsidR="006E174C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2760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ind w:left="866" w:hanging="51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Исповедальность</w:t>
            </w:r>
            <w:proofErr w:type="spellEnd"/>
            <w:r>
              <w:rPr>
                <w:spacing w:val="-2"/>
                <w:sz w:val="24"/>
              </w:rPr>
              <w:t xml:space="preserve"> лирики</w:t>
            </w:r>
          </w:p>
          <w:p w:rsidR="006E174C" w:rsidRDefault="001F330D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Цветаевой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Марина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Ивановна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Цветаева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(1892–1941)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биографии.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«Роландов Рог», «Моим стихам, написанным так рано…», «Кто создан из камня, кто создан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глины…»,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«Куст»,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«Тоска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родине!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Давно…»,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«Вчера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еще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глаза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глядел…»,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«Идешь на меня </w:t>
            </w:r>
            <w:proofErr w:type="gramStart"/>
            <w:r>
              <w:rPr>
                <w:i/>
                <w:sz w:val="24"/>
              </w:rPr>
              <w:t>похожий</w:t>
            </w:r>
            <w:proofErr w:type="gramEnd"/>
            <w:r>
              <w:rPr>
                <w:i/>
                <w:sz w:val="24"/>
              </w:rPr>
              <w:t>…», «Все рядком лежат…», «Стихи к Блоку» («Имя твое – птица в руке…»)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«У тонкой проволоки над волной овсов…» (</w:t>
            </w:r>
            <w:r>
              <w:rPr>
                <w:sz w:val="24"/>
              </w:rPr>
              <w:t>из цикла «Ахматовой»)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Цветаевой.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Необычность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</w:t>
            </w:r>
            <w:r>
              <w:rPr>
                <w:sz w:val="24"/>
              </w:rPr>
              <w:t>е темы творчества: тема поэта; тема тоски по родине, бесприютности; тема жизни и смерти; тема «влюбленности» в творчество поэтов-современников Живописность и музыкальность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6E174C" w:rsidRDefault="001F330D">
            <w:pPr>
              <w:pStyle w:val="TableParagraph"/>
              <w:spacing w:before="1"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Цветаевой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278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4.2</w:t>
            </w:r>
          </w:p>
          <w:p w:rsidR="006E174C" w:rsidRDefault="001F330D">
            <w:pPr>
              <w:pStyle w:val="TableParagraph"/>
              <w:spacing w:line="274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2"/>
                <w:sz w:val="24"/>
              </w:rPr>
              <w:t xml:space="preserve"> Платонов.</w:t>
            </w:r>
          </w:p>
          <w:p w:rsidR="006E174C" w:rsidRDefault="001F330D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«Усомнившийся Макар»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spacing w:before="149"/>
              <w:ind w:left="0"/>
              <w:rPr>
                <w:rFonts w:ascii="Carlito"/>
                <w:sz w:val="24"/>
              </w:rPr>
            </w:pPr>
          </w:p>
          <w:p w:rsidR="006E174C" w:rsidRDefault="001F330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248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Андрей Платонов </w:t>
            </w:r>
            <w:r>
              <w:rPr>
                <w:sz w:val="24"/>
              </w:rPr>
              <w:t xml:space="preserve">(Андрей Платонович Климентов) (1899–1951) Сведения из </w:t>
            </w:r>
            <w:r>
              <w:rPr>
                <w:spacing w:val="-2"/>
                <w:sz w:val="24"/>
              </w:rPr>
              <w:t>биографии.</w:t>
            </w:r>
          </w:p>
          <w:p w:rsidR="006E174C" w:rsidRDefault="001F330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«Усомнившийся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Макар»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Сталин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Платонова.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 акт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мужества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странствия как способ раскрытия идеи повести. Образ главного героя. Сомнения и причины его сомнений.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Макар – «природный», «сокровенный» человек. Жанровое своеобразие повести.</w:t>
            </w:r>
            <w:r>
              <w:rPr>
                <w:spacing w:val="4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Необычность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языка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стиля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писателя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(произвол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сочетании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слов,</w:t>
            </w:r>
            <w:proofErr w:type="gramEnd"/>
          </w:p>
          <w:p w:rsidR="006E174C" w:rsidRDefault="001F330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«неправил</w:t>
            </w:r>
            <w:r>
              <w:rPr>
                <w:sz w:val="24"/>
              </w:rPr>
              <w:t>ьности», избыточность языка, речь героев в соответствии со стандартами эпохи и др.)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1103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Анализ ключевых эпизодов повести. Работа над характеристикой героя как «сокровенного человека» (развитие понятия). Лингвистический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языком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Платонова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09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73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</w:pPr>
          </w:p>
        </w:tc>
      </w:tr>
    </w:tbl>
    <w:p w:rsidR="006E174C" w:rsidRDefault="006E174C">
      <w:p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3312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ind w:left="885" w:hanging="416"/>
              <w:rPr>
                <w:sz w:val="24"/>
              </w:rPr>
            </w:pPr>
            <w:r>
              <w:rPr>
                <w:sz w:val="24"/>
              </w:rPr>
              <w:lastRenderedPageBreak/>
              <w:t>Вечные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поэзии</w:t>
            </w:r>
          </w:p>
          <w:p w:rsidR="006E174C" w:rsidRDefault="001F330D">
            <w:pPr>
              <w:pStyle w:val="TableParagraph"/>
              <w:ind w:left="37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Ахматовой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Андреевна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Ахматова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(1889–1966)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биографии.</w:t>
            </w:r>
          </w:p>
          <w:p w:rsidR="006E174C" w:rsidRDefault="001F330D">
            <w:pPr>
              <w:pStyle w:val="TableParagraph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«Песня последней встречи», «Сжала руки под темной вуалью…», «Смятение», «Под крышей промерзшей пустого жилья…», «Муза», «Муза ушла по дороге…», «Мне ни к чему одические рати…», «Не с теми я, кто бросил землю…», «Мне голос был. Он звал </w:t>
            </w:r>
            <w:proofErr w:type="spellStart"/>
            <w:r>
              <w:rPr>
                <w:i/>
                <w:sz w:val="24"/>
              </w:rPr>
              <w:t>утешно</w:t>
            </w:r>
            <w:proofErr w:type="spellEnd"/>
            <w:r>
              <w:rPr>
                <w:i/>
                <w:sz w:val="24"/>
              </w:rPr>
              <w:t>…», «Родная зем</w:t>
            </w:r>
            <w:r>
              <w:rPr>
                <w:i/>
                <w:sz w:val="24"/>
              </w:rPr>
              <w:t>ля», «Смуглый отрок бродил по аллеям…»</w:t>
            </w:r>
          </w:p>
          <w:p w:rsidR="006E174C" w:rsidRDefault="001F330D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Лирика</w:t>
            </w:r>
            <w:r>
              <w:rPr>
                <w:sz w:val="24"/>
              </w:rPr>
              <w:t>. 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лирики Ахматовой: любовь как всепоглощающее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чувство, как мука; тема творчества; гражданская тема; пушкинская тема.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«Реквием».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страданиям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мужеству.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Трагический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пафос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 xml:space="preserve"> Жанр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поэмы: личная трагедия героини и общенародное горе. Библейские мотивы и образы в поэме. Тема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Аллюзии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реминисценции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174C" w:rsidRDefault="001F330D">
            <w:pPr>
              <w:pStyle w:val="TableParagraph"/>
              <w:spacing w:before="1"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Ахматова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музыке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277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6E174C">
        <w:trPr>
          <w:trHeight w:val="165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59" w:lineRule="auto"/>
              <w:ind w:left="152" w:righ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«Вроде просто найти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расставить слова»: стихи для людей моей</w:t>
            </w:r>
          </w:p>
          <w:p w:rsidR="006E174C" w:rsidRDefault="001F330D">
            <w:pPr>
              <w:pStyle w:val="TableParagraph"/>
              <w:spacing w:line="259" w:lineRule="auto"/>
              <w:ind w:left="424" w:right="413" w:hanging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профессии/ специальности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профессии. 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способ</w:t>
            </w:r>
          </w:p>
          <w:p w:rsidR="006E174C" w:rsidRDefault="001F330D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эстетического обогащения своей духовной сферы, постижения общечеловеческих ценностей, развитие способности к творческой деятельности. Путь к пониманию поэзии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(вербальная/невербальная)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своего»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line="276" w:lineRule="exact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  <w:p w:rsidR="006E174C" w:rsidRDefault="001F330D">
            <w:pPr>
              <w:pStyle w:val="TableParagraph"/>
              <w:spacing w:line="281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ПК</w:t>
            </w:r>
            <w:proofErr w:type="gramStart"/>
            <w:r>
              <w:rPr>
                <w:b/>
                <w:i/>
                <w:spacing w:val="-4"/>
                <w:position w:val="8"/>
                <w:sz w:val="16"/>
              </w:rPr>
              <w:t>2</w:t>
            </w:r>
            <w:proofErr w:type="gramEnd"/>
            <w:r>
              <w:rPr>
                <w:b/>
                <w:i/>
                <w:spacing w:val="-4"/>
                <w:sz w:val="24"/>
              </w:rPr>
              <w:t>…</w:t>
            </w:r>
          </w:p>
        </w:tc>
      </w:tr>
      <w:tr w:rsidR="006E174C">
        <w:trPr>
          <w:trHeight w:val="1103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издательстве»,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которой составляется мини-сборник стихов поэтов серебряного века для определенной аудитории – своих сверстников, людей «своей» профессии. Написание аннотации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сборнику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98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6E174C">
        <w:trPr>
          <w:trHeight w:val="277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58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4.4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E174C" w:rsidRDefault="006E174C">
      <w:pPr>
        <w:rPr>
          <w:sz w:val="20"/>
        </w:rPr>
        <w:sectPr w:rsidR="006E174C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3864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ind w:left="494" w:right="485" w:firstLine="117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lastRenderedPageBreak/>
              <w:t xml:space="preserve">«Изгнанник, избранник»: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Булгаков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Михаил Афанасьевич Булгаков </w:t>
            </w:r>
            <w:r>
              <w:rPr>
                <w:sz w:val="24"/>
              </w:rPr>
              <w:t>(1891–1940) «Изгнанник, избранник»: сведения из биографии (с обобщением ранее изученного)</w:t>
            </w:r>
          </w:p>
          <w:p w:rsidR="006E174C" w:rsidRDefault="001F330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 </w:t>
            </w:r>
            <w:r>
              <w:rPr>
                <w:i/>
                <w:sz w:val="24"/>
              </w:rPr>
              <w:t xml:space="preserve">«Мастер и Маргарита». </w:t>
            </w:r>
            <w:r>
              <w:rPr>
                <w:sz w:val="24"/>
              </w:rPr>
              <w:t>История создания и издания романа. Жанр и композиция: прием «роман в ро</w:t>
            </w:r>
            <w:r>
              <w:rPr>
                <w:sz w:val="24"/>
              </w:rPr>
              <w:t xml:space="preserve">мане». Библейский и бытовой уровни повествования. Реальность и фантастика (литературная среда Москвы; </w:t>
            </w:r>
            <w:proofErr w:type="spellStart"/>
            <w:r>
              <w:rPr>
                <w:sz w:val="24"/>
              </w:rPr>
              <w:t>Воланд</w:t>
            </w:r>
            <w:proofErr w:type="spellEnd"/>
            <w:r>
              <w:rPr>
                <w:sz w:val="24"/>
              </w:rPr>
              <w:t xml:space="preserve"> и его свита). Сатира. Основные проблемы романа: проблема предательства, проблема творчества и судьбы художника, проблема нравственного выбора. Тема</w:t>
            </w:r>
            <w:r>
              <w:rPr>
                <w:sz w:val="24"/>
              </w:rPr>
              <w:t xml:space="preserve"> идеальной любви (история Маргариты). Финал романа. Экранизации романа.</w:t>
            </w:r>
          </w:p>
          <w:p w:rsidR="006E174C" w:rsidRDefault="001F330D">
            <w:pPr>
              <w:pStyle w:val="TableParagraph"/>
              <w:rPr>
                <w:i/>
                <w:sz w:val="24"/>
              </w:rPr>
            </w:pPr>
            <w:proofErr w:type="gramStart"/>
            <w:r>
              <w:rPr>
                <w:i/>
                <w:spacing w:val="-5"/>
                <w:sz w:val="24"/>
              </w:rPr>
              <w:t>и</w:t>
            </w:r>
            <w:proofErr w:type="gramEnd"/>
            <w:r>
              <w:rPr>
                <w:i/>
                <w:spacing w:val="-5"/>
                <w:sz w:val="24"/>
              </w:rPr>
              <w:t>ли</w:t>
            </w:r>
          </w:p>
          <w:p w:rsidR="006E174C" w:rsidRDefault="001F330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 </w:t>
            </w:r>
            <w:r>
              <w:rPr>
                <w:i/>
                <w:sz w:val="24"/>
              </w:rPr>
              <w:t xml:space="preserve">«Белая гвардия». </w:t>
            </w:r>
            <w:r>
              <w:rPr>
                <w:sz w:val="24"/>
              </w:rPr>
              <w:t>История создания произведения. Смысл названия. Эпиграфы. Жанр и композиция. Система образов. Образ Дома и Города в вихре Гражданской войны. Нравственный выбо</w:t>
            </w:r>
            <w:r>
              <w:rPr>
                <w:sz w:val="24"/>
              </w:rPr>
              <w:t>р героев в эпоху распри и раздора. Честь как главное качество человека. Смысл финала. Литературные ассоциации в романе. Сценическая и киноистория романа</w:t>
            </w:r>
          </w:p>
        </w:tc>
        <w:tc>
          <w:tcPr>
            <w:tcW w:w="1116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551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Маргарита».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Реальность</w:t>
            </w:r>
          </w:p>
          <w:p w:rsidR="006E174C" w:rsidRDefault="001F330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фантастика.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Сатира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2"/>
                <w:sz w:val="24"/>
              </w:rPr>
              <w:t xml:space="preserve"> романа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7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4.5</w:t>
            </w:r>
          </w:p>
          <w:p w:rsidR="006E174C" w:rsidRDefault="001F330D">
            <w:pPr>
              <w:pStyle w:val="TableParagraph"/>
              <w:spacing w:line="274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Шолохов.</w:t>
            </w:r>
          </w:p>
          <w:p w:rsidR="006E174C" w:rsidRDefault="001F330D">
            <w:pPr>
              <w:pStyle w:val="TableParagraph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Роман-эпопея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«Тихий </w:t>
            </w:r>
            <w:r>
              <w:rPr>
                <w:spacing w:val="-4"/>
                <w:sz w:val="24"/>
              </w:rPr>
              <w:t>Дон»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16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Михаил Александрович Шолохов </w:t>
            </w:r>
            <w:r>
              <w:rPr>
                <w:sz w:val="24"/>
              </w:rPr>
              <w:t>(1905–1984) Сведения из биографии (с обобщением ранее изученного). Лауреат Нобелевской премии по литературе</w:t>
            </w:r>
          </w:p>
          <w:p w:rsidR="006E174C" w:rsidRDefault="001F330D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Роман-эпопея </w:t>
            </w:r>
            <w:r>
              <w:rPr>
                <w:i/>
                <w:sz w:val="24"/>
              </w:rPr>
              <w:t xml:space="preserve">«Тихий Дон» </w:t>
            </w:r>
            <w:r>
              <w:rPr>
                <w:sz w:val="24"/>
              </w:rPr>
              <w:t>(избранные главы). История создания. Смысл названия. Жанр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романа-эпопеи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елеховых. Образ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Григория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Мелехова.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среди «хода истории». Финал романа-эпопеи. Проблема гуманизма в произведении. Полемика вокруг авторства. Киноистория романа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глав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551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  <w:p w:rsidR="006E174C" w:rsidRDefault="001F330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«Поэт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мир»: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40-х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50-х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E174C" w:rsidRDefault="006E174C">
      <w:pPr>
        <w:rPr>
          <w:sz w:val="24"/>
        </w:rPr>
        <w:sectPr w:rsidR="006E174C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6348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5.1</w:t>
            </w:r>
          </w:p>
          <w:p w:rsidR="006E174C" w:rsidRDefault="001F330D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«Дойти до самой сути»: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Пастернак. </w:t>
            </w:r>
            <w:proofErr w:type="spellStart"/>
            <w:r>
              <w:rPr>
                <w:spacing w:val="-2"/>
                <w:sz w:val="24"/>
              </w:rPr>
              <w:t>Исповедальность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 А. Г.</w:t>
            </w:r>
          </w:p>
          <w:p w:rsidR="006E174C" w:rsidRDefault="001F330D">
            <w:pPr>
              <w:pStyle w:val="TableParagraph"/>
              <w:ind w:left="136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Твардовского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Борис Леонидович Пастернак </w:t>
            </w:r>
            <w:r>
              <w:rPr>
                <w:sz w:val="24"/>
              </w:rPr>
              <w:t>(1890–1960) Сведения из биографии. Лауреат Нобелевской премии по литературе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«Февраль.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Достать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чернил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плакать!..»,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«Определение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поэзии»,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«Про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стихи»,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«Во всем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мне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хочется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дойти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самой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сути…»,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«Гамлет»,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«Зимняя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ночь»,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«Любить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 тяжелый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крест…»,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«Никого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будет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доме…»,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«Снег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идет»,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«Гефсиманский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сад»,</w:t>
            </w:r>
          </w:p>
          <w:p w:rsidR="006E174C" w:rsidRDefault="001F330D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«Быть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z w:val="24"/>
              </w:rPr>
              <w:t>знаменитым</w:t>
            </w:r>
            <w:r>
              <w:rPr>
                <w:i/>
                <w:spacing w:val="45"/>
                <w:sz w:val="24"/>
              </w:rPr>
              <w:t xml:space="preserve">  </w:t>
            </w:r>
            <w:r>
              <w:rPr>
                <w:i/>
                <w:sz w:val="24"/>
              </w:rPr>
              <w:t>некрасиво…»,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z w:val="24"/>
              </w:rPr>
              <w:t>«Февраль.</w:t>
            </w:r>
            <w:r>
              <w:rPr>
                <w:i/>
                <w:spacing w:val="45"/>
                <w:sz w:val="24"/>
              </w:rPr>
              <w:t xml:space="preserve">  </w:t>
            </w:r>
            <w:r>
              <w:rPr>
                <w:i/>
                <w:sz w:val="24"/>
              </w:rPr>
              <w:t>Достать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z w:val="24"/>
              </w:rPr>
              <w:t>чернил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pacing w:val="-2"/>
                <w:sz w:val="24"/>
              </w:rPr>
              <w:t>плакать!..»,</w:t>
            </w:r>
          </w:p>
          <w:p w:rsidR="006E174C" w:rsidRDefault="001F330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«Определение поэзии», «Про эти стихи», «Во всем мне хочется дойти до самой сути…»</w:t>
            </w:r>
            <w:proofErr w:type="gramStart"/>
            <w:r>
              <w:rPr>
                <w:i/>
                <w:sz w:val="24"/>
              </w:rPr>
              <w:t>,«</w:t>
            </w:r>
            <w:proofErr w:type="gramEnd"/>
            <w:r>
              <w:rPr>
                <w:i/>
                <w:sz w:val="24"/>
              </w:rPr>
              <w:t>Гамл</w:t>
            </w:r>
            <w:r>
              <w:rPr>
                <w:i/>
                <w:sz w:val="24"/>
              </w:rPr>
              <w:t>ет», «Зимняя ночь», «Любить иных – тяжелый крест…», «Никого не будет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доме…»,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«Снег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идет»,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«Гефсиманский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сад»,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«Быть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знаменитым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некрасиво…» </w:t>
            </w:r>
            <w:r>
              <w:rPr>
                <w:sz w:val="24"/>
              </w:rPr>
              <w:t>Лирический герой поэзии: сложность его настроения, жизнеощущения. Тема поэтического творчества, стремление к простоте. Судьба творца в поэзии. Любовная лирика.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 «дойти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лирике. Христианские </w:t>
            </w:r>
            <w:r>
              <w:rPr>
                <w:sz w:val="24"/>
              </w:rPr>
              <w:t>мотивы. Особенность поэтики: сочетание бытовых деталей и образов-символов, философская глубина. Песни современных бардов на стихи поэта.</w:t>
            </w:r>
          </w:p>
          <w:p w:rsidR="006E174C" w:rsidRDefault="001F330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Трифонович</w:t>
            </w:r>
            <w:proofErr w:type="spellEnd"/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Твардовский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(1910–1970)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обобщением ранее изученного)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«Дробиться рваный цо</w:t>
            </w:r>
            <w:r>
              <w:rPr>
                <w:i/>
                <w:sz w:val="24"/>
              </w:rPr>
              <w:t xml:space="preserve">коль монумента…», «Памяти матери», «Я убит </w:t>
            </w:r>
            <w:proofErr w:type="gramStart"/>
            <w:r>
              <w:rPr>
                <w:i/>
                <w:sz w:val="24"/>
              </w:rPr>
              <w:t>подо</w:t>
            </w:r>
            <w:proofErr w:type="gramEnd"/>
            <w:r>
              <w:rPr>
                <w:i/>
                <w:sz w:val="24"/>
              </w:rPr>
              <w:t xml:space="preserve"> Ржевом…»,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«Я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знаю: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никакой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моей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вины…»</w:t>
            </w:r>
            <w:r>
              <w:rPr>
                <w:sz w:val="24"/>
              </w:rPr>
              <w:t>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«В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тот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день,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когда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окончилась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война…»,</w:t>
            </w:r>
          </w:p>
          <w:p w:rsidR="006E174C" w:rsidRDefault="001F330D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суть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одном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единственном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завете…»,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«Признание»,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gramStart"/>
            <w:r>
              <w:rPr>
                <w:i/>
                <w:sz w:val="24"/>
              </w:rPr>
              <w:t>О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сущем»</w:t>
            </w:r>
          </w:p>
          <w:p w:rsidR="006E174C" w:rsidRDefault="001F33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«Стихи неслыханной искренности и откровенности».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 xml:space="preserve"> лирических произведений.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лирике поэта. Мотив служения народу, отечеству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380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Пастернака,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ведущим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лирике поэта: творчество, любовь, человек, время, природа и др. работа над характеристикой лирического героя, особенностями поэтики (философская глубина, образы-символы,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детали).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Анализ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</w:t>
            </w:r>
            <w:proofErr w:type="gramEnd"/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мотивов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829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  <w:p w:rsidR="006E174C" w:rsidRDefault="001F330D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человечность»: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50-х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80-х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ХХ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5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551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72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6.1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E174C" w:rsidRDefault="006E174C">
      <w:pPr>
        <w:rPr>
          <w:sz w:val="24"/>
        </w:rPr>
        <w:sectPr w:rsidR="006E174C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4416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Великой</w:t>
            </w:r>
            <w:proofErr w:type="gramEnd"/>
          </w:p>
          <w:p w:rsidR="006E174C" w:rsidRDefault="001F330D">
            <w:pPr>
              <w:pStyle w:val="TableParagraph"/>
              <w:ind w:left="80" w:right="70"/>
              <w:jc w:val="center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войны в литературе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«Лейтенантская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проза»: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Астафьев,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Бондарев,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Васильев,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 Д. Воробьев, В. Л. Кондратьев и др. (обзор прозы «молодых» лейтенантов)</w:t>
            </w:r>
          </w:p>
          <w:p w:rsidR="006E174C" w:rsidRDefault="001F330D">
            <w:pPr>
              <w:pStyle w:val="TableParagraph"/>
              <w:ind w:right="3912"/>
              <w:rPr>
                <w:sz w:val="24"/>
              </w:rPr>
            </w:pPr>
            <w:r>
              <w:rPr>
                <w:sz w:val="24"/>
              </w:rPr>
              <w:t>Проблема нравственного выбора на войне Василий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Владимирович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(1924–2003)</w:t>
            </w:r>
          </w:p>
          <w:p w:rsidR="006E174C" w:rsidRDefault="001F330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«Сотников».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Стремление </w:t>
            </w:r>
            <w:r>
              <w:rPr>
                <w:spacing w:val="-2"/>
                <w:sz w:val="24"/>
              </w:rPr>
              <w:t>к самосохранению (Ры</w:t>
            </w:r>
            <w:r>
              <w:rPr>
                <w:spacing w:val="-2"/>
                <w:sz w:val="24"/>
              </w:rPr>
              <w:t>бак)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сохранение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достоинства,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духовный подвиг (Сотников).</w:t>
            </w:r>
          </w:p>
          <w:p w:rsidR="006E174C" w:rsidRDefault="001F330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Виктор Петрович Астафьев (1924–2001). Традиции и новаторство писателя в изображении войны.</w:t>
            </w:r>
          </w:p>
          <w:p w:rsidR="006E174C" w:rsidRDefault="001F330D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«Связистка».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войной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рассказа. Дилемма нравственного выбора между «воинским долгом и человеческой жизнью». Тема покаяния, ответственности за каждый свой поступок</w:t>
            </w:r>
          </w:p>
          <w:p w:rsidR="006E174C" w:rsidRDefault="001F330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Фадеев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Александрович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(1901-</w:t>
            </w:r>
            <w:r>
              <w:rPr>
                <w:spacing w:val="-2"/>
                <w:sz w:val="24"/>
              </w:rPr>
              <w:t>1956)</w:t>
            </w:r>
          </w:p>
          <w:p w:rsidR="006E174C" w:rsidRDefault="001F330D">
            <w:pPr>
              <w:pStyle w:val="TableParagraph"/>
              <w:spacing w:line="270" w:lineRule="atLeas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«Молодая гвардия» Герои рассказа. Дилемма нравственного выбора между дол</w:t>
            </w:r>
            <w:r>
              <w:rPr>
                <w:sz w:val="24"/>
              </w:rPr>
              <w:t xml:space="preserve">гом и </w:t>
            </w:r>
            <w:r>
              <w:rPr>
                <w:spacing w:val="-2"/>
                <w:sz w:val="24"/>
              </w:rPr>
              <w:t>жизнью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380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Анализ произведений разных писателей, посвященных проблеме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самосохранение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достоинства. Сравнительная характеристика двух героев, двух выборов. Дискуссия «Что важнее воинский долг или человеческая жизнь?»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пьес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277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before="1" w:line="237" w:lineRule="auto"/>
              <w:ind w:left="186" w:right="176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6.2 </w:t>
            </w:r>
            <w:r>
              <w:rPr>
                <w:sz w:val="24"/>
              </w:rPr>
              <w:t>Тоталитарная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литературе второй ХХ века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48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А.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И.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Солженицын</w:t>
            </w:r>
            <w:r>
              <w:rPr>
                <w:i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Денисовича»;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Шаламов</w:t>
            </w:r>
            <w:r>
              <w:rPr>
                <w:i/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«Колымские рассказы» (по выбору учителя)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 xml:space="preserve">Александр Исаевич Солженицын </w:t>
            </w:r>
            <w:r>
              <w:rPr>
                <w:sz w:val="24"/>
              </w:rPr>
              <w:t>(1918–2008) Сведения из биографии (с обобщением ранее изученного).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Лауреат Нобелевской премии по литературе.</w:t>
            </w:r>
          </w:p>
          <w:p w:rsidR="006E174C" w:rsidRDefault="001F330D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«Один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день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Ивана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Денисовича»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резонанс,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повести.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Лагерный мир в произведении. Образ г</w:t>
            </w:r>
            <w:r>
              <w:rPr>
                <w:sz w:val="24"/>
              </w:rPr>
              <w:t>лавного героя. Устойчивость и приспособленность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Денисовича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жутким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лагерной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«Счастливый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2"/>
                <w:sz w:val="24"/>
              </w:rPr>
              <w:t xml:space="preserve"> Шухова</w:t>
            </w:r>
          </w:p>
        </w:tc>
        <w:tc>
          <w:tcPr>
            <w:tcW w:w="1116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spacing w:before="132"/>
              <w:ind w:left="0"/>
              <w:rPr>
                <w:rFonts w:ascii="Carlito"/>
                <w:sz w:val="24"/>
              </w:rPr>
            </w:pPr>
          </w:p>
          <w:p w:rsidR="006E174C" w:rsidRDefault="001F330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827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4"/>
                <w:sz w:val="24"/>
              </w:rPr>
              <w:t xml:space="preserve"> день</w:t>
            </w:r>
          </w:p>
          <w:p w:rsidR="006E174C" w:rsidRDefault="001F33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Денисовича»: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поступки и др. Экранизация повести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</w:tbl>
    <w:p w:rsidR="006E174C" w:rsidRDefault="006E174C">
      <w:pPr>
        <w:rPr>
          <w:sz w:val="2"/>
          <w:szCs w:val="2"/>
        </w:rPr>
        <w:sectPr w:rsidR="006E174C">
          <w:type w:val="continuous"/>
          <w:pgSz w:w="16850" w:h="11910" w:orient="landscape"/>
          <w:pgMar w:top="1260" w:right="700" w:bottom="1068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27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37" w:lineRule="auto"/>
              <w:ind w:left="436" w:right="425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6.3 </w:t>
            </w:r>
            <w:r>
              <w:rPr>
                <w:sz w:val="24"/>
              </w:rPr>
              <w:t xml:space="preserve">Социальная и </w:t>
            </w:r>
            <w:r>
              <w:rPr>
                <w:spacing w:val="-2"/>
                <w:sz w:val="24"/>
              </w:rPr>
              <w:t xml:space="preserve">нравственная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E174C" w:rsidRDefault="001F330D">
            <w:pPr>
              <w:pStyle w:val="TableParagraph"/>
              <w:spacing w:before="3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литературе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второй 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3314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Валентин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Григорьевич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Распутин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(1937–2015)</w:t>
            </w:r>
          </w:p>
          <w:p w:rsidR="006E174C" w:rsidRDefault="001F330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Повесть </w:t>
            </w:r>
            <w:r>
              <w:rPr>
                <w:i/>
                <w:sz w:val="24"/>
              </w:rPr>
              <w:t xml:space="preserve">«Прощание с </w:t>
            </w:r>
            <w:proofErr w:type="gramStart"/>
            <w:r>
              <w:rPr>
                <w:i/>
                <w:sz w:val="24"/>
              </w:rPr>
              <w:t>Матерой</w:t>
            </w:r>
            <w:proofErr w:type="gramEnd"/>
            <w:r>
              <w:rPr>
                <w:i/>
                <w:sz w:val="24"/>
              </w:rPr>
              <w:t xml:space="preserve">». </w:t>
            </w:r>
            <w:r>
              <w:rPr>
                <w:sz w:val="24"/>
              </w:rPr>
              <w:t>Связь творчества писателя с экологическими проблемами. Народ, его история, его земля в произведении. Образы «старинных старух». Утрата нравственных ценностей молодым поколением. Символика в повести. Позиция автора. Фильм «Прощание» (1981) – драма Э. Климов</w:t>
            </w:r>
            <w:r>
              <w:rPr>
                <w:sz w:val="24"/>
              </w:rPr>
              <w:t xml:space="preserve">а и Л. </w:t>
            </w:r>
            <w:proofErr w:type="spellStart"/>
            <w:r>
              <w:rPr>
                <w:sz w:val="24"/>
              </w:rPr>
              <w:t>Шепетко</w:t>
            </w:r>
            <w:proofErr w:type="spellEnd"/>
            <w:r>
              <w:rPr>
                <w:sz w:val="24"/>
              </w:rPr>
              <w:t xml:space="preserve"> по мотивам </w:t>
            </w:r>
            <w:proofErr w:type="spellStart"/>
            <w:r>
              <w:rPr>
                <w:sz w:val="24"/>
              </w:rPr>
              <w:t>распутинской</w:t>
            </w:r>
            <w:proofErr w:type="spellEnd"/>
            <w:r>
              <w:rPr>
                <w:sz w:val="24"/>
              </w:rPr>
              <w:t xml:space="preserve"> повести.</w:t>
            </w:r>
          </w:p>
          <w:p w:rsidR="006E174C" w:rsidRDefault="001F330D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Василий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Макарович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Шукшин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(1929–1974)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«Микроскоп»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«Срезал».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Герои-чудики.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окружающими. Стремление Андрея Ерина («Микроскоп») сделать «людям как лучше».</w:t>
            </w:r>
          </w:p>
          <w:p w:rsidR="006E174C" w:rsidRDefault="001F330D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 xml:space="preserve">Неоднозначность </w:t>
            </w:r>
            <w:proofErr w:type="spellStart"/>
            <w:r>
              <w:rPr>
                <w:sz w:val="24"/>
              </w:rPr>
              <w:t>шукшинских</w:t>
            </w:r>
            <w:proofErr w:type="spellEnd"/>
            <w:r>
              <w:rPr>
                <w:sz w:val="24"/>
              </w:rPr>
              <w:t xml:space="preserve"> чудиков. Глеб Капустин («недобрый» чудик) и 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(«Срезал»).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интеллигенции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Поэтика рассказов: анекдотичность, характеристичный диалог, открытый финал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Распутина.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Выявление 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земле, проблема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отцов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«старинных старух», представителей молодого поколения).</w:t>
            </w:r>
            <w:proofErr w:type="gramEnd"/>
            <w:r>
              <w:rPr>
                <w:sz w:val="24"/>
              </w:rPr>
              <w:t xml:space="preserve"> Символика в повести. «Герой-чудик»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Шукшина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Х1Х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отличие</w:t>
            </w:r>
          </w:p>
          <w:p w:rsidR="006E174C" w:rsidRDefault="001F330D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(составление таблицы). Речевая характеристика героев, открытый финал </w:t>
            </w:r>
            <w:proofErr w:type="spellStart"/>
            <w:r>
              <w:rPr>
                <w:sz w:val="24"/>
              </w:rPr>
              <w:t>шукшинских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</w:t>
            </w:r>
            <w:r>
              <w:rPr>
                <w:spacing w:val="-2"/>
                <w:sz w:val="24"/>
              </w:rPr>
              <w:t>ий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477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6E174C">
        <w:trPr>
          <w:trHeight w:val="1379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59" w:lineRule="auto"/>
              <w:ind w:left="110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«Говори,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говори…»: диалог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средство </w:t>
            </w:r>
            <w:r>
              <w:rPr>
                <w:b/>
                <w:spacing w:val="-2"/>
                <w:sz w:val="24"/>
              </w:rPr>
              <w:t>характеристики</w:t>
            </w:r>
          </w:p>
          <w:p w:rsidR="006E174C" w:rsidRDefault="001F330D">
            <w:pPr>
              <w:pStyle w:val="TableParagraph"/>
              <w:spacing w:line="275" w:lineRule="exact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Вербальные средства коммуникации в ситуациях бытового, делового и профессионального общения. Отличие профессионального диалога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делового, бытового. Стилистические группы слов. Роль диалога в профессиональной деятельности. Требования к профессиональному д</w:t>
            </w:r>
            <w:r>
              <w:rPr>
                <w:sz w:val="24"/>
              </w:rPr>
              <w:t>иалогу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line="276" w:lineRule="exact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  <w:p w:rsidR="006E174C" w:rsidRDefault="001F330D">
            <w:pPr>
              <w:pStyle w:val="TableParagraph"/>
              <w:spacing w:line="281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ПК</w:t>
            </w:r>
            <w:proofErr w:type="gramStart"/>
            <w:r>
              <w:rPr>
                <w:b/>
                <w:i/>
                <w:spacing w:val="-4"/>
                <w:position w:val="8"/>
                <w:sz w:val="16"/>
              </w:rPr>
              <w:t>2</w:t>
            </w:r>
            <w:proofErr w:type="gramEnd"/>
            <w:r>
              <w:rPr>
                <w:b/>
                <w:i/>
                <w:spacing w:val="-4"/>
                <w:sz w:val="24"/>
              </w:rPr>
              <w:t>…</w:t>
            </w:r>
          </w:p>
        </w:tc>
      </w:tr>
      <w:tr w:rsidR="006E174C">
        <w:trPr>
          <w:trHeight w:val="1656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sz w:val="24"/>
              </w:rPr>
              <w:t>: 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проблемной ситуации: нужен ли профессиональный диалог? Чтение и анализ диалогов; создание рекомендаций к составлению профессионального диалога; работа (в парах) над созданием «профессионального диалога»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профессией/специальностью)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6E174C" w:rsidRDefault="001F330D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 xml:space="preserve">: специалист – руководитель», «клиент – специалист», «специалист – </w:t>
            </w:r>
            <w:r>
              <w:rPr>
                <w:spacing w:val="-2"/>
                <w:sz w:val="24"/>
              </w:rPr>
              <w:t>специалист»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81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</w:tbl>
    <w:p w:rsidR="006E174C" w:rsidRDefault="006E174C">
      <w:pPr>
        <w:spacing w:line="273" w:lineRule="exact"/>
        <w:rPr>
          <w:sz w:val="24"/>
        </w:rPr>
        <w:sectPr w:rsidR="006E174C">
          <w:type w:val="continuous"/>
          <w:pgSz w:w="16850" w:h="11910" w:orient="landscape"/>
          <w:pgMar w:top="1260" w:right="700" w:bottom="742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827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  <w:p w:rsidR="006E174C" w:rsidRDefault="001F330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«Людей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неинтересных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нет»: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line="264" w:lineRule="exact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278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7.1</w:t>
            </w:r>
          </w:p>
          <w:p w:rsidR="006E174C" w:rsidRDefault="001F330D">
            <w:pPr>
              <w:pStyle w:val="TableParagraph"/>
              <w:spacing w:line="274" w:lineRule="exact"/>
              <w:ind w:left="136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Лирика:</w:t>
            </w:r>
          </w:p>
          <w:p w:rsidR="006E174C" w:rsidRDefault="001F330D">
            <w:pPr>
              <w:pStyle w:val="TableParagraph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образы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6E174C" w:rsidRDefault="006E174C">
            <w:pPr>
              <w:pStyle w:val="TableParagraph"/>
              <w:spacing w:before="155"/>
              <w:ind w:left="0"/>
              <w:rPr>
                <w:rFonts w:ascii="Carlito"/>
                <w:sz w:val="24"/>
              </w:rPr>
            </w:pPr>
          </w:p>
          <w:p w:rsidR="006E174C" w:rsidRDefault="001F330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7177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Развитие традиционных тем русской лирики: тема творчества, тема любви, гражданского служения, тема войны, единство человека и природы. Культурный контекст лирики. Поэтические искания.</w:t>
            </w:r>
          </w:p>
          <w:p w:rsidR="006E174C" w:rsidRDefault="001F330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Иосиф Александрович Бродский </w:t>
            </w:r>
            <w:r>
              <w:rPr>
                <w:sz w:val="24"/>
              </w:rPr>
              <w:t xml:space="preserve">(1940–1996) Лауреат Нобелевской премии по </w:t>
            </w:r>
            <w:r>
              <w:rPr>
                <w:spacing w:val="-2"/>
                <w:sz w:val="24"/>
              </w:rPr>
              <w:t>литературе</w:t>
            </w:r>
          </w:p>
          <w:p w:rsidR="006E174C" w:rsidRDefault="001F330D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деревне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Бог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живет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углам…»,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«Пилигримы»,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«Воротишься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родину.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ж»,</w:t>
            </w:r>
          </w:p>
          <w:p w:rsidR="006E174C" w:rsidRDefault="001F330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«Стансы», «</w:t>
            </w:r>
            <w:proofErr w:type="spellStart"/>
            <w:r>
              <w:rPr>
                <w:i/>
                <w:sz w:val="24"/>
              </w:rPr>
              <w:t>Postsciptum</w:t>
            </w:r>
            <w:proofErr w:type="spellEnd"/>
            <w:r>
              <w:rPr>
                <w:i/>
                <w:sz w:val="24"/>
              </w:rPr>
              <w:t>» («Как жаль, что тем, чем стала для меня…»), «Ниоткуда с любовью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надцатого</w:t>
            </w:r>
            <w:proofErr w:type="spellEnd"/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мартобря</w:t>
            </w:r>
            <w:proofErr w:type="spellEnd"/>
            <w:r>
              <w:rPr>
                <w:i/>
                <w:sz w:val="24"/>
              </w:rPr>
              <w:t>…»,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«Конец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прекрасной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эпохи»,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«Пятая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годовщина»,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«На столетие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Анны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Ахматовой»,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«Рождественская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звезда»</w:t>
            </w:r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выходи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комнаты…»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 выбору учителя)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Культурно-исторический и литературный контекст поэзии Бродского. Автобиографические мотивы. Проблемно-тематическое многообразие лирики поэта. Тема изгнанниче</w:t>
            </w:r>
            <w:r>
              <w:rPr>
                <w:sz w:val="24"/>
              </w:rPr>
              <w:t>ства, одиночества, вечной разлуки, тема любви, тема памяти, христианская тема. Философские темы (жизнь и смерть, свобода настоящая и свобода мнимая). Особенности стиха. Стихи поэта, места, связанные с его жизнью, в современной массовой культуре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Давид Самуи</w:t>
            </w:r>
            <w:r>
              <w:rPr>
                <w:i/>
                <w:sz w:val="24"/>
              </w:rPr>
              <w:t xml:space="preserve">лович Самойлов </w:t>
            </w:r>
            <w:r>
              <w:rPr>
                <w:sz w:val="24"/>
              </w:rPr>
              <w:t xml:space="preserve">(Давид Самуилович Кауфман) (1920–1990) Поэт, влюбленный в жизнь. </w:t>
            </w:r>
            <w:r>
              <w:rPr>
                <w:i/>
                <w:sz w:val="24"/>
              </w:rPr>
              <w:t xml:space="preserve">«Сороковые, роковые…», «Если вычеркнуть войну…» «Семен </w:t>
            </w:r>
            <w:proofErr w:type="spellStart"/>
            <w:r>
              <w:rPr>
                <w:i/>
                <w:sz w:val="24"/>
              </w:rPr>
              <w:t>Андреич</w:t>
            </w:r>
            <w:proofErr w:type="spellEnd"/>
            <w:r>
              <w:rPr>
                <w:i/>
                <w:sz w:val="24"/>
              </w:rPr>
              <w:t>»;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«Дай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выстрадать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стихотворенье!..»,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«Стих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небогатый,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суховатый…»,</w:t>
            </w:r>
          </w:p>
          <w:p w:rsidR="006E174C" w:rsidRDefault="001F330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«Пестель, поэт и Анна»; «Конец Пугачева»; «Названья зим», «Мне снился сон жестокий…»; «Двор моего детства»; «Болдинская осень», «Рождество Александра Блока»; «Память» </w:t>
            </w:r>
            <w:r>
              <w:rPr>
                <w:sz w:val="24"/>
              </w:rPr>
              <w:t>(по выбору учителя)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это…»: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традициям, духовным веяниям. Тематическое, жанровое, интонационное разнообразие</w:t>
            </w:r>
          </w:p>
          <w:p w:rsidR="006E174C" w:rsidRDefault="001F330D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самойловской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любовь, Москва. Диалоги с русской поэзией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827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 </w:t>
            </w:r>
            <w:r>
              <w:rPr>
                <w:sz w:val="24"/>
              </w:rPr>
              <w:t>Исполнительский практикум, работа с образным и эмоциональным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Самойлова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визуальных,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</w:tbl>
    <w:p w:rsidR="006E174C" w:rsidRDefault="006E174C">
      <w:pPr>
        <w:rPr>
          <w:sz w:val="2"/>
          <w:szCs w:val="2"/>
        </w:r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3312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7.2</w:t>
            </w:r>
          </w:p>
          <w:p w:rsidR="006E174C" w:rsidRDefault="001F330D">
            <w:pPr>
              <w:pStyle w:val="TableParagraph"/>
              <w:ind w:left="136" w:right="1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Драматургия: </w:t>
            </w:r>
            <w:r>
              <w:rPr>
                <w:sz w:val="24"/>
              </w:rPr>
              <w:t xml:space="preserve">традиции и </w:t>
            </w:r>
            <w:r>
              <w:rPr>
                <w:spacing w:val="-2"/>
                <w:sz w:val="24"/>
              </w:rPr>
              <w:t>новаторство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Валентинович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Вампилов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(1937–1972)</w:t>
            </w:r>
          </w:p>
          <w:p w:rsidR="006E174C" w:rsidRDefault="001F330D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«Провинциальные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анекдоты»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одноактные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пьесы:</w:t>
            </w:r>
            <w:proofErr w:type="gramEnd"/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метранпажем»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E174C" w:rsidRDefault="001F330D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«Двадцать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ангелом»).</w:t>
            </w:r>
            <w:proofErr w:type="gramEnd"/>
          </w:p>
          <w:p w:rsidR="006E174C" w:rsidRDefault="001F330D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Трагикомическая дилогия с глубоким смыслом. Распад нравственного сознания как проблема общества.</w:t>
            </w:r>
          </w:p>
          <w:p w:rsidR="006E174C" w:rsidRDefault="001F330D">
            <w:pPr>
              <w:pStyle w:val="TableParagraph"/>
              <w:ind w:right="10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«Гостиничный» мир как особое, случайное, временное пространство для героев. Морализм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бюрократа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Калошина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невменяемость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 как</w:t>
            </w:r>
            <w:r>
              <w:rPr>
                <w:sz w:val="24"/>
              </w:rPr>
              <w:t xml:space="preserve"> итог комедии. Гоголевские мотивы в пьесе. </w:t>
            </w:r>
            <w:r>
              <w:rPr>
                <w:i/>
                <w:sz w:val="24"/>
              </w:rPr>
              <w:t>(«История с метранпажем»)</w:t>
            </w:r>
          </w:p>
          <w:p w:rsidR="006E174C" w:rsidRDefault="001F330D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Двадцать минут с ангелом</w:t>
            </w:r>
            <w:r>
              <w:rPr>
                <w:sz w:val="24"/>
              </w:rPr>
              <w:t>» – тест на способность к великодушию. Конфликт бездушного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бескорыстия.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Символичность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история </w:t>
            </w:r>
            <w:r>
              <w:rPr>
                <w:spacing w:val="-2"/>
                <w:sz w:val="24"/>
              </w:rPr>
              <w:t>пьесы</w:t>
            </w:r>
          </w:p>
        </w:tc>
        <w:tc>
          <w:tcPr>
            <w:tcW w:w="1116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553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Драматизация: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двухактной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Вампилова.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Символичность 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пьесы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551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8.</w:t>
            </w:r>
          </w:p>
          <w:p w:rsidR="006E174C" w:rsidRDefault="001F330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3312"/>
        </w:trPr>
        <w:tc>
          <w:tcPr>
            <w:tcW w:w="2480" w:type="dxa"/>
          </w:tcPr>
          <w:p w:rsidR="006E174C" w:rsidRDefault="001F330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8.1. Проза второй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Рассказы, повести, романы (по одному произведению не менее чем трех прозаиков по выбору). Например, Ф.А. Абрамов ("Братья и сестры" (фрагменты из романа), повесть "Пелагея"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(пове</w:t>
            </w:r>
            <w:r>
              <w:rPr>
                <w:sz w:val="24"/>
              </w:rPr>
              <w:t>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"Пегий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моря",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"Белый пароход" и другие); В.И. Белов (рассказы "На родине", "За тремя волоками", "</w:t>
            </w:r>
            <w:proofErr w:type="spellStart"/>
            <w:r>
              <w:rPr>
                <w:sz w:val="24"/>
              </w:rPr>
              <w:t>Бобришный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угор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Г.Н.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Владимов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("Верный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Руслан");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(роман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рассказах "</w:t>
            </w:r>
            <w:proofErr w:type="spellStart"/>
            <w:r>
              <w:rPr>
                <w:sz w:val="24"/>
              </w:rPr>
              <w:t>Сандро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Чегема"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(фрагменты), философская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"Кролики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удавы"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другие); Ю.П. Казаков (рассказы "Северный дневник", "Поморка", "Во сне ты горько плакал"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Пелевин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(роман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"Жизнь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насекомых"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Захар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Прилепин</w:t>
            </w:r>
            <w:proofErr w:type="spellEnd"/>
            <w:r>
              <w:rPr>
                <w:sz w:val="24"/>
              </w:rPr>
              <w:t xml:space="preserve"> (роман "</w:t>
            </w:r>
            <w:proofErr w:type="spellStart"/>
            <w:r>
              <w:rPr>
                <w:sz w:val="24"/>
              </w:rPr>
              <w:t>Санькя</w:t>
            </w:r>
            <w:proofErr w:type="spellEnd"/>
            <w:r>
              <w:rPr>
                <w:sz w:val="24"/>
              </w:rPr>
              <w:t>" и другие); А.Н. и Б.Н. Стругацкие (повесть "Пикн</w:t>
            </w:r>
            <w:r>
              <w:rPr>
                <w:sz w:val="24"/>
              </w:rPr>
              <w:t>ик на обочине" и другие);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Ю.В. Трифонов (повести "Обмен", "Другая жизнь", "Дом на набережной" и другие);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В.Т.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Шаламов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("Колымские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рассказы",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"Одиночный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замер",</w:t>
            </w:r>
            <w:proofErr w:type="gramEnd"/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"Инжектор",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письмом"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другие.</w:t>
            </w:r>
            <w:proofErr w:type="gramEnd"/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103"/>
        </w:trPr>
        <w:tc>
          <w:tcPr>
            <w:tcW w:w="2480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8.2.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драматургия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XX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proofErr w:type="gramEnd"/>
            <w:r>
              <w:rPr>
                <w:sz w:val="24"/>
              </w:rPr>
              <w:t xml:space="preserve"> Например,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Б.А.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Евтушенко,</w:t>
            </w:r>
          </w:p>
          <w:p w:rsidR="006E174C" w:rsidRDefault="001F33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Н.А. Заболоцкого, Т.Ю. </w:t>
            </w:r>
            <w:proofErr w:type="spellStart"/>
            <w:r>
              <w:rPr>
                <w:sz w:val="24"/>
              </w:rPr>
              <w:t>Кибирова</w:t>
            </w:r>
            <w:proofErr w:type="spellEnd"/>
            <w:r>
              <w:rPr>
                <w:sz w:val="24"/>
              </w:rPr>
              <w:t>, Ю.П. Кузнецова, А.С. Кушнера, Л.Н. Мартынова,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Б.Ш. Окуджавы, Р.И. Рождественского, А.А. Тарковского, О.Г.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  <w:r>
              <w:rPr>
                <w:sz w:val="24"/>
              </w:rPr>
              <w:t xml:space="preserve"> и других.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6E174C" w:rsidRDefault="006E174C">
      <w:pPr>
        <w:rPr>
          <w:sz w:val="24"/>
        </w:rPr>
        <w:sectPr w:rsidR="006E174C">
          <w:type w:val="continuous"/>
          <w:pgSz w:w="16850" w:h="11910" w:orient="landscape"/>
          <w:pgMar w:top="1260" w:right="700" w:bottom="1345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827"/>
        </w:trPr>
        <w:tc>
          <w:tcPr>
            <w:tcW w:w="2480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Пьесы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(произведение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драматургов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Арбузов "Иркутская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история";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Вампилов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"Старший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сын";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Гришковец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"Как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съел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собаку";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Драгунская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"Рыжая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другие.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554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9.</w:t>
            </w:r>
          </w:p>
          <w:p w:rsidR="006E174C" w:rsidRDefault="001F330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2"/>
                <w:sz w:val="24"/>
              </w:rPr>
              <w:t xml:space="preserve"> России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5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ind w:left="431" w:right="423"/>
              <w:jc w:val="center"/>
              <w:rPr>
                <w:sz w:val="24"/>
              </w:rPr>
            </w:pPr>
            <w:r>
              <w:rPr>
                <w:sz w:val="24"/>
              </w:rPr>
              <w:t>Тема 9.1 Поэзия и проза 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1380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Рассказы, повести, стихотворения (не менее трех произведений по выбору). Например, рассказ Ю.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Рытхэу</w:t>
            </w:r>
            <w:proofErr w:type="spellEnd"/>
            <w:r>
              <w:rPr>
                <w:sz w:val="24"/>
              </w:rPr>
              <w:t xml:space="preserve"> «Хранитель огня», роман «Сон в начале тумана», повести 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Н. </w:t>
            </w:r>
            <w:proofErr w:type="spellStart"/>
            <w:r>
              <w:rPr>
                <w:sz w:val="24"/>
              </w:rPr>
              <w:t>Шесталова</w:t>
            </w:r>
            <w:proofErr w:type="spellEnd"/>
            <w:r>
              <w:rPr>
                <w:sz w:val="24"/>
              </w:rPr>
              <w:t xml:space="preserve"> «Синий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Каслания</w:t>
            </w:r>
            <w:proofErr w:type="spellEnd"/>
            <w:r>
              <w:rPr>
                <w:sz w:val="24"/>
              </w:rPr>
              <w:t>», «Когда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качало 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 Г.</w:t>
            </w:r>
            <w:r>
              <w:rPr>
                <w:spacing w:val="3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Айги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Гамзатова,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Кугультинова,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Кулиева,</w:t>
            </w:r>
          </w:p>
          <w:p w:rsidR="006E174C" w:rsidRDefault="001F330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Тукая,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«Фатима»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Хетагурова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551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  <w:p w:rsidR="006E174C" w:rsidRDefault="001F330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XIX-ХХ</w:t>
            </w:r>
            <w:r>
              <w:rPr>
                <w:b/>
                <w:spacing w:val="-4"/>
                <w:sz w:val="24"/>
              </w:rPr>
              <w:t xml:space="preserve"> века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275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10.1</w:t>
            </w:r>
          </w:p>
          <w:p w:rsidR="006E174C" w:rsidRDefault="001F330D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тенденции 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зарубежной </w:t>
            </w:r>
            <w:r>
              <w:rPr>
                <w:spacing w:val="-2"/>
                <w:sz w:val="24"/>
              </w:rPr>
              <w:t>литературы</w:t>
            </w:r>
          </w:p>
          <w:p w:rsidR="006E174C" w:rsidRDefault="001F330D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и «культовые»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имена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6E174C">
        <w:trPr>
          <w:trHeight w:val="2760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Рэй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Брэдбери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(1920–2012). Научно-фантастические рассказы </w:t>
            </w:r>
            <w:r>
              <w:rPr>
                <w:i/>
                <w:sz w:val="24"/>
              </w:rPr>
              <w:t xml:space="preserve">«И грянул гром», «Вельд» </w:t>
            </w:r>
            <w:r>
              <w:rPr>
                <w:sz w:val="24"/>
              </w:rPr>
              <w:t xml:space="preserve">Рассказы-предупреждения. Роль цивилизации, технологий в судьбе человека и общества. Психологизм рассказов. Ответственность настоящего перед будущим («эффект бабочки» – </w:t>
            </w:r>
            <w:r>
              <w:rPr>
                <w:i/>
                <w:sz w:val="24"/>
              </w:rPr>
              <w:t>«И грянул гром»</w:t>
            </w:r>
            <w:r>
              <w:rPr>
                <w:sz w:val="24"/>
              </w:rPr>
              <w:t>). П</w:t>
            </w:r>
            <w:r>
              <w:rPr>
                <w:sz w:val="24"/>
              </w:rPr>
              <w:t xml:space="preserve">ереплетение разных тем (тема отцов и детей, детской жестокости, влияния технологий на жизнь человека – </w:t>
            </w:r>
            <w:r>
              <w:rPr>
                <w:i/>
                <w:sz w:val="24"/>
              </w:rPr>
              <w:t>«Вельд»</w:t>
            </w:r>
            <w:r>
              <w:rPr>
                <w:sz w:val="24"/>
              </w:rPr>
              <w:t>). Сочетание сказки и фантастики</w:t>
            </w:r>
          </w:p>
          <w:p w:rsidR="006E174C" w:rsidRDefault="001F330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Эрнест Хемингуэй </w:t>
            </w:r>
            <w:r>
              <w:rPr>
                <w:sz w:val="24"/>
              </w:rPr>
              <w:t xml:space="preserve">(1899–1961). Новелла </w:t>
            </w:r>
            <w:r>
              <w:rPr>
                <w:i/>
                <w:sz w:val="24"/>
              </w:rPr>
              <w:t xml:space="preserve">«Кошка под дождем». </w:t>
            </w:r>
            <w:r>
              <w:rPr>
                <w:sz w:val="24"/>
              </w:rPr>
              <w:t>Особая атмосфера 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новеллы.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«диалог глухих». </w:t>
            </w:r>
            <w:proofErr w:type="gramStart"/>
            <w:r>
              <w:rPr>
                <w:sz w:val="24"/>
              </w:rPr>
              <w:t>Символика сцены с кошкой: незнакомый человек способен почувствовать и понять другого лучше, чем близкие люди</w:t>
            </w:r>
            <w:proofErr w:type="gramEnd"/>
          </w:p>
        </w:tc>
        <w:tc>
          <w:tcPr>
            <w:tcW w:w="1116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828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века</w:t>
            </w:r>
          </w:p>
          <w:p w:rsidR="006E174C" w:rsidRDefault="001F33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Драматизация: </w:t>
            </w:r>
            <w:r>
              <w:rPr>
                <w:sz w:val="24"/>
              </w:rPr>
              <w:t>разыгрывание одного из эпизодов выбранного произведения, чтение и анализ стихотворений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419"/>
        </w:trPr>
        <w:tc>
          <w:tcPr>
            <w:tcW w:w="15025" w:type="dxa"/>
            <w:gridSpan w:val="4"/>
          </w:tcPr>
          <w:p w:rsidR="006E174C" w:rsidRDefault="001F330D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6E174C">
        <w:trPr>
          <w:trHeight w:val="1379"/>
        </w:trPr>
        <w:tc>
          <w:tcPr>
            <w:tcW w:w="2480" w:type="dxa"/>
          </w:tcPr>
          <w:p w:rsidR="006E174C" w:rsidRDefault="001F330D">
            <w:pPr>
              <w:pStyle w:val="TableParagraph"/>
              <w:spacing w:line="259" w:lineRule="auto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«Прогресс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это </w:t>
            </w:r>
            <w:r>
              <w:rPr>
                <w:b/>
                <w:spacing w:val="-2"/>
                <w:sz w:val="24"/>
              </w:rPr>
              <w:t>форма</w:t>
            </w:r>
          </w:p>
          <w:p w:rsidR="006E174C" w:rsidRDefault="001F330D">
            <w:pPr>
              <w:pStyle w:val="TableParagraph"/>
              <w:spacing w:line="259" w:lineRule="auto"/>
              <w:ind w:left="304" w:right="296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человеческого существования»: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E174C" w:rsidRDefault="001F330D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Научно-технический прогресс и человечество. Зависимость цивилизации от современных технологий. Проблемы человека и общества, связанные с научно- техническим прогрессом (рассуждение с опорой на текст). Ответственность ученого за свои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прогресса.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Возможно</w:t>
            </w:r>
            <w:proofErr w:type="gramEnd"/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остановить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</w:tcPr>
          <w:p w:rsidR="006E174C" w:rsidRDefault="001F330D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6E174C" w:rsidRDefault="001F330D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05,</w:t>
            </w:r>
          </w:p>
          <w:p w:rsidR="006E174C" w:rsidRDefault="001F330D">
            <w:pPr>
              <w:pStyle w:val="TableParagraph"/>
              <w:spacing w:line="276" w:lineRule="exact"/>
              <w:ind w:left="147" w:right="14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09</w:t>
            </w:r>
          </w:p>
          <w:p w:rsidR="006E174C" w:rsidRDefault="001F330D">
            <w:pPr>
              <w:pStyle w:val="TableParagraph"/>
              <w:spacing w:line="281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ПК</w:t>
            </w:r>
            <w:proofErr w:type="gramStart"/>
            <w:r>
              <w:rPr>
                <w:b/>
                <w:i/>
                <w:spacing w:val="-4"/>
                <w:position w:val="8"/>
                <w:sz w:val="16"/>
              </w:rPr>
              <w:t>2</w:t>
            </w:r>
            <w:proofErr w:type="gramEnd"/>
            <w:r>
              <w:rPr>
                <w:b/>
                <w:i/>
                <w:spacing w:val="-4"/>
                <w:sz w:val="24"/>
              </w:rPr>
              <w:t>…</w:t>
            </w:r>
          </w:p>
        </w:tc>
      </w:tr>
    </w:tbl>
    <w:p w:rsidR="006E174C" w:rsidRDefault="006E174C">
      <w:pPr>
        <w:spacing w:line="281" w:lineRule="exact"/>
        <w:jc w:val="center"/>
        <w:rPr>
          <w:sz w:val="24"/>
        </w:rPr>
        <w:sectPr w:rsidR="006E174C">
          <w:type w:val="continuous"/>
          <w:pgSz w:w="16850" w:h="11910" w:orient="landscape"/>
          <w:pgMar w:top="1260" w:right="700" w:bottom="1016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6E174C">
        <w:trPr>
          <w:trHeight w:val="551"/>
        </w:trPr>
        <w:tc>
          <w:tcPr>
            <w:tcW w:w="2480" w:type="dxa"/>
            <w:vMerge w:val="restart"/>
          </w:tcPr>
          <w:p w:rsidR="006E174C" w:rsidRDefault="001F330D">
            <w:pPr>
              <w:pStyle w:val="TableParagraph"/>
              <w:spacing w:line="261" w:lineRule="auto"/>
              <w:ind w:left="972" w:hanging="7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профессии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мире </w:t>
            </w:r>
            <w:r>
              <w:rPr>
                <w:b/>
                <w:spacing w:val="-4"/>
                <w:sz w:val="24"/>
              </w:rPr>
              <w:t>НТП</w:t>
            </w: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прогресс?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НТП: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Профессии,</w:t>
            </w:r>
          </w:p>
          <w:p w:rsidR="006E174C" w:rsidRDefault="001F33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«рожденные»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НТП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десятилетия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277"/>
        </w:trPr>
        <w:tc>
          <w:tcPr>
            <w:tcW w:w="2480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6E174C" w:rsidRDefault="001F330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56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16" w:type="dxa"/>
          </w:tcPr>
          <w:p w:rsidR="006E174C" w:rsidRDefault="001F330D">
            <w:pPr>
              <w:pStyle w:val="TableParagraph"/>
              <w:spacing w:line="256" w:lineRule="exact"/>
              <w:ind w:left="13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108</w:t>
            </w: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827"/>
        </w:trPr>
        <w:tc>
          <w:tcPr>
            <w:tcW w:w="11698" w:type="dxa"/>
            <w:gridSpan w:val="2"/>
          </w:tcPr>
          <w:p w:rsidR="006E174C" w:rsidRDefault="001F33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результатов:</w:t>
            </w:r>
          </w:p>
          <w:p w:rsidR="006E174C" w:rsidRDefault="001F330D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«Писатели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края»</w:t>
            </w:r>
          </w:p>
          <w:p w:rsidR="006E174C" w:rsidRDefault="001F330D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издательстве».</w:t>
            </w:r>
          </w:p>
        </w:tc>
        <w:tc>
          <w:tcPr>
            <w:tcW w:w="1116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E174C" w:rsidRDefault="006E174C">
      <w:pPr>
        <w:rPr>
          <w:sz w:val="24"/>
        </w:rPr>
        <w:sectPr w:rsidR="006E174C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p w:rsidR="006E174C" w:rsidRDefault="001F330D">
      <w:pPr>
        <w:pStyle w:val="1"/>
        <w:numPr>
          <w:ilvl w:val="0"/>
          <w:numId w:val="29"/>
        </w:numPr>
        <w:tabs>
          <w:tab w:val="left" w:pos="525"/>
        </w:tabs>
        <w:spacing w:before="76"/>
        <w:ind w:left="102" w:right="104" w:firstLine="0"/>
        <w:jc w:val="both"/>
      </w:pPr>
      <w:bookmarkStart w:id="3" w:name="_bookmark2"/>
      <w:bookmarkEnd w:id="3"/>
      <w:r>
        <w:lastRenderedPageBreak/>
        <w:t xml:space="preserve">Условия реализации программы общеобразовательного учебного </w:t>
      </w:r>
      <w:r>
        <w:rPr>
          <w:spacing w:val="-2"/>
        </w:rPr>
        <w:t>предмета</w:t>
      </w:r>
    </w:p>
    <w:p w:rsidR="006E174C" w:rsidRDefault="006E174C">
      <w:pPr>
        <w:pStyle w:val="a3"/>
        <w:spacing w:before="42"/>
        <w:rPr>
          <w:b/>
        </w:rPr>
      </w:pPr>
    </w:p>
    <w:p w:rsidR="006E174C" w:rsidRDefault="001F330D">
      <w:pPr>
        <w:pStyle w:val="a3"/>
        <w:tabs>
          <w:tab w:val="left" w:pos="1507"/>
          <w:tab w:val="left" w:pos="2241"/>
          <w:tab w:val="left" w:pos="3879"/>
          <w:tab w:val="left" w:pos="5503"/>
          <w:tab w:val="left" w:pos="6733"/>
          <w:tab w:val="left" w:pos="7590"/>
        </w:tabs>
        <w:spacing w:line="278" w:lineRule="auto"/>
        <w:ind w:left="102" w:right="113" w:firstLine="707"/>
      </w:pPr>
      <w:r>
        <w:rPr>
          <w:spacing w:val="-4"/>
        </w:rPr>
        <w:t>3.1.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 xml:space="preserve">предусмотрены </w:t>
      </w:r>
      <w:r>
        <w:t>следующие специальные помещения:</w:t>
      </w:r>
    </w:p>
    <w:p w:rsidR="006E174C" w:rsidRDefault="006E174C">
      <w:pPr>
        <w:pStyle w:val="a3"/>
        <w:spacing w:before="42"/>
      </w:pPr>
    </w:p>
    <w:p w:rsidR="006E174C" w:rsidRDefault="001F330D">
      <w:pPr>
        <w:pStyle w:val="a3"/>
        <w:spacing w:before="1"/>
        <w:ind w:left="102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кабинета: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50"/>
        <w:ind w:left="264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7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комплект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пособий;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комплект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видеоматериалов;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50"/>
        <w:ind w:left="264" w:hanging="162"/>
        <w:rPr>
          <w:sz w:val="28"/>
        </w:rPr>
      </w:pP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работ;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профессионально</w:t>
      </w:r>
      <w:r>
        <w:rPr>
          <w:spacing w:val="-18"/>
          <w:sz w:val="28"/>
        </w:rPr>
        <w:t xml:space="preserve"> </w:t>
      </w:r>
      <w:r>
        <w:rPr>
          <w:sz w:val="28"/>
        </w:rPr>
        <w:t>ориентированные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задания;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аттестации;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50"/>
        <w:ind w:left="264" w:hanging="162"/>
        <w:rPr>
          <w:sz w:val="28"/>
        </w:rPr>
      </w:pPr>
      <w:r>
        <w:rPr>
          <w:sz w:val="28"/>
        </w:rPr>
        <w:t>видеотека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курсу.</w:t>
      </w:r>
    </w:p>
    <w:p w:rsidR="006E174C" w:rsidRDefault="001F330D">
      <w:pPr>
        <w:pStyle w:val="a3"/>
        <w:spacing w:before="48"/>
        <w:ind w:left="102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rPr>
          <w:spacing w:val="-2"/>
        </w:rPr>
        <w:t>обучения: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персональный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:rsidR="006E174C" w:rsidRDefault="001F330D">
      <w:pPr>
        <w:pStyle w:val="a5"/>
        <w:numPr>
          <w:ilvl w:val="0"/>
          <w:numId w:val="5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pacing w:val="-2"/>
          <w:sz w:val="28"/>
        </w:rPr>
        <w:t>телевизор.</w:t>
      </w:r>
    </w:p>
    <w:p w:rsidR="006E174C" w:rsidRDefault="006E174C">
      <w:pPr>
        <w:pStyle w:val="a3"/>
        <w:spacing w:before="50"/>
      </w:pPr>
    </w:p>
    <w:p w:rsidR="006E174C" w:rsidRDefault="001F330D">
      <w:pPr>
        <w:pStyle w:val="a5"/>
        <w:numPr>
          <w:ilvl w:val="0"/>
          <w:numId w:val="4"/>
        </w:numPr>
        <w:tabs>
          <w:tab w:val="left" w:pos="1288"/>
        </w:tabs>
        <w:spacing w:line="322" w:lineRule="exact"/>
        <w:ind w:left="1288" w:hanging="279"/>
        <w:rPr>
          <w:sz w:val="28"/>
        </w:rPr>
      </w:pPr>
      <w:bookmarkStart w:id="4" w:name="_bookmark3"/>
      <w:bookmarkEnd w:id="4"/>
      <w:r>
        <w:rPr>
          <w:sz w:val="28"/>
        </w:rPr>
        <w:t>2.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обучения</w:t>
      </w:r>
    </w:p>
    <w:p w:rsidR="006E174C" w:rsidRDefault="001F330D">
      <w:pPr>
        <w:pStyle w:val="a3"/>
        <w:tabs>
          <w:tab w:val="left" w:pos="1706"/>
          <w:tab w:val="left" w:pos="4081"/>
          <w:tab w:val="left" w:pos="5578"/>
          <w:tab w:val="left" w:pos="7093"/>
        </w:tabs>
        <w:ind w:left="102" w:right="103"/>
      </w:pPr>
      <w:r>
        <w:rPr>
          <w:spacing w:val="-2"/>
        </w:rPr>
        <w:t>Перечень</w:t>
      </w:r>
      <w:r>
        <w:tab/>
      </w:r>
      <w:r>
        <w:rPr>
          <w:spacing w:val="-2"/>
        </w:rPr>
        <w:t>рекомендуемых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изданий,</w:t>
      </w:r>
      <w:r>
        <w:tab/>
      </w:r>
      <w:r>
        <w:rPr>
          <w:spacing w:val="-2"/>
        </w:rPr>
        <w:t xml:space="preserve">Интернет-ресурсов, </w:t>
      </w:r>
      <w:r>
        <w:t>дополнительной литературы</w:t>
      </w:r>
    </w:p>
    <w:p w:rsidR="006E174C" w:rsidRDefault="001F330D">
      <w:pPr>
        <w:pStyle w:val="a3"/>
        <w:spacing w:before="201"/>
        <w:ind w:left="102"/>
      </w:pPr>
      <w:r>
        <w:t>Основные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6E174C" w:rsidRDefault="001F330D">
      <w:pPr>
        <w:pStyle w:val="a5"/>
        <w:numPr>
          <w:ilvl w:val="0"/>
          <w:numId w:val="3"/>
        </w:numPr>
        <w:tabs>
          <w:tab w:val="left" w:pos="411"/>
        </w:tabs>
        <w:spacing w:before="199"/>
        <w:ind w:right="111" w:firstLine="0"/>
        <w:jc w:val="both"/>
        <w:rPr>
          <w:sz w:val="28"/>
        </w:rPr>
      </w:pPr>
      <w:r>
        <w:rPr>
          <w:sz w:val="28"/>
        </w:rPr>
        <w:t xml:space="preserve">Литература. 10 класс. Учеб.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Организаций. </w:t>
      </w:r>
      <w:proofErr w:type="gramStart"/>
      <w:r>
        <w:rPr>
          <w:sz w:val="28"/>
        </w:rPr>
        <w:t>Базовый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углубл</w:t>
      </w:r>
      <w:proofErr w:type="spellEnd"/>
      <w:r>
        <w:rPr>
          <w:sz w:val="28"/>
        </w:rPr>
        <w:t>. уровни. В 2ч. Ч. 1 / [</w:t>
      </w:r>
      <w:proofErr w:type="spellStart"/>
      <w:r>
        <w:rPr>
          <w:sz w:val="28"/>
        </w:rPr>
        <w:t>В.Ф.Чертов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Л.А.Трубина</w:t>
      </w:r>
      <w:proofErr w:type="spellEnd"/>
      <w:r>
        <w:rPr>
          <w:sz w:val="28"/>
        </w:rPr>
        <w:t xml:space="preserve">, А.М. Антипова, </w:t>
      </w:r>
      <w:proofErr w:type="spellStart"/>
      <w:r>
        <w:rPr>
          <w:sz w:val="28"/>
        </w:rPr>
        <w:t>А.А.Маныкина</w:t>
      </w:r>
      <w:proofErr w:type="spellEnd"/>
      <w:r>
        <w:rPr>
          <w:sz w:val="28"/>
        </w:rPr>
        <w:t>]</w:t>
      </w:r>
      <w:proofErr w:type="gramStart"/>
      <w:r>
        <w:rPr>
          <w:sz w:val="28"/>
        </w:rPr>
        <w:t xml:space="preserve"> ;</w:t>
      </w:r>
      <w:proofErr w:type="gramEnd"/>
      <w:r>
        <w:rPr>
          <w:sz w:val="28"/>
        </w:rPr>
        <w:t xml:space="preserve"> под ред. </w:t>
      </w:r>
      <w:proofErr w:type="spellStart"/>
      <w:r>
        <w:rPr>
          <w:sz w:val="28"/>
        </w:rPr>
        <w:t>В.Ф.Чертова</w:t>
      </w:r>
      <w:proofErr w:type="spellEnd"/>
      <w:r>
        <w:rPr>
          <w:sz w:val="28"/>
        </w:rPr>
        <w:t>. – 3-е изд. – М.: Просвещение,</w:t>
      </w:r>
    </w:p>
    <w:p w:rsidR="006E174C" w:rsidRDefault="001F330D">
      <w:pPr>
        <w:pStyle w:val="a3"/>
        <w:spacing w:before="200"/>
        <w:ind w:left="102"/>
      </w:pPr>
      <w:r>
        <w:t>2021.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383 с.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rPr>
          <w:spacing w:val="-5"/>
        </w:rPr>
        <w:t>ил.</w:t>
      </w:r>
    </w:p>
    <w:p w:rsidR="006E174C" w:rsidRDefault="001F330D">
      <w:pPr>
        <w:pStyle w:val="a5"/>
        <w:numPr>
          <w:ilvl w:val="0"/>
          <w:numId w:val="3"/>
        </w:numPr>
        <w:tabs>
          <w:tab w:val="left" w:pos="411"/>
        </w:tabs>
        <w:spacing w:before="199"/>
        <w:ind w:right="111" w:firstLine="0"/>
        <w:jc w:val="both"/>
        <w:rPr>
          <w:sz w:val="28"/>
        </w:rPr>
      </w:pPr>
      <w:r>
        <w:rPr>
          <w:sz w:val="28"/>
        </w:rPr>
        <w:t xml:space="preserve">Литература. 10 класс. Учеб.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Организаций. </w:t>
      </w:r>
      <w:proofErr w:type="gramStart"/>
      <w:r>
        <w:rPr>
          <w:sz w:val="28"/>
        </w:rPr>
        <w:t>Базовый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углубл</w:t>
      </w:r>
      <w:proofErr w:type="spellEnd"/>
      <w:r>
        <w:rPr>
          <w:sz w:val="28"/>
        </w:rPr>
        <w:t>. уровни. В 2ч. Ч. 2 / [</w:t>
      </w:r>
      <w:proofErr w:type="spellStart"/>
      <w:r>
        <w:rPr>
          <w:sz w:val="28"/>
        </w:rPr>
        <w:t>В.Ф.Чертов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Л.А.Трубина</w:t>
      </w:r>
      <w:proofErr w:type="spellEnd"/>
      <w:r>
        <w:rPr>
          <w:sz w:val="28"/>
        </w:rPr>
        <w:t xml:space="preserve">, А.М. Антипова, </w:t>
      </w:r>
      <w:proofErr w:type="spellStart"/>
      <w:r>
        <w:rPr>
          <w:sz w:val="28"/>
        </w:rPr>
        <w:t>А.А.Маныкина</w:t>
      </w:r>
      <w:proofErr w:type="spellEnd"/>
      <w:r>
        <w:rPr>
          <w:sz w:val="28"/>
        </w:rPr>
        <w:t>]</w:t>
      </w:r>
      <w:proofErr w:type="gramStart"/>
      <w:r>
        <w:rPr>
          <w:sz w:val="28"/>
        </w:rPr>
        <w:t xml:space="preserve"> ;</w:t>
      </w:r>
      <w:proofErr w:type="gramEnd"/>
      <w:r>
        <w:rPr>
          <w:sz w:val="28"/>
        </w:rPr>
        <w:t xml:space="preserve"> под ред. </w:t>
      </w:r>
      <w:proofErr w:type="spellStart"/>
      <w:r>
        <w:rPr>
          <w:sz w:val="28"/>
        </w:rPr>
        <w:t>В.Ф.Чертова</w:t>
      </w:r>
      <w:proofErr w:type="spellEnd"/>
      <w:r>
        <w:rPr>
          <w:sz w:val="28"/>
        </w:rPr>
        <w:t>. – 3-е изд. – М.: Просвещение,</w:t>
      </w:r>
    </w:p>
    <w:p w:rsidR="006E174C" w:rsidRDefault="001F330D">
      <w:pPr>
        <w:pStyle w:val="a3"/>
        <w:spacing w:before="201"/>
        <w:ind w:left="102"/>
      </w:pPr>
      <w:r>
        <w:t>2021.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384 с.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rPr>
          <w:spacing w:val="-5"/>
        </w:rPr>
        <w:t>ил.</w:t>
      </w:r>
    </w:p>
    <w:p w:rsidR="006E174C" w:rsidRDefault="001F330D">
      <w:pPr>
        <w:pStyle w:val="a5"/>
        <w:numPr>
          <w:ilvl w:val="0"/>
          <w:numId w:val="3"/>
        </w:numPr>
        <w:tabs>
          <w:tab w:val="left" w:pos="411"/>
        </w:tabs>
        <w:spacing w:before="201"/>
        <w:ind w:right="111" w:firstLine="0"/>
        <w:jc w:val="both"/>
        <w:rPr>
          <w:sz w:val="28"/>
        </w:rPr>
      </w:pPr>
      <w:r>
        <w:rPr>
          <w:sz w:val="28"/>
        </w:rPr>
        <w:t>Литература. 11 класс. Учеб.</w:t>
      </w:r>
      <w:r>
        <w:rPr>
          <w:sz w:val="28"/>
        </w:rPr>
        <w:t xml:space="preserve">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Организаций. </w:t>
      </w:r>
      <w:proofErr w:type="gramStart"/>
      <w:r>
        <w:rPr>
          <w:sz w:val="28"/>
        </w:rPr>
        <w:t>Базовый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углубл</w:t>
      </w:r>
      <w:proofErr w:type="spellEnd"/>
      <w:r>
        <w:rPr>
          <w:sz w:val="28"/>
        </w:rPr>
        <w:t>. уровни. В 2ч. Ч. 1 / [</w:t>
      </w:r>
      <w:proofErr w:type="spellStart"/>
      <w:r>
        <w:rPr>
          <w:sz w:val="28"/>
        </w:rPr>
        <w:t>В.Ф.Чертов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Л.А.Трубина</w:t>
      </w:r>
      <w:proofErr w:type="spellEnd"/>
      <w:r>
        <w:rPr>
          <w:sz w:val="28"/>
        </w:rPr>
        <w:t xml:space="preserve">, А.М. Антипова, </w:t>
      </w:r>
      <w:proofErr w:type="spellStart"/>
      <w:r>
        <w:rPr>
          <w:sz w:val="28"/>
        </w:rPr>
        <w:t>А.А.Маныкина</w:t>
      </w:r>
      <w:proofErr w:type="spellEnd"/>
      <w:r>
        <w:rPr>
          <w:sz w:val="28"/>
        </w:rPr>
        <w:t>]</w:t>
      </w:r>
      <w:proofErr w:type="gramStart"/>
      <w:r>
        <w:rPr>
          <w:sz w:val="28"/>
        </w:rPr>
        <w:t xml:space="preserve"> ;</w:t>
      </w:r>
      <w:proofErr w:type="gramEnd"/>
      <w:r>
        <w:rPr>
          <w:sz w:val="28"/>
        </w:rPr>
        <w:t xml:space="preserve"> под ред. </w:t>
      </w:r>
      <w:proofErr w:type="spellStart"/>
      <w:r>
        <w:rPr>
          <w:sz w:val="28"/>
        </w:rPr>
        <w:t>В.Ф.Чертова</w:t>
      </w:r>
      <w:proofErr w:type="spellEnd"/>
      <w:r>
        <w:rPr>
          <w:sz w:val="28"/>
        </w:rPr>
        <w:t>. – 3-е изд. – М.: Просвещение,</w:t>
      </w:r>
    </w:p>
    <w:p w:rsidR="006E174C" w:rsidRDefault="001F330D">
      <w:pPr>
        <w:pStyle w:val="a3"/>
        <w:spacing w:before="199"/>
        <w:ind w:left="102"/>
      </w:pPr>
      <w:r>
        <w:t>2021.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399 с.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rPr>
          <w:spacing w:val="-5"/>
        </w:rPr>
        <w:t>ил.</w:t>
      </w:r>
    </w:p>
    <w:p w:rsidR="006E174C" w:rsidRDefault="001F330D">
      <w:pPr>
        <w:pStyle w:val="a5"/>
        <w:numPr>
          <w:ilvl w:val="0"/>
          <w:numId w:val="3"/>
        </w:numPr>
        <w:tabs>
          <w:tab w:val="left" w:pos="411"/>
        </w:tabs>
        <w:spacing w:before="201"/>
        <w:ind w:right="111" w:firstLine="0"/>
        <w:jc w:val="both"/>
        <w:rPr>
          <w:sz w:val="28"/>
        </w:rPr>
      </w:pPr>
      <w:r>
        <w:rPr>
          <w:sz w:val="28"/>
        </w:rPr>
        <w:t xml:space="preserve">Литература. 11 класс. Учеб.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</w:t>
      </w:r>
      <w:r>
        <w:rPr>
          <w:sz w:val="28"/>
        </w:rPr>
        <w:t xml:space="preserve">аций. </w:t>
      </w:r>
      <w:proofErr w:type="gramStart"/>
      <w:r>
        <w:rPr>
          <w:sz w:val="28"/>
        </w:rPr>
        <w:t>Базовый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углубл</w:t>
      </w:r>
      <w:proofErr w:type="spellEnd"/>
      <w:r>
        <w:rPr>
          <w:sz w:val="28"/>
        </w:rPr>
        <w:t>.</w:t>
      </w:r>
      <w:r>
        <w:rPr>
          <w:spacing w:val="44"/>
          <w:w w:val="150"/>
          <w:sz w:val="28"/>
        </w:rPr>
        <w:t xml:space="preserve"> </w:t>
      </w:r>
      <w:r>
        <w:rPr>
          <w:sz w:val="28"/>
        </w:rPr>
        <w:t>уровни.</w:t>
      </w:r>
      <w:r>
        <w:rPr>
          <w:spacing w:val="79"/>
          <w:sz w:val="28"/>
        </w:rPr>
        <w:t xml:space="preserve"> </w:t>
      </w:r>
      <w:r>
        <w:rPr>
          <w:sz w:val="28"/>
        </w:rPr>
        <w:t>В</w:t>
      </w:r>
      <w:r>
        <w:rPr>
          <w:spacing w:val="76"/>
          <w:sz w:val="28"/>
        </w:rPr>
        <w:t xml:space="preserve"> </w:t>
      </w:r>
      <w:r>
        <w:rPr>
          <w:sz w:val="28"/>
        </w:rPr>
        <w:t>2ч.</w:t>
      </w:r>
      <w:r>
        <w:rPr>
          <w:spacing w:val="45"/>
          <w:w w:val="150"/>
          <w:sz w:val="28"/>
        </w:rPr>
        <w:t xml:space="preserve"> </w:t>
      </w:r>
      <w:proofErr w:type="gramStart"/>
      <w:r>
        <w:rPr>
          <w:sz w:val="28"/>
        </w:rPr>
        <w:t>Ч.</w:t>
      </w:r>
      <w:r>
        <w:rPr>
          <w:spacing w:val="78"/>
          <w:sz w:val="28"/>
        </w:rPr>
        <w:t xml:space="preserve"> </w:t>
      </w:r>
      <w:r>
        <w:rPr>
          <w:sz w:val="28"/>
        </w:rPr>
        <w:t>2</w:t>
      </w:r>
      <w:r>
        <w:rPr>
          <w:spacing w:val="79"/>
          <w:sz w:val="28"/>
        </w:rPr>
        <w:t xml:space="preserve"> </w:t>
      </w:r>
      <w:r>
        <w:rPr>
          <w:sz w:val="28"/>
        </w:rPr>
        <w:t>/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[</w:t>
      </w:r>
      <w:proofErr w:type="spellStart"/>
      <w:r>
        <w:rPr>
          <w:sz w:val="28"/>
        </w:rPr>
        <w:t>В.Ф.Чертов</w:t>
      </w:r>
      <w:proofErr w:type="spellEnd"/>
      <w:r>
        <w:rPr>
          <w:sz w:val="28"/>
        </w:rPr>
        <w:t>,</w:t>
      </w:r>
      <w:r>
        <w:rPr>
          <w:spacing w:val="78"/>
          <w:sz w:val="28"/>
        </w:rPr>
        <w:t xml:space="preserve"> </w:t>
      </w:r>
      <w:proofErr w:type="spellStart"/>
      <w:r>
        <w:rPr>
          <w:sz w:val="28"/>
        </w:rPr>
        <w:t>Л.А.Трубина</w:t>
      </w:r>
      <w:proofErr w:type="spellEnd"/>
      <w:r>
        <w:rPr>
          <w:sz w:val="28"/>
        </w:rPr>
        <w:t>,</w:t>
      </w:r>
      <w:r>
        <w:rPr>
          <w:spacing w:val="77"/>
          <w:sz w:val="28"/>
        </w:rPr>
        <w:t xml:space="preserve"> </w:t>
      </w:r>
      <w:r>
        <w:rPr>
          <w:sz w:val="28"/>
        </w:rPr>
        <w:t>А.М.</w:t>
      </w:r>
      <w:r>
        <w:rPr>
          <w:spacing w:val="79"/>
          <w:sz w:val="28"/>
        </w:rPr>
        <w:t xml:space="preserve"> </w:t>
      </w:r>
      <w:r>
        <w:rPr>
          <w:spacing w:val="-2"/>
          <w:sz w:val="28"/>
        </w:rPr>
        <w:t>Антипова,</w:t>
      </w:r>
      <w:proofErr w:type="gramEnd"/>
    </w:p>
    <w:p w:rsidR="006E174C" w:rsidRDefault="006E174C">
      <w:pPr>
        <w:jc w:val="both"/>
        <w:rPr>
          <w:sz w:val="28"/>
        </w:rPr>
        <w:sectPr w:rsidR="006E174C">
          <w:pgSz w:w="11910" w:h="16840"/>
          <w:pgMar w:top="1180" w:right="740" w:bottom="280" w:left="1600" w:header="720" w:footer="720" w:gutter="0"/>
          <w:cols w:space="720"/>
        </w:sectPr>
      </w:pPr>
    </w:p>
    <w:p w:rsidR="006E174C" w:rsidRDefault="001F330D">
      <w:pPr>
        <w:pStyle w:val="a3"/>
        <w:spacing w:before="71" w:line="388" w:lineRule="auto"/>
        <w:ind w:left="102" w:right="514"/>
      </w:pPr>
      <w:proofErr w:type="spellStart"/>
      <w:r>
        <w:lastRenderedPageBreak/>
        <w:t>А.А.Маныкина</w:t>
      </w:r>
      <w:proofErr w:type="spellEnd"/>
      <w:r>
        <w:t>]</w:t>
      </w:r>
      <w:proofErr w:type="gramStart"/>
      <w:r>
        <w:rPr>
          <w:spacing w:val="-6"/>
        </w:rPr>
        <w:t xml:space="preserve"> </w:t>
      </w:r>
      <w:r>
        <w:t>;</w:t>
      </w:r>
      <w:proofErr w:type="gramEnd"/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</w:t>
      </w:r>
      <w:r>
        <w:rPr>
          <w:spacing w:val="-4"/>
        </w:rPr>
        <w:t xml:space="preserve"> </w:t>
      </w:r>
      <w:proofErr w:type="spellStart"/>
      <w:r>
        <w:t>В.Ф.Чертова</w:t>
      </w:r>
      <w:proofErr w:type="spellEnd"/>
      <w:r>
        <w:t>.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3-е</w:t>
      </w:r>
      <w:r>
        <w:rPr>
          <w:spacing w:val="-3"/>
        </w:rPr>
        <w:t xml:space="preserve"> </w:t>
      </w:r>
      <w:r>
        <w:t>изд.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 2021. – 399 с. : ил.</w:t>
      </w:r>
    </w:p>
    <w:p w:rsidR="006E174C" w:rsidRDefault="001F330D">
      <w:pPr>
        <w:pStyle w:val="a3"/>
        <w:spacing w:before="1"/>
        <w:ind w:right="4"/>
        <w:jc w:val="center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источники:</w:t>
      </w:r>
    </w:p>
    <w:p w:rsidR="006E174C" w:rsidRDefault="001F330D">
      <w:pPr>
        <w:pStyle w:val="a5"/>
        <w:numPr>
          <w:ilvl w:val="0"/>
          <w:numId w:val="2"/>
        </w:numPr>
        <w:tabs>
          <w:tab w:val="left" w:pos="510"/>
        </w:tabs>
        <w:spacing w:before="199"/>
        <w:ind w:right="105" w:firstLine="0"/>
        <w:jc w:val="both"/>
        <w:rPr>
          <w:sz w:val="28"/>
        </w:rPr>
      </w:pPr>
      <w:r>
        <w:rPr>
          <w:sz w:val="28"/>
        </w:rPr>
        <w:t xml:space="preserve">Литература: учебник для студ. учреждений </w:t>
      </w:r>
      <w:proofErr w:type="spellStart"/>
      <w:r>
        <w:rPr>
          <w:sz w:val="28"/>
        </w:rPr>
        <w:t>сред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роф</w:t>
      </w:r>
      <w:proofErr w:type="spellEnd"/>
      <w:r>
        <w:rPr>
          <w:sz w:val="28"/>
        </w:rPr>
        <w:t xml:space="preserve">. образования/ </w:t>
      </w:r>
      <w:proofErr w:type="spellStart"/>
      <w:r>
        <w:rPr>
          <w:sz w:val="28"/>
        </w:rPr>
        <w:t>Г.А.Обернихина</w:t>
      </w:r>
      <w:proofErr w:type="spellEnd"/>
      <w:r>
        <w:rPr>
          <w:sz w:val="28"/>
        </w:rPr>
        <w:t>,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И.Л.Вольнова</w:t>
      </w:r>
      <w:proofErr w:type="spellEnd"/>
      <w:r>
        <w:rPr>
          <w:sz w:val="28"/>
        </w:rPr>
        <w:t>,</w:t>
      </w:r>
      <w:r>
        <w:rPr>
          <w:spacing w:val="-16"/>
          <w:sz w:val="28"/>
        </w:rPr>
        <w:t xml:space="preserve"> </w:t>
      </w:r>
      <w:r>
        <w:rPr>
          <w:sz w:val="28"/>
        </w:rPr>
        <w:t>Т.В.</w:t>
      </w:r>
      <w:r>
        <w:rPr>
          <w:spacing w:val="-16"/>
          <w:sz w:val="28"/>
        </w:rPr>
        <w:t xml:space="preserve"> </w:t>
      </w:r>
      <w:r>
        <w:rPr>
          <w:sz w:val="28"/>
        </w:rPr>
        <w:t>Емельянова;</w:t>
      </w:r>
      <w:r>
        <w:rPr>
          <w:spacing w:val="-16"/>
          <w:sz w:val="28"/>
        </w:rPr>
        <w:t xml:space="preserve"> </w:t>
      </w:r>
      <w:r>
        <w:rPr>
          <w:sz w:val="28"/>
        </w:rPr>
        <w:t>под</w:t>
      </w:r>
      <w:r>
        <w:rPr>
          <w:spacing w:val="-13"/>
          <w:sz w:val="28"/>
        </w:rPr>
        <w:t xml:space="preserve"> </w:t>
      </w:r>
      <w:r>
        <w:rPr>
          <w:sz w:val="28"/>
        </w:rPr>
        <w:t>ред.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Г.А.Обернихиной</w:t>
      </w:r>
      <w:proofErr w:type="spellEnd"/>
      <w:r>
        <w:rPr>
          <w:sz w:val="28"/>
        </w:rPr>
        <w:t>.- 11-е изд.- М.: Издательский центр "Академия", 2012.</w:t>
      </w:r>
    </w:p>
    <w:p w:rsidR="006E174C" w:rsidRDefault="001F330D">
      <w:pPr>
        <w:pStyle w:val="a5"/>
        <w:numPr>
          <w:ilvl w:val="0"/>
          <w:numId w:val="2"/>
        </w:numPr>
        <w:tabs>
          <w:tab w:val="left" w:pos="381"/>
        </w:tabs>
        <w:spacing w:before="201"/>
        <w:ind w:right="193" w:firstLine="0"/>
        <w:jc w:val="left"/>
        <w:rPr>
          <w:sz w:val="28"/>
        </w:rPr>
      </w:pPr>
      <w:r>
        <w:rPr>
          <w:sz w:val="28"/>
        </w:rPr>
        <w:t>Литература: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6"/>
          <w:sz w:val="28"/>
        </w:rPr>
        <w:t xml:space="preserve"> </w:t>
      </w:r>
      <w:r>
        <w:rPr>
          <w:sz w:val="28"/>
        </w:rPr>
        <w:t>нач.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сред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роф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образования: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-х частях/ Г.А. </w:t>
      </w:r>
      <w:proofErr w:type="spellStart"/>
      <w:r>
        <w:rPr>
          <w:sz w:val="28"/>
        </w:rPr>
        <w:t>Обернихина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А.Г.Антонова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И.Л.Вольнова</w:t>
      </w:r>
      <w:proofErr w:type="spellEnd"/>
      <w:r>
        <w:rPr>
          <w:sz w:val="28"/>
        </w:rPr>
        <w:t xml:space="preserve">/; под ред. </w:t>
      </w:r>
      <w:proofErr w:type="spellStart"/>
      <w:r>
        <w:rPr>
          <w:sz w:val="28"/>
        </w:rPr>
        <w:t>Г.А.Обернихиной</w:t>
      </w:r>
      <w:proofErr w:type="spellEnd"/>
      <w:r>
        <w:rPr>
          <w:sz w:val="28"/>
        </w:rPr>
        <w:t>.- 5-е изд.-М.: Издательский центр "Академия", 2013.</w:t>
      </w:r>
    </w:p>
    <w:p w:rsidR="006E174C" w:rsidRDefault="001F330D">
      <w:pPr>
        <w:pStyle w:val="a5"/>
        <w:numPr>
          <w:ilvl w:val="0"/>
          <w:numId w:val="2"/>
        </w:numPr>
        <w:tabs>
          <w:tab w:val="left" w:pos="821"/>
        </w:tabs>
        <w:spacing w:before="200"/>
        <w:ind w:left="821" w:right="500" w:hanging="360"/>
        <w:jc w:val="left"/>
        <w:rPr>
          <w:sz w:val="28"/>
        </w:rPr>
      </w:pPr>
      <w:r>
        <w:rPr>
          <w:sz w:val="28"/>
        </w:rPr>
        <w:t>Архангельский</w:t>
      </w:r>
      <w:r>
        <w:rPr>
          <w:spacing w:val="-5"/>
          <w:sz w:val="28"/>
        </w:rPr>
        <w:t xml:space="preserve"> </w:t>
      </w:r>
      <w:r>
        <w:rPr>
          <w:sz w:val="28"/>
        </w:rPr>
        <w:t>А.Н.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5"/>
          <w:sz w:val="28"/>
        </w:rPr>
        <w:t xml:space="preserve"> </w:t>
      </w:r>
      <w:r>
        <w:rPr>
          <w:sz w:val="28"/>
        </w:rPr>
        <w:t>10,</w:t>
      </w:r>
      <w:r>
        <w:rPr>
          <w:spacing w:val="-6"/>
          <w:sz w:val="28"/>
        </w:rPr>
        <w:t xml:space="preserve"> </w:t>
      </w:r>
      <w:r>
        <w:rPr>
          <w:sz w:val="28"/>
        </w:rPr>
        <w:t>Допущено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Министерством образования РФ, издательство «Дрофа», 2007;</w:t>
      </w:r>
    </w:p>
    <w:p w:rsidR="006E174C" w:rsidRDefault="001F330D">
      <w:pPr>
        <w:pStyle w:val="a5"/>
        <w:numPr>
          <w:ilvl w:val="0"/>
          <w:numId w:val="1"/>
        </w:numPr>
        <w:tabs>
          <w:tab w:val="left" w:pos="821"/>
        </w:tabs>
        <w:ind w:left="821" w:right="621"/>
        <w:rPr>
          <w:sz w:val="28"/>
        </w:rPr>
      </w:pPr>
      <w:proofErr w:type="spellStart"/>
      <w:r>
        <w:rPr>
          <w:sz w:val="28"/>
        </w:rPr>
        <w:t>Агеносов</w:t>
      </w:r>
      <w:proofErr w:type="spellEnd"/>
      <w:r>
        <w:rPr>
          <w:sz w:val="28"/>
        </w:rPr>
        <w:t xml:space="preserve"> В.В., Голубков М.М., Корниенко Н.В. Литература 11, Допущено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РФ,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«Дрофа», </w:t>
      </w:r>
      <w:r>
        <w:rPr>
          <w:spacing w:val="-4"/>
          <w:sz w:val="28"/>
        </w:rPr>
        <w:t>2009;</w:t>
      </w:r>
    </w:p>
    <w:p w:rsidR="006E174C" w:rsidRDefault="001F330D">
      <w:pPr>
        <w:pStyle w:val="a5"/>
        <w:numPr>
          <w:ilvl w:val="0"/>
          <w:numId w:val="1"/>
        </w:numPr>
        <w:tabs>
          <w:tab w:val="left" w:pos="821"/>
        </w:tabs>
        <w:spacing w:before="1"/>
        <w:ind w:left="821" w:right="533"/>
        <w:rPr>
          <w:sz w:val="28"/>
        </w:rPr>
      </w:pPr>
      <w:r>
        <w:rPr>
          <w:sz w:val="28"/>
        </w:rPr>
        <w:t>Голубков</w:t>
      </w:r>
      <w:r>
        <w:rPr>
          <w:spacing w:val="-5"/>
          <w:sz w:val="28"/>
        </w:rPr>
        <w:t xml:space="preserve"> </w:t>
      </w:r>
      <w:r>
        <w:rPr>
          <w:sz w:val="28"/>
        </w:rPr>
        <w:t>М.М.\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ред.</w:t>
      </w:r>
      <w:r>
        <w:rPr>
          <w:spacing w:val="-5"/>
          <w:sz w:val="28"/>
        </w:rPr>
        <w:t xml:space="preserve"> </w:t>
      </w:r>
      <w:r>
        <w:rPr>
          <w:sz w:val="28"/>
        </w:rPr>
        <w:t>Беленького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Г.И.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4"/>
          <w:sz w:val="28"/>
        </w:rPr>
        <w:t xml:space="preserve"> </w:t>
      </w:r>
      <w:r>
        <w:rPr>
          <w:sz w:val="28"/>
        </w:rPr>
        <w:t>11,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Допущено Министерством образования РФ, издательство «Мнемозина», 2010;</w:t>
      </w:r>
    </w:p>
    <w:p w:rsidR="006E174C" w:rsidRDefault="001F330D">
      <w:pPr>
        <w:pStyle w:val="a5"/>
        <w:numPr>
          <w:ilvl w:val="0"/>
          <w:numId w:val="1"/>
        </w:numPr>
        <w:tabs>
          <w:tab w:val="left" w:pos="821"/>
        </w:tabs>
        <w:ind w:left="821" w:right="1330"/>
        <w:rPr>
          <w:sz w:val="28"/>
        </w:rPr>
      </w:pPr>
      <w:r>
        <w:rPr>
          <w:sz w:val="28"/>
        </w:rPr>
        <w:t>Леб</w:t>
      </w:r>
      <w:r>
        <w:rPr>
          <w:sz w:val="28"/>
        </w:rPr>
        <w:t>едев</w:t>
      </w:r>
      <w:r>
        <w:rPr>
          <w:spacing w:val="-8"/>
          <w:sz w:val="28"/>
        </w:rPr>
        <w:t xml:space="preserve"> </w:t>
      </w:r>
      <w:r>
        <w:rPr>
          <w:sz w:val="28"/>
        </w:rPr>
        <w:t>Ю.В.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7"/>
          <w:sz w:val="28"/>
        </w:rPr>
        <w:t xml:space="preserve"> </w:t>
      </w:r>
      <w:r>
        <w:rPr>
          <w:sz w:val="28"/>
        </w:rPr>
        <w:t>10,</w:t>
      </w:r>
      <w:r>
        <w:rPr>
          <w:spacing w:val="-8"/>
          <w:sz w:val="28"/>
        </w:rPr>
        <w:t xml:space="preserve"> </w:t>
      </w:r>
      <w:r>
        <w:rPr>
          <w:sz w:val="28"/>
        </w:rPr>
        <w:t>Рекомендовано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Министерством образования и науки РФ, Москва «Просвещение», 2009;</w:t>
      </w:r>
    </w:p>
    <w:p w:rsidR="006E174C" w:rsidRDefault="001F330D">
      <w:pPr>
        <w:pStyle w:val="a5"/>
        <w:numPr>
          <w:ilvl w:val="0"/>
          <w:numId w:val="1"/>
        </w:numPr>
        <w:tabs>
          <w:tab w:val="left" w:pos="821"/>
        </w:tabs>
        <w:spacing w:line="242" w:lineRule="auto"/>
        <w:ind w:left="821" w:right="857"/>
        <w:rPr>
          <w:sz w:val="28"/>
        </w:rPr>
      </w:pPr>
      <w:proofErr w:type="spellStart"/>
      <w:r>
        <w:rPr>
          <w:sz w:val="28"/>
        </w:rPr>
        <w:t>Обернихина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Г.А.</w:t>
      </w:r>
      <w:r>
        <w:rPr>
          <w:spacing w:val="-5"/>
          <w:sz w:val="28"/>
        </w:rPr>
        <w:t xml:space="preserve"> </w:t>
      </w:r>
      <w:r>
        <w:rPr>
          <w:sz w:val="28"/>
        </w:rPr>
        <w:t>(под</w:t>
      </w:r>
      <w:r>
        <w:rPr>
          <w:spacing w:val="-6"/>
          <w:sz w:val="28"/>
        </w:rPr>
        <w:t xml:space="preserve"> </w:t>
      </w:r>
      <w:r>
        <w:rPr>
          <w:sz w:val="28"/>
        </w:rPr>
        <w:t>ред.)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Литература.</w:t>
      </w:r>
      <w:r>
        <w:rPr>
          <w:spacing w:val="-5"/>
          <w:sz w:val="28"/>
        </w:rPr>
        <w:t xml:space="preserve"> </w:t>
      </w:r>
      <w:r>
        <w:rPr>
          <w:sz w:val="28"/>
        </w:rPr>
        <w:t>Книга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преподавателя (программа 2008г.) ОИЦ "Академия" 2011</w:t>
      </w:r>
    </w:p>
    <w:p w:rsidR="006E174C" w:rsidRDefault="001F330D">
      <w:pPr>
        <w:pStyle w:val="a5"/>
        <w:numPr>
          <w:ilvl w:val="0"/>
          <w:numId w:val="1"/>
        </w:numPr>
        <w:tabs>
          <w:tab w:val="left" w:pos="821"/>
        </w:tabs>
        <w:ind w:left="821" w:right="511"/>
        <w:rPr>
          <w:sz w:val="28"/>
        </w:rPr>
      </w:pPr>
      <w:r>
        <w:rPr>
          <w:sz w:val="28"/>
        </w:rPr>
        <w:t>Сахаров</w:t>
      </w:r>
      <w:r>
        <w:rPr>
          <w:spacing w:val="-6"/>
          <w:sz w:val="28"/>
        </w:rPr>
        <w:t xml:space="preserve"> </w:t>
      </w:r>
      <w:r>
        <w:rPr>
          <w:sz w:val="28"/>
        </w:rPr>
        <w:t>В.И.,</w:t>
      </w:r>
      <w:r>
        <w:rPr>
          <w:spacing w:val="-6"/>
          <w:sz w:val="28"/>
        </w:rPr>
        <w:t xml:space="preserve"> </w:t>
      </w:r>
      <w:r>
        <w:rPr>
          <w:sz w:val="28"/>
        </w:rPr>
        <w:t>Зинин</w:t>
      </w:r>
      <w:r>
        <w:rPr>
          <w:spacing w:val="-5"/>
          <w:sz w:val="28"/>
        </w:rPr>
        <w:t xml:space="preserve"> </w:t>
      </w:r>
      <w:r>
        <w:rPr>
          <w:sz w:val="28"/>
        </w:rPr>
        <w:t>С.А.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3"/>
          <w:sz w:val="28"/>
        </w:rPr>
        <w:t xml:space="preserve"> </w:t>
      </w:r>
      <w:r>
        <w:rPr>
          <w:sz w:val="28"/>
        </w:rPr>
        <w:t>10,</w:t>
      </w:r>
      <w:r>
        <w:rPr>
          <w:spacing w:val="-6"/>
          <w:sz w:val="28"/>
        </w:rPr>
        <w:t xml:space="preserve"> </w:t>
      </w:r>
      <w:r>
        <w:rPr>
          <w:sz w:val="28"/>
        </w:rPr>
        <w:t>Допущено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Министерством образования РФ, издательство «Русское слово», 2010;</w:t>
      </w:r>
    </w:p>
    <w:p w:rsidR="006E174C" w:rsidRDefault="001F330D">
      <w:pPr>
        <w:pStyle w:val="a5"/>
        <w:numPr>
          <w:ilvl w:val="0"/>
          <w:numId w:val="1"/>
        </w:numPr>
        <w:tabs>
          <w:tab w:val="left" w:pos="820"/>
        </w:tabs>
        <w:spacing w:line="321" w:lineRule="exact"/>
        <w:ind w:left="820" w:hanging="359"/>
        <w:rPr>
          <w:sz w:val="28"/>
        </w:rPr>
      </w:pPr>
      <w:r>
        <w:rPr>
          <w:sz w:val="28"/>
        </w:rPr>
        <w:t>Сухих</w:t>
      </w:r>
      <w:r>
        <w:rPr>
          <w:spacing w:val="-6"/>
          <w:sz w:val="28"/>
        </w:rPr>
        <w:t xml:space="preserve"> </w:t>
      </w:r>
      <w:r>
        <w:rPr>
          <w:sz w:val="28"/>
        </w:rPr>
        <w:t>И.Н.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Рекомендовано</w:t>
      </w:r>
    </w:p>
    <w:p w:rsidR="006E174C" w:rsidRDefault="001F330D">
      <w:pPr>
        <w:pStyle w:val="a3"/>
        <w:spacing w:line="322" w:lineRule="exact"/>
        <w:ind w:left="821"/>
      </w:pPr>
      <w:r>
        <w:t>Министерством</w:t>
      </w:r>
      <w:r>
        <w:rPr>
          <w:spacing w:val="-8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РФ,</w:t>
      </w:r>
      <w:r>
        <w:rPr>
          <w:spacing w:val="-7"/>
        </w:rPr>
        <w:t xml:space="preserve"> </w:t>
      </w:r>
      <w:r>
        <w:t>ОИЦ</w:t>
      </w:r>
      <w:r>
        <w:rPr>
          <w:spacing w:val="-8"/>
        </w:rPr>
        <w:t xml:space="preserve"> </w:t>
      </w:r>
      <w:r>
        <w:t>«Академия»,</w:t>
      </w:r>
      <w:r>
        <w:rPr>
          <w:spacing w:val="-7"/>
        </w:rPr>
        <w:t xml:space="preserve"> </w:t>
      </w:r>
      <w:r>
        <w:rPr>
          <w:spacing w:val="-2"/>
        </w:rPr>
        <w:t>2009;</w:t>
      </w:r>
    </w:p>
    <w:p w:rsidR="006E174C" w:rsidRDefault="001F330D">
      <w:pPr>
        <w:pStyle w:val="a5"/>
        <w:numPr>
          <w:ilvl w:val="0"/>
          <w:numId w:val="1"/>
        </w:numPr>
        <w:tabs>
          <w:tab w:val="left" w:pos="820"/>
        </w:tabs>
        <w:spacing w:line="322" w:lineRule="exact"/>
        <w:ind w:left="820" w:hanging="359"/>
        <w:rPr>
          <w:sz w:val="28"/>
        </w:rPr>
      </w:pPr>
      <w:r>
        <w:rPr>
          <w:sz w:val="28"/>
        </w:rPr>
        <w:t>Сухих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И.Н.Литература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учебник11класс,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Рекомендовано</w:t>
      </w:r>
    </w:p>
    <w:p w:rsidR="006E174C" w:rsidRDefault="001F330D">
      <w:pPr>
        <w:pStyle w:val="a3"/>
        <w:ind w:left="821"/>
      </w:pPr>
      <w:r>
        <w:t>Министерством</w:t>
      </w:r>
      <w:r>
        <w:rPr>
          <w:spacing w:val="-7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РФ,</w:t>
      </w:r>
      <w:r>
        <w:rPr>
          <w:spacing w:val="-8"/>
        </w:rPr>
        <w:t xml:space="preserve"> </w:t>
      </w:r>
      <w:r>
        <w:t>ОИЦ</w:t>
      </w:r>
      <w:r>
        <w:rPr>
          <w:spacing w:val="-7"/>
        </w:rPr>
        <w:t xml:space="preserve"> </w:t>
      </w:r>
      <w:r>
        <w:t>«Академия»,</w:t>
      </w:r>
      <w:r>
        <w:rPr>
          <w:spacing w:val="-7"/>
        </w:rPr>
        <w:t xml:space="preserve"> </w:t>
      </w:r>
      <w:r>
        <w:rPr>
          <w:spacing w:val="-2"/>
        </w:rPr>
        <w:t>2010.</w:t>
      </w:r>
    </w:p>
    <w:p w:rsidR="006E174C" w:rsidRDefault="001F330D">
      <w:pPr>
        <w:pStyle w:val="a5"/>
        <w:numPr>
          <w:ilvl w:val="0"/>
          <w:numId w:val="1"/>
        </w:numPr>
        <w:tabs>
          <w:tab w:val="left" w:pos="821"/>
        </w:tabs>
        <w:ind w:left="821" w:right="497"/>
        <w:rPr>
          <w:sz w:val="28"/>
        </w:rPr>
      </w:pPr>
      <w:proofErr w:type="spellStart"/>
      <w:r>
        <w:rPr>
          <w:sz w:val="28"/>
        </w:rPr>
        <w:t>Чалмаев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В.А.,</w:t>
      </w:r>
      <w:r>
        <w:rPr>
          <w:spacing w:val="-6"/>
          <w:sz w:val="28"/>
        </w:rPr>
        <w:t xml:space="preserve"> </w:t>
      </w:r>
      <w:r>
        <w:rPr>
          <w:sz w:val="28"/>
        </w:rPr>
        <w:t>Зинин</w:t>
      </w:r>
      <w:r>
        <w:rPr>
          <w:spacing w:val="-5"/>
          <w:sz w:val="28"/>
        </w:rPr>
        <w:t xml:space="preserve"> </w:t>
      </w:r>
      <w:r>
        <w:rPr>
          <w:sz w:val="28"/>
        </w:rPr>
        <w:t>С.А.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5"/>
          <w:sz w:val="28"/>
        </w:rPr>
        <w:t xml:space="preserve"> </w:t>
      </w:r>
      <w:r>
        <w:rPr>
          <w:sz w:val="28"/>
        </w:rPr>
        <w:t>11,</w:t>
      </w:r>
      <w:r>
        <w:rPr>
          <w:spacing w:val="-6"/>
          <w:sz w:val="28"/>
        </w:rPr>
        <w:t xml:space="preserve"> </w:t>
      </w:r>
      <w:r>
        <w:rPr>
          <w:sz w:val="28"/>
        </w:rPr>
        <w:t>Допущено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Министерством образования РФ, издательство «Русское слово», 2010.</w:t>
      </w:r>
    </w:p>
    <w:p w:rsidR="006E174C" w:rsidRDefault="006E174C">
      <w:pPr>
        <w:pStyle w:val="a3"/>
        <w:spacing w:before="321"/>
      </w:pPr>
    </w:p>
    <w:p w:rsidR="006E174C" w:rsidRDefault="001F330D">
      <w:pPr>
        <w:pStyle w:val="1"/>
        <w:spacing w:line="319" w:lineRule="exact"/>
      </w:pPr>
      <w:r>
        <w:t>Интернет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ресурсы:</w:t>
      </w:r>
    </w:p>
    <w:p w:rsidR="006E174C" w:rsidRDefault="001F330D">
      <w:pPr>
        <w:pStyle w:val="a3"/>
        <w:spacing w:line="242" w:lineRule="auto"/>
        <w:ind w:left="810"/>
      </w:pPr>
      <w:r>
        <w:t>Электронный ресурс «ГРАМОТА</w:t>
      </w:r>
      <w:proofErr w:type="gramStart"/>
      <w:r>
        <w:t>.Р</w:t>
      </w:r>
      <w:proofErr w:type="gramEnd"/>
      <w:r>
        <w:t xml:space="preserve">У». Форма </w:t>
      </w:r>
      <w:proofErr w:type="spellStart"/>
      <w:r>
        <w:t>доступа:</w:t>
      </w:r>
      <w:hyperlink r:id="rId6">
        <w:r>
          <w:t>www.gramota.ru</w:t>
        </w:r>
        <w:proofErr w:type="spellEnd"/>
      </w:hyperlink>
      <w:r>
        <w:t xml:space="preserve"> Электронный</w:t>
      </w:r>
      <w:r>
        <w:rPr>
          <w:spacing w:val="-4"/>
        </w:rPr>
        <w:t xml:space="preserve"> </w:t>
      </w:r>
      <w:r>
        <w:t>ресурс</w:t>
      </w:r>
      <w:r>
        <w:rPr>
          <w:spacing w:val="-5"/>
        </w:rPr>
        <w:t xml:space="preserve"> </w:t>
      </w:r>
      <w:r>
        <w:t>«Электронная</w:t>
      </w:r>
      <w:r>
        <w:rPr>
          <w:spacing w:val="-4"/>
        </w:rPr>
        <w:t xml:space="preserve"> </w:t>
      </w:r>
      <w:r>
        <w:t>версия</w:t>
      </w:r>
      <w:r>
        <w:rPr>
          <w:spacing w:val="-4"/>
        </w:rPr>
        <w:t xml:space="preserve"> </w:t>
      </w:r>
      <w:r>
        <w:t>газеты</w:t>
      </w:r>
      <w:r>
        <w:rPr>
          <w:spacing w:val="-4"/>
        </w:rPr>
        <w:t xml:space="preserve"> </w:t>
      </w:r>
      <w:r>
        <w:t>«Литература».</w:t>
      </w:r>
      <w:r>
        <w:rPr>
          <w:spacing w:val="-5"/>
        </w:rPr>
        <w:t xml:space="preserve"> </w:t>
      </w:r>
      <w:r>
        <w:t>Форма</w:t>
      </w:r>
    </w:p>
    <w:p w:rsidR="006E174C" w:rsidRDefault="001F330D">
      <w:pPr>
        <w:pStyle w:val="a3"/>
        <w:spacing w:line="318" w:lineRule="exact"/>
        <w:ind w:left="102"/>
      </w:pPr>
      <w:r>
        <w:t>доступа:</w:t>
      </w:r>
      <w:r>
        <w:rPr>
          <w:spacing w:val="-5"/>
        </w:rPr>
        <w:t xml:space="preserve"> </w:t>
      </w:r>
      <w:r>
        <w:rPr>
          <w:spacing w:val="-2"/>
        </w:rPr>
        <w:t>rus.1september.ru</w:t>
      </w:r>
    </w:p>
    <w:p w:rsidR="006E174C" w:rsidRDefault="001F330D">
      <w:pPr>
        <w:pStyle w:val="a3"/>
        <w:tabs>
          <w:tab w:val="left" w:pos="2766"/>
          <w:tab w:val="left" w:pos="3888"/>
          <w:tab w:val="left" w:pos="5363"/>
          <w:tab w:val="left" w:pos="7294"/>
          <w:tab w:val="left" w:pos="8428"/>
        </w:tabs>
        <w:ind w:left="810" w:right="112"/>
      </w:pPr>
      <w:r>
        <w:t xml:space="preserve">Электронный ресурс «Литература». Форма доступа: </w:t>
      </w:r>
      <w:hyperlink r:id="rId7">
        <w:r>
          <w:rPr>
            <w:color w:val="0462C1"/>
            <w:u w:val="single" w:color="0462C1"/>
          </w:rPr>
          <w:t>www.alleng</w:t>
        </w:r>
        <w:r>
          <w:t>.ru</w:t>
        </w:r>
      </w:hyperlink>
      <w:r>
        <w:t xml:space="preserve"> </w:t>
      </w:r>
      <w:r>
        <w:rPr>
          <w:spacing w:val="-2"/>
        </w:rPr>
        <w:t>Элект</w:t>
      </w:r>
      <w:r>
        <w:rPr>
          <w:spacing w:val="-2"/>
        </w:rPr>
        <w:t>ронный</w:t>
      </w:r>
      <w:r>
        <w:tab/>
      </w:r>
      <w:r>
        <w:rPr>
          <w:spacing w:val="-2"/>
        </w:rPr>
        <w:t>ресурс</w:t>
      </w:r>
      <w:r>
        <w:tab/>
      </w:r>
      <w:r>
        <w:rPr>
          <w:spacing w:val="-2"/>
        </w:rPr>
        <w:t>«Кабинет</w:t>
      </w:r>
      <w:r>
        <w:tab/>
      </w:r>
      <w:r>
        <w:rPr>
          <w:spacing w:val="-2"/>
        </w:rPr>
        <w:t>литературы».</w:t>
      </w:r>
      <w:r>
        <w:tab/>
      </w:r>
      <w:r>
        <w:rPr>
          <w:spacing w:val="-2"/>
        </w:rPr>
        <w:t>Форма</w:t>
      </w:r>
      <w:r>
        <w:tab/>
      </w:r>
      <w:r>
        <w:rPr>
          <w:spacing w:val="-2"/>
        </w:rPr>
        <w:t>доступа:</w:t>
      </w:r>
    </w:p>
    <w:p w:rsidR="006E174C" w:rsidRDefault="001F330D">
      <w:pPr>
        <w:pStyle w:val="a3"/>
        <w:spacing w:line="321" w:lineRule="exact"/>
        <w:ind w:left="102"/>
      </w:pPr>
      <w:r>
        <w:rPr>
          <w:spacing w:val="-2"/>
        </w:rPr>
        <w:t>ruslit.ioso.ru</w:t>
      </w:r>
    </w:p>
    <w:p w:rsidR="006E174C" w:rsidRDefault="001F330D">
      <w:pPr>
        <w:pStyle w:val="a3"/>
        <w:ind w:left="810"/>
      </w:pPr>
      <w:r>
        <w:t xml:space="preserve">Электронный ресурс «Литература». Форма доступа: </w:t>
      </w:r>
      <w:hyperlink r:id="rId8">
        <w:r>
          <w:rPr>
            <w:color w:val="0462C1"/>
            <w:u w:val="single" w:color="0462C1"/>
          </w:rPr>
          <w:t>www.gramma</w:t>
        </w:r>
        <w:r>
          <w:t>.ru</w:t>
        </w:r>
      </w:hyperlink>
      <w:r>
        <w:t xml:space="preserve"> Электронный ресурс «Литературоведческие словари». Форма доступа:</w:t>
      </w:r>
    </w:p>
    <w:p w:rsidR="006E174C" w:rsidRDefault="001F330D">
      <w:pPr>
        <w:pStyle w:val="a3"/>
        <w:spacing w:before="5"/>
        <w:ind w:left="102"/>
        <w:rPr>
          <w:rFonts w:ascii="Carlito"/>
        </w:rPr>
      </w:pPr>
      <w:hyperlink r:id="rId9">
        <w:r>
          <w:rPr>
            <w:rFonts w:ascii="Carlito"/>
            <w:color w:val="0462C1"/>
            <w:spacing w:val="-2"/>
            <w:u w:val="single" w:color="0462C1"/>
          </w:rPr>
          <w:t>www.slovari.ru</w:t>
        </w:r>
      </w:hyperlink>
    </w:p>
    <w:p w:rsidR="006E174C" w:rsidRDefault="006E174C">
      <w:pPr>
        <w:rPr>
          <w:rFonts w:ascii="Carlito"/>
        </w:rPr>
        <w:sectPr w:rsidR="006E174C">
          <w:pgSz w:w="11910" w:h="16840"/>
          <w:pgMar w:top="1180" w:right="740" w:bottom="280" w:left="1600" w:header="720" w:footer="720" w:gutter="0"/>
          <w:cols w:space="720"/>
        </w:sectPr>
      </w:pPr>
    </w:p>
    <w:p w:rsidR="006E174C" w:rsidRDefault="001F330D">
      <w:pPr>
        <w:pStyle w:val="1"/>
        <w:numPr>
          <w:ilvl w:val="0"/>
          <w:numId w:val="29"/>
        </w:numPr>
        <w:tabs>
          <w:tab w:val="left" w:pos="381"/>
        </w:tabs>
        <w:spacing w:before="76"/>
        <w:ind w:left="381" w:hanging="279"/>
        <w:jc w:val="left"/>
      </w:pPr>
      <w:bookmarkStart w:id="5" w:name="_bookmark4"/>
      <w:bookmarkEnd w:id="5"/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:rsidR="006E174C" w:rsidRDefault="001F330D">
      <w:pPr>
        <w:pStyle w:val="a3"/>
        <w:spacing w:before="288" w:line="276" w:lineRule="auto"/>
        <w:ind w:left="102" w:right="113"/>
        <w:jc w:val="both"/>
      </w:pPr>
      <w:r>
        <w:rPr>
          <w:b/>
        </w:rPr>
        <w:t xml:space="preserve">Контроль и оценка </w:t>
      </w:r>
      <w:r>
        <w:t>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</w:t>
      </w:r>
    </w:p>
    <w:p w:rsidR="006E174C" w:rsidRDefault="006E174C">
      <w:pPr>
        <w:pStyle w:val="a3"/>
        <w:spacing w:before="147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548"/>
        <w:gridCol w:w="2598"/>
      </w:tblGrid>
      <w:tr w:rsidR="006E174C">
        <w:trPr>
          <w:trHeight w:val="551"/>
        </w:trPr>
        <w:tc>
          <w:tcPr>
            <w:tcW w:w="3200" w:type="dxa"/>
            <w:tcBorders>
              <w:bottom w:val="nil"/>
            </w:tcBorders>
          </w:tcPr>
          <w:p w:rsidR="006E174C" w:rsidRDefault="001F330D">
            <w:pPr>
              <w:pStyle w:val="TableParagraph"/>
              <w:spacing w:line="273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6E174C" w:rsidRDefault="001F330D">
            <w:pPr>
              <w:pStyle w:val="TableParagraph"/>
              <w:spacing w:line="259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548" w:type="dxa"/>
          </w:tcPr>
          <w:p w:rsidR="006E174C" w:rsidRDefault="001F330D">
            <w:pPr>
              <w:pStyle w:val="TableParagraph"/>
              <w:spacing w:line="273" w:lineRule="exact"/>
              <w:ind w:left="10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598" w:type="dxa"/>
          </w:tcPr>
          <w:p w:rsidR="006E174C" w:rsidRDefault="001F330D">
            <w:pPr>
              <w:pStyle w:val="TableParagraph"/>
              <w:spacing w:line="273" w:lineRule="exact"/>
              <w:ind w:left="44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оценочных</w:t>
            </w:r>
            <w:proofErr w:type="gramEnd"/>
          </w:p>
          <w:p w:rsidR="006E174C" w:rsidRDefault="001F330D">
            <w:pPr>
              <w:pStyle w:val="TableParagraph"/>
              <w:spacing w:line="259" w:lineRule="exact"/>
              <w:ind w:left="5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6E174C">
        <w:trPr>
          <w:trHeight w:val="268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8" w:type="dxa"/>
            <w:tcBorders>
              <w:bottom w:val="nil"/>
            </w:tcBorders>
          </w:tcPr>
          <w:p w:rsidR="006E174C" w:rsidRDefault="001F330D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"/>
                <w:sz w:val="24"/>
                <w:vertAlign w:val="superscript"/>
              </w:rPr>
              <w:t>2</w:t>
            </w:r>
          </w:p>
        </w:tc>
        <w:tc>
          <w:tcPr>
            <w:tcW w:w="2598" w:type="dxa"/>
            <w:tcBorders>
              <w:bottom w:val="nil"/>
            </w:tcBorders>
          </w:tcPr>
          <w:p w:rsidR="006E174C" w:rsidRDefault="001F330D">
            <w:pPr>
              <w:pStyle w:val="TableParagraph"/>
              <w:spacing w:line="248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Выбирать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выполнением</w:t>
            </w: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мотивационных</w:t>
            </w: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заданий;</w:t>
            </w: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выполнением</w:t>
            </w:r>
          </w:p>
        </w:tc>
      </w:tr>
      <w:tr w:rsidR="006E174C">
        <w:trPr>
          <w:trHeight w:val="281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61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61" w:lineRule="exact"/>
              <w:ind w:left="4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61" w:lineRule="exact"/>
              <w:ind w:left="162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дифференцированном</w:t>
            </w: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6E174C">
        <w:trPr>
          <w:trHeight w:val="278"/>
        </w:trPr>
        <w:tc>
          <w:tcPr>
            <w:tcW w:w="3200" w:type="dxa"/>
            <w:tcBorders>
              <w:top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:rsidR="006E174C" w:rsidRDefault="001F330D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2"/>
        </w:trPr>
        <w:tc>
          <w:tcPr>
            <w:tcW w:w="3200" w:type="dxa"/>
            <w:tcBorders>
              <w:bottom w:val="nil"/>
            </w:tcBorders>
          </w:tcPr>
          <w:p w:rsidR="006E174C" w:rsidRDefault="001F330D">
            <w:pPr>
              <w:pStyle w:val="TableParagraph"/>
              <w:spacing w:line="253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02.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548" w:type="dxa"/>
            <w:tcBorders>
              <w:bottom w:val="nil"/>
            </w:tcBorders>
          </w:tcPr>
          <w:p w:rsidR="006E174C" w:rsidRDefault="001F330D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8"/>
        </w:trPr>
        <w:tc>
          <w:tcPr>
            <w:tcW w:w="3200" w:type="dxa"/>
            <w:tcBorders>
              <w:top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:rsidR="006E174C" w:rsidRDefault="001F330D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2"/>
        </w:trPr>
        <w:tc>
          <w:tcPr>
            <w:tcW w:w="3200" w:type="dxa"/>
            <w:tcBorders>
              <w:bottom w:val="nil"/>
            </w:tcBorders>
          </w:tcPr>
          <w:p w:rsidR="006E174C" w:rsidRDefault="001F330D">
            <w:pPr>
              <w:pStyle w:val="TableParagraph"/>
              <w:spacing w:line="253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8" w:type="dxa"/>
            <w:tcBorders>
              <w:bottom w:val="nil"/>
            </w:tcBorders>
          </w:tcPr>
          <w:p w:rsidR="006E174C" w:rsidRDefault="001F330D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собственное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развитие,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предпринимательскую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сфере,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жизненных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6E174C" w:rsidRDefault="001F330D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  <w:tr w:rsidR="006E174C">
        <w:trPr>
          <w:trHeight w:val="278"/>
        </w:trPr>
        <w:tc>
          <w:tcPr>
            <w:tcW w:w="3200" w:type="dxa"/>
            <w:tcBorders>
              <w:top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:rsidR="006E174C" w:rsidRDefault="001F330D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</w:tcBorders>
          </w:tcPr>
          <w:p w:rsidR="006E174C" w:rsidRDefault="006E174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E174C" w:rsidRDefault="006E174C">
      <w:pPr>
        <w:pStyle w:val="a3"/>
        <w:rPr>
          <w:sz w:val="20"/>
        </w:rPr>
      </w:pPr>
    </w:p>
    <w:p w:rsidR="006E174C" w:rsidRDefault="001F330D">
      <w:pPr>
        <w:pStyle w:val="a3"/>
        <w:spacing w:before="14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251294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103996pt;margin-top:19.786947pt;width:144.020pt;height:.72003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6E174C" w:rsidRDefault="001F330D">
      <w:pPr>
        <w:spacing w:before="102"/>
        <w:ind w:left="102"/>
        <w:rPr>
          <w:rFonts w:ascii="Carlito" w:hAnsi="Carlito"/>
          <w:i/>
          <w:sz w:val="20"/>
        </w:rPr>
      </w:pPr>
      <w:r>
        <w:rPr>
          <w:rFonts w:ascii="Carlito" w:hAnsi="Carlito"/>
          <w:spacing w:val="-2"/>
          <w:sz w:val="20"/>
          <w:vertAlign w:val="superscript"/>
        </w:rPr>
        <w:t>2</w:t>
      </w:r>
      <w:r>
        <w:rPr>
          <w:rFonts w:ascii="Carlito" w:hAnsi="Carlito"/>
          <w:spacing w:val="12"/>
          <w:sz w:val="20"/>
        </w:rPr>
        <w:t xml:space="preserve"> </w:t>
      </w:r>
      <w:r>
        <w:rPr>
          <w:rFonts w:ascii="Carlito" w:hAnsi="Carlito"/>
          <w:i/>
          <w:spacing w:val="-2"/>
          <w:sz w:val="20"/>
        </w:rPr>
        <w:t>Профессионально-ориентированное</w:t>
      </w:r>
      <w:r>
        <w:rPr>
          <w:rFonts w:ascii="Carlito" w:hAnsi="Carlito"/>
          <w:i/>
          <w:spacing w:val="12"/>
          <w:sz w:val="20"/>
        </w:rPr>
        <w:t xml:space="preserve"> </w:t>
      </w:r>
      <w:r>
        <w:rPr>
          <w:rFonts w:ascii="Carlito" w:hAnsi="Carlito"/>
          <w:i/>
          <w:spacing w:val="-2"/>
          <w:sz w:val="20"/>
        </w:rPr>
        <w:t>содержание</w:t>
      </w:r>
    </w:p>
    <w:p w:rsidR="006E174C" w:rsidRDefault="006E174C">
      <w:pPr>
        <w:rPr>
          <w:rFonts w:ascii="Carlito" w:hAnsi="Carlito"/>
          <w:sz w:val="20"/>
        </w:rPr>
        <w:sectPr w:rsidR="006E174C">
          <w:pgSz w:w="11910" w:h="16840"/>
          <w:pgMar w:top="118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548"/>
        <w:gridCol w:w="2598"/>
      </w:tblGrid>
      <w:tr w:rsidR="006E174C">
        <w:trPr>
          <w:trHeight w:val="3587"/>
        </w:trPr>
        <w:tc>
          <w:tcPr>
            <w:tcW w:w="3200" w:type="dxa"/>
          </w:tcPr>
          <w:p w:rsidR="006E174C" w:rsidRDefault="001F330D">
            <w:pPr>
              <w:pStyle w:val="TableParagraph"/>
              <w:ind w:left="165" w:right="881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E174C" w:rsidRDefault="001F330D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548" w:type="dxa"/>
          </w:tcPr>
          <w:p w:rsidR="006E174C" w:rsidRDefault="001F330D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6E174C" w:rsidRDefault="001F330D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vMerge w:val="restart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  <w:tr w:rsidR="006E174C">
        <w:trPr>
          <w:trHeight w:val="3588"/>
        </w:trPr>
        <w:tc>
          <w:tcPr>
            <w:tcW w:w="3200" w:type="dxa"/>
          </w:tcPr>
          <w:p w:rsidR="006E174C" w:rsidRDefault="001F330D">
            <w:pPr>
              <w:pStyle w:val="TableParagraph"/>
              <w:ind w:left="165"/>
              <w:rPr>
                <w:sz w:val="26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</w:t>
            </w:r>
            <w:r>
              <w:rPr>
                <w:sz w:val="26"/>
              </w:rPr>
              <w:t>Осуществлять устную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письменную коммуникацию </w:t>
            </w:r>
            <w:proofErr w:type="gramStart"/>
            <w:r>
              <w:rPr>
                <w:sz w:val="26"/>
              </w:rPr>
              <w:t>на</w:t>
            </w:r>
            <w:proofErr w:type="gramEnd"/>
          </w:p>
          <w:p w:rsidR="006E174C" w:rsidRDefault="001F330D">
            <w:pPr>
              <w:pStyle w:val="TableParagraph"/>
              <w:ind w:left="165" w:right="63"/>
              <w:rPr>
                <w:sz w:val="26"/>
              </w:rPr>
            </w:pPr>
            <w:r>
              <w:rPr>
                <w:sz w:val="26"/>
              </w:rPr>
              <w:t xml:space="preserve">государственном </w:t>
            </w:r>
            <w:proofErr w:type="gramStart"/>
            <w:r>
              <w:rPr>
                <w:sz w:val="26"/>
              </w:rPr>
              <w:t>языке</w:t>
            </w:r>
            <w:proofErr w:type="gramEnd"/>
            <w:r>
              <w:rPr>
                <w:sz w:val="26"/>
              </w:rPr>
              <w:t xml:space="preserve"> Российской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 учетом особенностей социального и культурного контекста</w:t>
            </w:r>
          </w:p>
        </w:tc>
        <w:tc>
          <w:tcPr>
            <w:tcW w:w="3548" w:type="dxa"/>
          </w:tcPr>
          <w:p w:rsidR="006E174C" w:rsidRDefault="001F330D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  <w:p w:rsidR="006E174C" w:rsidRDefault="001F330D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  <w:p w:rsidR="006E174C" w:rsidRDefault="001F330D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:rsidR="006E174C" w:rsidRDefault="001F330D">
            <w:pPr>
              <w:pStyle w:val="TableParagraph"/>
              <w:spacing w:before="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6E174C" w:rsidRDefault="001F330D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4139"/>
        </w:trPr>
        <w:tc>
          <w:tcPr>
            <w:tcW w:w="3200" w:type="dxa"/>
          </w:tcPr>
          <w:p w:rsidR="006E174C" w:rsidRDefault="001F330D">
            <w:pPr>
              <w:pStyle w:val="TableParagraph"/>
              <w:ind w:left="165" w:right="11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гражданско-</w:t>
            </w:r>
          </w:p>
          <w:p w:rsidR="006E174C" w:rsidRDefault="001F330D">
            <w:pPr>
              <w:pStyle w:val="TableParagraph"/>
              <w:ind w:left="165" w:right="300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>демонстрировать</w:t>
            </w:r>
          </w:p>
          <w:p w:rsidR="006E174C" w:rsidRDefault="001F330D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</w:t>
            </w:r>
            <w:proofErr w:type="gramStart"/>
            <w:r>
              <w:rPr>
                <w:sz w:val="24"/>
              </w:rPr>
              <w:t>традиционных</w:t>
            </w:r>
            <w:proofErr w:type="gramEnd"/>
          </w:p>
          <w:p w:rsidR="006E174C" w:rsidRDefault="001F330D">
            <w:pPr>
              <w:pStyle w:val="TableParagraph"/>
              <w:ind w:left="165" w:right="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  <w:p w:rsidR="006E174C" w:rsidRDefault="001F330D">
            <w:pPr>
              <w:pStyle w:val="TableParagraph"/>
              <w:spacing w:line="276" w:lineRule="exact"/>
              <w:ind w:left="165" w:right="661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3548" w:type="dxa"/>
          </w:tcPr>
          <w:p w:rsidR="006E174C" w:rsidRDefault="001F330D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  <w:p w:rsidR="006E174C" w:rsidRDefault="001F330D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  <w:tr w:rsidR="006E174C">
        <w:trPr>
          <w:trHeight w:val="3038"/>
        </w:trPr>
        <w:tc>
          <w:tcPr>
            <w:tcW w:w="3200" w:type="dxa"/>
          </w:tcPr>
          <w:p w:rsidR="006E174C" w:rsidRDefault="001F330D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6E174C" w:rsidRDefault="001F330D">
            <w:pPr>
              <w:pStyle w:val="TableParagraph"/>
              <w:ind w:left="165" w:right="1078"/>
              <w:rPr>
                <w:sz w:val="24"/>
              </w:rPr>
            </w:pPr>
            <w:r>
              <w:rPr>
                <w:sz w:val="24"/>
              </w:rPr>
              <w:t xml:space="preserve">документацией на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E174C" w:rsidRDefault="001F330D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3548" w:type="dxa"/>
          </w:tcPr>
          <w:p w:rsidR="006E174C" w:rsidRDefault="001F330D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6E174C" w:rsidRDefault="001F330D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  <w:p w:rsidR="006E174C" w:rsidRDefault="001F330D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:rsidR="006E174C" w:rsidRDefault="001F330D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:rsidR="006E174C" w:rsidRDefault="006E174C">
            <w:pPr>
              <w:rPr>
                <w:sz w:val="2"/>
                <w:szCs w:val="2"/>
              </w:rPr>
            </w:pPr>
          </w:p>
        </w:tc>
      </w:tr>
    </w:tbl>
    <w:p w:rsidR="006E174C" w:rsidRDefault="006E174C">
      <w:pPr>
        <w:rPr>
          <w:sz w:val="2"/>
          <w:szCs w:val="2"/>
        </w:rPr>
        <w:sectPr w:rsidR="006E174C">
          <w:pgSz w:w="11910" w:h="16840"/>
          <w:pgMar w:top="1240" w:right="740" w:bottom="92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548"/>
        <w:gridCol w:w="2598"/>
      </w:tblGrid>
      <w:tr w:rsidR="006E174C">
        <w:trPr>
          <w:trHeight w:val="554"/>
        </w:trPr>
        <w:tc>
          <w:tcPr>
            <w:tcW w:w="3200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:rsidR="006E174C" w:rsidRDefault="001F330D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6E174C" w:rsidRDefault="001F330D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</w:tcPr>
          <w:p w:rsidR="006E174C" w:rsidRDefault="006E174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F330D" w:rsidRDefault="001F330D"/>
    <w:sectPr w:rsidR="001F330D">
      <w:type w:val="continuous"/>
      <w:pgSz w:w="11910" w:h="16840"/>
      <w:pgMar w:top="12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721"/>
    <w:multiLevelType w:val="multilevel"/>
    <w:tmpl w:val="55C0F922"/>
    <w:lvl w:ilvl="0">
      <w:start w:val="2"/>
      <w:numFmt w:val="decimal"/>
      <w:lvlText w:val="%1"/>
      <w:lvlJc w:val="left"/>
      <w:pPr>
        <w:ind w:left="59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4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3" w:hanging="493"/>
      </w:pPr>
      <w:rPr>
        <w:rFonts w:hint="default"/>
        <w:lang w:val="ru-RU" w:eastAsia="en-US" w:bidi="ar-SA"/>
      </w:rPr>
    </w:lvl>
  </w:abstractNum>
  <w:abstractNum w:abstractNumId="1">
    <w:nsid w:val="06D5446C"/>
    <w:multiLevelType w:val="hybridMultilevel"/>
    <w:tmpl w:val="3EB2ADD8"/>
    <w:lvl w:ilvl="0" w:tplc="AF807494">
      <w:numFmt w:val="bullet"/>
      <w:lvlText w:val="-"/>
      <w:lvlJc w:val="left"/>
      <w:pPr>
        <w:ind w:left="11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5EF54A">
      <w:numFmt w:val="bullet"/>
      <w:lvlText w:val="•"/>
      <w:lvlJc w:val="left"/>
      <w:pPr>
        <w:ind w:left="721" w:hanging="243"/>
      </w:pPr>
      <w:rPr>
        <w:rFonts w:hint="default"/>
        <w:lang w:val="ru-RU" w:eastAsia="en-US" w:bidi="ar-SA"/>
      </w:rPr>
    </w:lvl>
    <w:lvl w:ilvl="2" w:tplc="BCD6E750">
      <w:numFmt w:val="bullet"/>
      <w:lvlText w:val="•"/>
      <w:lvlJc w:val="left"/>
      <w:pPr>
        <w:ind w:left="1323" w:hanging="243"/>
      </w:pPr>
      <w:rPr>
        <w:rFonts w:hint="default"/>
        <w:lang w:val="ru-RU" w:eastAsia="en-US" w:bidi="ar-SA"/>
      </w:rPr>
    </w:lvl>
    <w:lvl w:ilvl="3" w:tplc="8E5C0CD0">
      <w:numFmt w:val="bullet"/>
      <w:lvlText w:val="•"/>
      <w:lvlJc w:val="left"/>
      <w:pPr>
        <w:ind w:left="1925" w:hanging="243"/>
      </w:pPr>
      <w:rPr>
        <w:rFonts w:hint="default"/>
        <w:lang w:val="ru-RU" w:eastAsia="en-US" w:bidi="ar-SA"/>
      </w:rPr>
    </w:lvl>
    <w:lvl w:ilvl="4" w:tplc="E6CCA03E">
      <w:numFmt w:val="bullet"/>
      <w:lvlText w:val="•"/>
      <w:lvlJc w:val="left"/>
      <w:pPr>
        <w:ind w:left="2526" w:hanging="243"/>
      </w:pPr>
      <w:rPr>
        <w:rFonts w:hint="default"/>
        <w:lang w:val="ru-RU" w:eastAsia="en-US" w:bidi="ar-SA"/>
      </w:rPr>
    </w:lvl>
    <w:lvl w:ilvl="5" w:tplc="D6DE8E00">
      <w:numFmt w:val="bullet"/>
      <w:lvlText w:val="•"/>
      <w:lvlJc w:val="left"/>
      <w:pPr>
        <w:ind w:left="3128" w:hanging="243"/>
      </w:pPr>
      <w:rPr>
        <w:rFonts w:hint="default"/>
        <w:lang w:val="ru-RU" w:eastAsia="en-US" w:bidi="ar-SA"/>
      </w:rPr>
    </w:lvl>
    <w:lvl w:ilvl="6" w:tplc="0E0C3A7A">
      <w:numFmt w:val="bullet"/>
      <w:lvlText w:val="•"/>
      <w:lvlJc w:val="left"/>
      <w:pPr>
        <w:ind w:left="3730" w:hanging="243"/>
      </w:pPr>
      <w:rPr>
        <w:rFonts w:hint="default"/>
        <w:lang w:val="ru-RU" w:eastAsia="en-US" w:bidi="ar-SA"/>
      </w:rPr>
    </w:lvl>
    <w:lvl w:ilvl="7" w:tplc="EE18C32A">
      <w:numFmt w:val="bullet"/>
      <w:lvlText w:val="•"/>
      <w:lvlJc w:val="left"/>
      <w:pPr>
        <w:ind w:left="4331" w:hanging="243"/>
      </w:pPr>
      <w:rPr>
        <w:rFonts w:hint="default"/>
        <w:lang w:val="ru-RU" w:eastAsia="en-US" w:bidi="ar-SA"/>
      </w:rPr>
    </w:lvl>
    <w:lvl w:ilvl="8" w:tplc="BEE86A9C">
      <w:numFmt w:val="bullet"/>
      <w:lvlText w:val="•"/>
      <w:lvlJc w:val="left"/>
      <w:pPr>
        <w:ind w:left="4933" w:hanging="243"/>
      </w:pPr>
      <w:rPr>
        <w:rFonts w:hint="default"/>
        <w:lang w:val="ru-RU" w:eastAsia="en-US" w:bidi="ar-SA"/>
      </w:rPr>
    </w:lvl>
  </w:abstractNum>
  <w:abstractNum w:abstractNumId="2">
    <w:nsid w:val="10EC5D5E"/>
    <w:multiLevelType w:val="hybridMultilevel"/>
    <w:tmpl w:val="548AAFA2"/>
    <w:lvl w:ilvl="0" w:tplc="726637F2">
      <w:numFmt w:val="bullet"/>
      <w:lvlText w:val="-"/>
      <w:lvlJc w:val="left"/>
      <w:pPr>
        <w:ind w:left="110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980BA2">
      <w:numFmt w:val="bullet"/>
      <w:lvlText w:val="•"/>
      <w:lvlJc w:val="left"/>
      <w:pPr>
        <w:ind w:left="721" w:hanging="185"/>
      </w:pPr>
      <w:rPr>
        <w:rFonts w:hint="default"/>
        <w:lang w:val="ru-RU" w:eastAsia="en-US" w:bidi="ar-SA"/>
      </w:rPr>
    </w:lvl>
    <w:lvl w:ilvl="2" w:tplc="C0A066CE">
      <w:numFmt w:val="bullet"/>
      <w:lvlText w:val="•"/>
      <w:lvlJc w:val="left"/>
      <w:pPr>
        <w:ind w:left="1323" w:hanging="185"/>
      </w:pPr>
      <w:rPr>
        <w:rFonts w:hint="default"/>
        <w:lang w:val="ru-RU" w:eastAsia="en-US" w:bidi="ar-SA"/>
      </w:rPr>
    </w:lvl>
    <w:lvl w:ilvl="3" w:tplc="7522378C">
      <w:numFmt w:val="bullet"/>
      <w:lvlText w:val="•"/>
      <w:lvlJc w:val="left"/>
      <w:pPr>
        <w:ind w:left="1925" w:hanging="185"/>
      </w:pPr>
      <w:rPr>
        <w:rFonts w:hint="default"/>
        <w:lang w:val="ru-RU" w:eastAsia="en-US" w:bidi="ar-SA"/>
      </w:rPr>
    </w:lvl>
    <w:lvl w:ilvl="4" w:tplc="4E70AEFA">
      <w:numFmt w:val="bullet"/>
      <w:lvlText w:val="•"/>
      <w:lvlJc w:val="left"/>
      <w:pPr>
        <w:ind w:left="2526" w:hanging="185"/>
      </w:pPr>
      <w:rPr>
        <w:rFonts w:hint="default"/>
        <w:lang w:val="ru-RU" w:eastAsia="en-US" w:bidi="ar-SA"/>
      </w:rPr>
    </w:lvl>
    <w:lvl w:ilvl="5" w:tplc="275418EA">
      <w:numFmt w:val="bullet"/>
      <w:lvlText w:val="•"/>
      <w:lvlJc w:val="left"/>
      <w:pPr>
        <w:ind w:left="3128" w:hanging="185"/>
      </w:pPr>
      <w:rPr>
        <w:rFonts w:hint="default"/>
        <w:lang w:val="ru-RU" w:eastAsia="en-US" w:bidi="ar-SA"/>
      </w:rPr>
    </w:lvl>
    <w:lvl w:ilvl="6" w:tplc="45FAFD54">
      <w:numFmt w:val="bullet"/>
      <w:lvlText w:val="•"/>
      <w:lvlJc w:val="left"/>
      <w:pPr>
        <w:ind w:left="3730" w:hanging="185"/>
      </w:pPr>
      <w:rPr>
        <w:rFonts w:hint="default"/>
        <w:lang w:val="ru-RU" w:eastAsia="en-US" w:bidi="ar-SA"/>
      </w:rPr>
    </w:lvl>
    <w:lvl w:ilvl="7" w:tplc="19F422EA">
      <w:numFmt w:val="bullet"/>
      <w:lvlText w:val="•"/>
      <w:lvlJc w:val="left"/>
      <w:pPr>
        <w:ind w:left="4331" w:hanging="185"/>
      </w:pPr>
      <w:rPr>
        <w:rFonts w:hint="default"/>
        <w:lang w:val="ru-RU" w:eastAsia="en-US" w:bidi="ar-SA"/>
      </w:rPr>
    </w:lvl>
    <w:lvl w:ilvl="8" w:tplc="C2027426">
      <w:numFmt w:val="bullet"/>
      <w:lvlText w:val="•"/>
      <w:lvlJc w:val="left"/>
      <w:pPr>
        <w:ind w:left="4933" w:hanging="185"/>
      </w:pPr>
      <w:rPr>
        <w:rFonts w:hint="default"/>
        <w:lang w:val="ru-RU" w:eastAsia="en-US" w:bidi="ar-SA"/>
      </w:rPr>
    </w:lvl>
  </w:abstractNum>
  <w:abstractNum w:abstractNumId="3">
    <w:nsid w:val="17CC2D3B"/>
    <w:multiLevelType w:val="hybridMultilevel"/>
    <w:tmpl w:val="FB7C5C6E"/>
    <w:lvl w:ilvl="0" w:tplc="44200AEC">
      <w:numFmt w:val="bullet"/>
      <w:lvlText w:val="-"/>
      <w:lvlJc w:val="left"/>
      <w:pPr>
        <w:ind w:left="11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20C576">
      <w:numFmt w:val="bullet"/>
      <w:lvlText w:val="•"/>
      <w:lvlJc w:val="left"/>
      <w:pPr>
        <w:ind w:left="596" w:hanging="147"/>
      </w:pPr>
      <w:rPr>
        <w:rFonts w:hint="default"/>
        <w:lang w:val="ru-RU" w:eastAsia="en-US" w:bidi="ar-SA"/>
      </w:rPr>
    </w:lvl>
    <w:lvl w:ilvl="2" w:tplc="BD2CE294">
      <w:numFmt w:val="bullet"/>
      <w:lvlText w:val="•"/>
      <w:lvlJc w:val="left"/>
      <w:pPr>
        <w:ind w:left="1073" w:hanging="147"/>
      </w:pPr>
      <w:rPr>
        <w:rFonts w:hint="default"/>
        <w:lang w:val="ru-RU" w:eastAsia="en-US" w:bidi="ar-SA"/>
      </w:rPr>
    </w:lvl>
    <w:lvl w:ilvl="3" w:tplc="EEE45B52">
      <w:numFmt w:val="bullet"/>
      <w:lvlText w:val="•"/>
      <w:lvlJc w:val="left"/>
      <w:pPr>
        <w:ind w:left="1550" w:hanging="147"/>
      </w:pPr>
      <w:rPr>
        <w:rFonts w:hint="default"/>
        <w:lang w:val="ru-RU" w:eastAsia="en-US" w:bidi="ar-SA"/>
      </w:rPr>
    </w:lvl>
    <w:lvl w:ilvl="4" w:tplc="AE64D6BA">
      <w:numFmt w:val="bullet"/>
      <w:lvlText w:val="•"/>
      <w:lvlJc w:val="left"/>
      <w:pPr>
        <w:ind w:left="2027" w:hanging="147"/>
      </w:pPr>
      <w:rPr>
        <w:rFonts w:hint="default"/>
        <w:lang w:val="ru-RU" w:eastAsia="en-US" w:bidi="ar-SA"/>
      </w:rPr>
    </w:lvl>
    <w:lvl w:ilvl="5" w:tplc="53AC4A72">
      <w:numFmt w:val="bullet"/>
      <w:lvlText w:val="•"/>
      <w:lvlJc w:val="left"/>
      <w:pPr>
        <w:ind w:left="2504" w:hanging="147"/>
      </w:pPr>
      <w:rPr>
        <w:rFonts w:hint="default"/>
        <w:lang w:val="ru-RU" w:eastAsia="en-US" w:bidi="ar-SA"/>
      </w:rPr>
    </w:lvl>
    <w:lvl w:ilvl="6" w:tplc="564E520C">
      <w:numFmt w:val="bullet"/>
      <w:lvlText w:val="•"/>
      <w:lvlJc w:val="left"/>
      <w:pPr>
        <w:ind w:left="2981" w:hanging="147"/>
      </w:pPr>
      <w:rPr>
        <w:rFonts w:hint="default"/>
        <w:lang w:val="ru-RU" w:eastAsia="en-US" w:bidi="ar-SA"/>
      </w:rPr>
    </w:lvl>
    <w:lvl w:ilvl="7" w:tplc="0916F810">
      <w:numFmt w:val="bullet"/>
      <w:lvlText w:val="•"/>
      <w:lvlJc w:val="left"/>
      <w:pPr>
        <w:ind w:left="3458" w:hanging="147"/>
      </w:pPr>
      <w:rPr>
        <w:rFonts w:hint="default"/>
        <w:lang w:val="ru-RU" w:eastAsia="en-US" w:bidi="ar-SA"/>
      </w:rPr>
    </w:lvl>
    <w:lvl w:ilvl="8" w:tplc="0D1A001C">
      <w:numFmt w:val="bullet"/>
      <w:lvlText w:val="•"/>
      <w:lvlJc w:val="left"/>
      <w:pPr>
        <w:ind w:left="3935" w:hanging="147"/>
      </w:pPr>
      <w:rPr>
        <w:rFonts w:hint="default"/>
        <w:lang w:val="ru-RU" w:eastAsia="en-US" w:bidi="ar-SA"/>
      </w:rPr>
    </w:lvl>
  </w:abstractNum>
  <w:abstractNum w:abstractNumId="4">
    <w:nsid w:val="17DF6AD5"/>
    <w:multiLevelType w:val="hybridMultilevel"/>
    <w:tmpl w:val="97B0BD06"/>
    <w:lvl w:ilvl="0" w:tplc="0C5EE080">
      <w:start w:val="3"/>
      <w:numFmt w:val="decimal"/>
      <w:lvlText w:val="%1."/>
      <w:lvlJc w:val="left"/>
      <w:pPr>
        <w:ind w:left="1289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F61AD4">
      <w:numFmt w:val="bullet"/>
      <w:lvlText w:val="•"/>
      <w:lvlJc w:val="left"/>
      <w:pPr>
        <w:ind w:left="2108" w:hanging="281"/>
      </w:pPr>
      <w:rPr>
        <w:rFonts w:hint="default"/>
        <w:lang w:val="ru-RU" w:eastAsia="en-US" w:bidi="ar-SA"/>
      </w:rPr>
    </w:lvl>
    <w:lvl w:ilvl="2" w:tplc="9924A182">
      <w:numFmt w:val="bullet"/>
      <w:lvlText w:val="•"/>
      <w:lvlJc w:val="left"/>
      <w:pPr>
        <w:ind w:left="2937" w:hanging="281"/>
      </w:pPr>
      <w:rPr>
        <w:rFonts w:hint="default"/>
        <w:lang w:val="ru-RU" w:eastAsia="en-US" w:bidi="ar-SA"/>
      </w:rPr>
    </w:lvl>
    <w:lvl w:ilvl="3" w:tplc="64661502">
      <w:numFmt w:val="bullet"/>
      <w:lvlText w:val="•"/>
      <w:lvlJc w:val="left"/>
      <w:pPr>
        <w:ind w:left="3765" w:hanging="281"/>
      </w:pPr>
      <w:rPr>
        <w:rFonts w:hint="default"/>
        <w:lang w:val="ru-RU" w:eastAsia="en-US" w:bidi="ar-SA"/>
      </w:rPr>
    </w:lvl>
    <w:lvl w:ilvl="4" w:tplc="6852A0B0">
      <w:numFmt w:val="bullet"/>
      <w:lvlText w:val="•"/>
      <w:lvlJc w:val="left"/>
      <w:pPr>
        <w:ind w:left="4594" w:hanging="281"/>
      </w:pPr>
      <w:rPr>
        <w:rFonts w:hint="default"/>
        <w:lang w:val="ru-RU" w:eastAsia="en-US" w:bidi="ar-SA"/>
      </w:rPr>
    </w:lvl>
    <w:lvl w:ilvl="5" w:tplc="FE188DF6">
      <w:numFmt w:val="bullet"/>
      <w:lvlText w:val="•"/>
      <w:lvlJc w:val="left"/>
      <w:pPr>
        <w:ind w:left="5423" w:hanging="281"/>
      </w:pPr>
      <w:rPr>
        <w:rFonts w:hint="default"/>
        <w:lang w:val="ru-RU" w:eastAsia="en-US" w:bidi="ar-SA"/>
      </w:rPr>
    </w:lvl>
    <w:lvl w:ilvl="6" w:tplc="921EF98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368AB2FA">
      <w:numFmt w:val="bullet"/>
      <w:lvlText w:val="•"/>
      <w:lvlJc w:val="left"/>
      <w:pPr>
        <w:ind w:left="7080" w:hanging="281"/>
      </w:pPr>
      <w:rPr>
        <w:rFonts w:hint="default"/>
        <w:lang w:val="ru-RU" w:eastAsia="en-US" w:bidi="ar-SA"/>
      </w:rPr>
    </w:lvl>
    <w:lvl w:ilvl="8" w:tplc="9CDE8AD4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5">
    <w:nsid w:val="1BF82F32"/>
    <w:multiLevelType w:val="hybridMultilevel"/>
    <w:tmpl w:val="A7A85618"/>
    <w:lvl w:ilvl="0" w:tplc="2D76932C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DAC736">
      <w:numFmt w:val="bullet"/>
      <w:lvlText w:val="•"/>
      <w:lvlJc w:val="left"/>
      <w:pPr>
        <w:ind w:left="721" w:hanging="135"/>
      </w:pPr>
      <w:rPr>
        <w:rFonts w:hint="default"/>
        <w:lang w:val="ru-RU" w:eastAsia="en-US" w:bidi="ar-SA"/>
      </w:rPr>
    </w:lvl>
    <w:lvl w:ilvl="2" w:tplc="DB46AC86">
      <w:numFmt w:val="bullet"/>
      <w:lvlText w:val="•"/>
      <w:lvlJc w:val="left"/>
      <w:pPr>
        <w:ind w:left="1323" w:hanging="135"/>
      </w:pPr>
      <w:rPr>
        <w:rFonts w:hint="default"/>
        <w:lang w:val="ru-RU" w:eastAsia="en-US" w:bidi="ar-SA"/>
      </w:rPr>
    </w:lvl>
    <w:lvl w:ilvl="3" w:tplc="37E264CA">
      <w:numFmt w:val="bullet"/>
      <w:lvlText w:val="•"/>
      <w:lvlJc w:val="left"/>
      <w:pPr>
        <w:ind w:left="1925" w:hanging="135"/>
      </w:pPr>
      <w:rPr>
        <w:rFonts w:hint="default"/>
        <w:lang w:val="ru-RU" w:eastAsia="en-US" w:bidi="ar-SA"/>
      </w:rPr>
    </w:lvl>
    <w:lvl w:ilvl="4" w:tplc="189ED9F0">
      <w:numFmt w:val="bullet"/>
      <w:lvlText w:val="•"/>
      <w:lvlJc w:val="left"/>
      <w:pPr>
        <w:ind w:left="2526" w:hanging="135"/>
      </w:pPr>
      <w:rPr>
        <w:rFonts w:hint="default"/>
        <w:lang w:val="ru-RU" w:eastAsia="en-US" w:bidi="ar-SA"/>
      </w:rPr>
    </w:lvl>
    <w:lvl w:ilvl="5" w:tplc="6EECCE12">
      <w:numFmt w:val="bullet"/>
      <w:lvlText w:val="•"/>
      <w:lvlJc w:val="left"/>
      <w:pPr>
        <w:ind w:left="3128" w:hanging="135"/>
      </w:pPr>
      <w:rPr>
        <w:rFonts w:hint="default"/>
        <w:lang w:val="ru-RU" w:eastAsia="en-US" w:bidi="ar-SA"/>
      </w:rPr>
    </w:lvl>
    <w:lvl w:ilvl="6" w:tplc="140C6132">
      <w:numFmt w:val="bullet"/>
      <w:lvlText w:val="•"/>
      <w:lvlJc w:val="left"/>
      <w:pPr>
        <w:ind w:left="3730" w:hanging="135"/>
      </w:pPr>
      <w:rPr>
        <w:rFonts w:hint="default"/>
        <w:lang w:val="ru-RU" w:eastAsia="en-US" w:bidi="ar-SA"/>
      </w:rPr>
    </w:lvl>
    <w:lvl w:ilvl="7" w:tplc="1BE459F8">
      <w:numFmt w:val="bullet"/>
      <w:lvlText w:val="•"/>
      <w:lvlJc w:val="left"/>
      <w:pPr>
        <w:ind w:left="4331" w:hanging="135"/>
      </w:pPr>
      <w:rPr>
        <w:rFonts w:hint="default"/>
        <w:lang w:val="ru-RU" w:eastAsia="en-US" w:bidi="ar-SA"/>
      </w:rPr>
    </w:lvl>
    <w:lvl w:ilvl="8" w:tplc="DC728FAA">
      <w:numFmt w:val="bullet"/>
      <w:lvlText w:val="•"/>
      <w:lvlJc w:val="left"/>
      <w:pPr>
        <w:ind w:left="4933" w:hanging="135"/>
      </w:pPr>
      <w:rPr>
        <w:rFonts w:hint="default"/>
        <w:lang w:val="ru-RU" w:eastAsia="en-US" w:bidi="ar-SA"/>
      </w:rPr>
    </w:lvl>
  </w:abstractNum>
  <w:abstractNum w:abstractNumId="6">
    <w:nsid w:val="1DE80859"/>
    <w:multiLevelType w:val="hybridMultilevel"/>
    <w:tmpl w:val="CF6ABBAA"/>
    <w:lvl w:ilvl="0" w:tplc="FE28C8BE">
      <w:numFmt w:val="bullet"/>
      <w:lvlText w:val="-"/>
      <w:lvlJc w:val="left"/>
      <w:pPr>
        <w:ind w:left="11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12D1CA">
      <w:numFmt w:val="bullet"/>
      <w:lvlText w:val="•"/>
      <w:lvlJc w:val="left"/>
      <w:pPr>
        <w:ind w:left="721" w:hanging="243"/>
      </w:pPr>
      <w:rPr>
        <w:rFonts w:hint="default"/>
        <w:lang w:val="ru-RU" w:eastAsia="en-US" w:bidi="ar-SA"/>
      </w:rPr>
    </w:lvl>
    <w:lvl w:ilvl="2" w:tplc="E8B88DA2">
      <w:numFmt w:val="bullet"/>
      <w:lvlText w:val="•"/>
      <w:lvlJc w:val="left"/>
      <w:pPr>
        <w:ind w:left="1323" w:hanging="243"/>
      </w:pPr>
      <w:rPr>
        <w:rFonts w:hint="default"/>
        <w:lang w:val="ru-RU" w:eastAsia="en-US" w:bidi="ar-SA"/>
      </w:rPr>
    </w:lvl>
    <w:lvl w:ilvl="3" w:tplc="F4EA5954">
      <w:numFmt w:val="bullet"/>
      <w:lvlText w:val="•"/>
      <w:lvlJc w:val="left"/>
      <w:pPr>
        <w:ind w:left="1925" w:hanging="243"/>
      </w:pPr>
      <w:rPr>
        <w:rFonts w:hint="default"/>
        <w:lang w:val="ru-RU" w:eastAsia="en-US" w:bidi="ar-SA"/>
      </w:rPr>
    </w:lvl>
    <w:lvl w:ilvl="4" w:tplc="88324972">
      <w:numFmt w:val="bullet"/>
      <w:lvlText w:val="•"/>
      <w:lvlJc w:val="left"/>
      <w:pPr>
        <w:ind w:left="2526" w:hanging="243"/>
      </w:pPr>
      <w:rPr>
        <w:rFonts w:hint="default"/>
        <w:lang w:val="ru-RU" w:eastAsia="en-US" w:bidi="ar-SA"/>
      </w:rPr>
    </w:lvl>
    <w:lvl w:ilvl="5" w:tplc="0C325A3E">
      <w:numFmt w:val="bullet"/>
      <w:lvlText w:val="•"/>
      <w:lvlJc w:val="left"/>
      <w:pPr>
        <w:ind w:left="3128" w:hanging="243"/>
      </w:pPr>
      <w:rPr>
        <w:rFonts w:hint="default"/>
        <w:lang w:val="ru-RU" w:eastAsia="en-US" w:bidi="ar-SA"/>
      </w:rPr>
    </w:lvl>
    <w:lvl w:ilvl="6" w:tplc="97ECA918">
      <w:numFmt w:val="bullet"/>
      <w:lvlText w:val="•"/>
      <w:lvlJc w:val="left"/>
      <w:pPr>
        <w:ind w:left="3730" w:hanging="243"/>
      </w:pPr>
      <w:rPr>
        <w:rFonts w:hint="default"/>
        <w:lang w:val="ru-RU" w:eastAsia="en-US" w:bidi="ar-SA"/>
      </w:rPr>
    </w:lvl>
    <w:lvl w:ilvl="7" w:tplc="8424C3A4">
      <w:numFmt w:val="bullet"/>
      <w:lvlText w:val="•"/>
      <w:lvlJc w:val="left"/>
      <w:pPr>
        <w:ind w:left="4331" w:hanging="243"/>
      </w:pPr>
      <w:rPr>
        <w:rFonts w:hint="default"/>
        <w:lang w:val="ru-RU" w:eastAsia="en-US" w:bidi="ar-SA"/>
      </w:rPr>
    </w:lvl>
    <w:lvl w:ilvl="8" w:tplc="FEA24E3E">
      <w:numFmt w:val="bullet"/>
      <w:lvlText w:val="•"/>
      <w:lvlJc w:val="left"/>
      <w:pPr>
        <w:ind w:left="4933" w:hanging="243"/>
      </w:pPr>
      <w:rPr>
        <w:rFonts w:hint="default"/>
        <w:lang w:val="ru-RU" w:eastAsia="en-US" w:bidi="ar-SA"/>
      </w:rPr>
    </w:lvl>
  </w:abstractNum>
  <w:abstractNum w:abstractNumId="7">
    <w:nsid w:val="216D7C43"/>
    <w:multiLevelType w:val="hybridMultilevel"/>
    <w:tmpl w:val="F912C01A"/>
    <w:lvl w:ilvl="0" w:tplc="2C38C2E4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8633A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061CCB76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1A3CCC5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194035E4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F816288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6CC89346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8486A5B6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B78CEB70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8">
    <w:nsid w:val="240E73CE"/>
    <w:multiLevelType w:val="hybridMultilevel"/>
    <w:tmpl w:val="F2EE4A58"/>
    <w:lvl w:ilvl="0" w:tplc="72164EF2">
      <w:numFmt w:val="bullet"/>
      <w:lvlText w:val="-"/>
      <w:lvlJc w:val="left"/>
      <w:pPr>
        <w:ind w:left="111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50C462">
      <w:numFmt w:val="bullet"/>
      <w:lvlText w:val="•"/>
      <w:lvlJc w:val="left"/>
      <w:pPr>
        <w:ind w:left="596" w:hanging="279"/>
      </w:pPr>
      <w:rPr>
        <w:rFonts w:hint="default"/>
        <w:lang w:val="ru-RU" w:eastAsia="en-US" w:bidi="ar-SA"/>
      </w:rPr>
    </w:lvl>
    <w:lvl w:ilvl="2" w:tplc="9D6A5394">
      <w:numFmt w:val="bullet"/>
      <w:lvlText w:val="•"/>
      <w:lvlJc w:val="left"/>
      <w:pPr>
        <w:ind w:left="1073" w:hanging="279"/>
      </w:pPr>
      <w:rPr>
        <w:rFonts w:hint="default"/>
        <w:lang w:val="ru-RU" w:eastAsia="en-US" w:bidi="ar-SA"/>
      </w:rPr>
    </w:lvl>
    <w:lvl w:ilvl="3" w:tplc="D27EBAE6">
      <w:numFmt w:val="bullet"/>
      <w:lvlText w:val="•"/>
      <w:lvlJc w:val="left"/>
      <w:pPr>
        <w:ind w:left="1550" w:hanging="279"/>
      </w:pPr>
      <w:rPr>
        <w:rFonts w:hint="default"/>
        <w:lang w:val="ru-RU" w:eastAsia="en-US" w:bidi="ar-SA"/>
      </w:rPr>
    </w:lvl>
    <w:lvl w:ilvl="4" w:tplc="ADC011CE">
      <w:numFmt w:val="bullet"/>
      <w:lvlText w:val="•"/>
      <w:lvlJc w:val="left"/>
      <w:pPr>
        <w:ind w:left="2027" w:hanging="279"/>
      </w:pPr>
      <w:rPr>
        <w:rFonts w:hint="default"/>
        <w:lang w:val="ru-RU" w:eastAsia="en-US" w:bidi="ar-SA"/>
      </w:rPr>
    </w:lvl>
    <w:lvl w:ilvl="5" w:tplc="8FDA0F58">
      <w:numFmt w:val="bullet"/>
      <w:lvlText w:val="•"/>
      <w:lvlJc w:val="left"/>
      <w:pPr>
        <w:ind w:left="2504" w:hanging="279"/>
      </w:pPr>
      <w:rPr>
        <w:rFonts w:hint="default"/>
        <w:lang w:val="ru-RU" w:eastAsia="en-US" w:bidi="ar-SA"/>
      </w:rPr>
    </w:lvl>
    <w:lvl w:ilvl="6" w:tplc="E720410A">
      <w:numFmt w:val="bullet"/>
      <w:lvlText w:val="•"/>
      <w:lvlJc w:val="left"/>
      <w:pPr>
        <w:ind w:left="2981" w:hanging="279"/>
      </w:pPr>
      <w:rPr>
        <w:rFonts w:hint="default"/>
        <w:lang w:val="ru-RU" w:eastAsia="en-US" w:bidi="ar-SA"/>
      </w:rPr>
    </w:lvl>
    <w:lvl w:ilvl="7" w:tplc="84A417C4">
      <w:numFmt w:val="bullet"/>
      <w:lvlText w:val="•"/>
      <w:lvlJc w:val="left"/>
      <w:pPr>
        <w:ind w:left="3458" w:hanging="279"/>
      </w:pPr>
      <w:rPr>
        <w:rFonts w:hint="default"/>
        <w:lang w:val="ru-RU" w:eastAsia="en-US" w:bidi="ar-SA"/>
      </w:rPr>
    </w:lvl>
    <w:lvl w:ilvl="8" w:tplc="11288B94">
      <w:numFmt w:val="bullet"/>
      <w:lvlText w:val="•"/>
      <w:lvlJc w:val="left"/>
      <w:pPr>
        <w:ind w:left="3935" w:hanging="279"/>
      </w:pPr>
      <w:rPr>
        <w:rFonts w:hint="default"/>
        <w:lang w:val="ru-RU" w:eastAsia="en-US" w:bidi="ar-SA"/>
      </w:rPr>
    </w:lvl>
  </w:abstractNum>
  <w:abstractNum w:abstractNumId="9">
    <w:nsid w:val="27FD5E2F"/>
    <w:multiLevelType w:val="hybridMultilevel"/>
    <w:tmpl w:val="D67616DE"/>
    <w:lvl w:ilvl="0" w:tplc="A1666082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588636">
      <w:numFmt w:val="bullet"/>
      <w:lvlText w:val="•"/>
      <w:lvlJc w:val="left"/>
      <w:pPr>
        <w:ind w:left="596" w:hanging="125"/>
      </w:pPr>
      <w:rPr>
        <w:rFonts w:hint="default"/>
        <w:lang w:val="ru-RU" w:eastAsia="en-US" w:bidi="ar-SA"/>
      </w:rPr>
    </w:lvl>
    <w:lvl w:ilvl="2" w:tplc="3AA895E0">
      <w:numFmt w:val="bullet"/>
      <w:lvlText w:val="•"/>
      <w:lvlJc w:val="left"/>
      <w:pPr>
        <w:ind w:left="1073" w:hanging="125"/>
      </w:pPr>
      <w:rPr>
        <w:rFonts w:hint="default"/>
        <w:lang w:val="ru-RU" w:eastAsia="en-US" w:bidi="ar-SA"/>
      </w:rPr>
    </w:lvl>
    <w:lvl w:ilvl="3" w:tplc="22A0C652">
      <w:numFmt w:val="bullet"/>
      <w:lvlText w:val="•"/>
      <w:lvlJc w:val="left"/>
      <w:pPr>
        <w:ind w:left="1550" w:hanging="125"/>
      </w:pPr>
      <w:rPr>
        <w:rFonts w:hint="default"/>
        <w:lang w:val="ru-RU" w:eastAsia="en-US" w:bidi="ar-SA"/>
      </w:rPr>
    </w:lvl>
    <w:lvl w:ilvl="4" w:tplc="B510D258">
      <w:numFmt w:val="bullet"/>
      <w:lvlText w:val="•"/>
      <w:lvlJc w:val="left"/>
      <w:pPr>
        <w:ind w:left="2027" w:hanging="125"/>
      </w:pPr>
      <w:rPr>
        <w:rFonts w:hint="default"/>
        <w:lang w:val="ru-RU" w:eastAsia="en-US" w:bidi="ar-SA"/>
      </w:rPr>
    </w:lvl>
    <w:lvl w:ilvl="5" w:tplc="0896D6CE">
      <w:numFmt w:val="bullet"/>
      <w:lvlText w:val="•"/>
      <w:lvlJc w:val="left"/>
      <w:pPr>
        <w:ind w:left="2504" w:hanging="125"/>
      </w:pPr>
      <w:rPr>
        <w:rFonts w:hint="default"/>
        <w:lang w:val="ru-RU" w:eastAsia="en-US" w:bidi="ar-SA"/>
      </w:rPr>
    </w:lvl>
    <w:lvl w:ilvl="6" w:tplc="41220AC6">
      <w:numFmt w:val="bullet"/>
      <w:lvlText w:val="•"/>
      <w:lvlJc w:val="left"/>
      <w:pPr>
        <w:ind w:left="2981" w:hanging="125"/>
      </w:pPr>
      <w:rPr>
        <w:rFonts w:hint="default"/>
        <w:lang w:val="ru-RU" w:eastAsia="en-US" w:bidi="ar-SA"/>
      </w:rPr>
    </w:lvl>
    <w:lvl w:ilvl="7" w:tplc="96CC7A06">
      <w:numFmt w:val="bullet"/>
      <w:lvlText w:val="•"/>
      <w:lvlJc w:val="left"/>
      <w:pPr>
        <w:ind w:left="3458" w:hanging="125"/>
      </w:pPr>
      <w:rPr>
        <w:rFonts w:hint="default"/>
        <w:lang w:val="ru-RU" w:eastAsia="en-US" w:bidi="ar-SA"/>
      </w:rPr>
    </w:lvl>
    <w:lvl w:ilvl="8" w:tplc="CCC08612">
      <w:numFmt w:val="bullet"/>
      <w:lvlText w:val="•"/>
      <w:lvlJc w:val="left"/>
      <w:pPr>
        <w:ind w:left="3935" w:hanging="125"/>
      </w:pPr>
      <w:rPr>
        <w:rFonts w:hint="default"/>
        <w:lang w:val="ru-RU" w:eastAsia="en-US" w:bidi="ar-SA"/>
      </w:rPr>
    </w:lvl>
  </w:abstractNum>
  <w:abstractNum w:abstractNumId="10">
    <w:nsid w:val="2A0C4936"/>
    <w:multiLevelType w:val="hybridMultilevel"/>
    <w:tmpl w:val="D812C4AA"/>
    <w:lvl w:ilvl="0" w:tplc="3D94CA66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143CC6">
      <w:numFmt w:val="bullet"/>
      <w:lvlText w:val="•"/>
      <w:lvlJc w:val="left"/>
      <w:pPr>
        <w:ind w:left="596" w:hanging="125"/>
      </w:pPr>
      <w:rPr>
        <w:rFonts w:hint="default"/>
        <w:lang w:val="ru-RU" w:eastAsia="en-US" w:bidi="ar-SA"/>
      </w:rPr>
    </w:lvl>
    <w:lvl w:ilvl="2" w:tplc="C82CB264">
      <w:numFmt w:val="bullet"/>
      <w:lvlText w:val="•"/>
      <w:lvlJc w:val="left"/>
      <w:pPr>
        <w:ind w:left="1073" w:hanging="125"/>
      </w:pPr>
      <w:rPr>
        <w:rFonts w:hint="default"/>
        <w:lang w:val="ru-RU" w:eastAsia="en-US" w:bidi="ar-SA"/>
      </w:rPr>
    </w:lvl>
    <w:lvl w:ilvl="3" w:tplc="5552B23E">
      <w:numFmt w:val="bullet"/>
      <w:lvlText w:val="•"/>
      <w:lvlJc w:val="left"/>
      <w:pPr>
        <w:ind w:left="1550" w:hanging="125"/>
      </w:pPr>
      <w:rPr>
        <w:rFonts w:hint="default"/>
        <w:lang w:val="ru-RU" w:eastAsia="en-US" w:bidi="ar-SA"/>
      </w:rPr>
    </w:lvl>
    <w:lvl w:ilvl="4" w:tplc="75E67BC6">
      <w:numFmt w:val="bullet"/>
      <w:lvlText w:val="•"/>
      <w:lvlJc w:val="left"/>
      <w:pPr>
        <w:ind w:left="2027" w:hanging="125"/>
      </w:pPr>
      <w:rPr>
        <w:rFonts w:hint="default"/>
        <w:lang w:val="ru-RU" w:eastAsia="en-US" w:bidi="ar-SA"/>
      </w:rPr>
    </w:lvl>
    <w:lvl w:ilvl="5" w:tplc="D714B8E0">
      <w:numFmt w:val="bullet"/>
      <w:lvlText w:val="•"/>
      <w:lvlJc w:val="left"/>
      <w:pPr>
        <w:ind w:left="2504" w:hanging="125"/>
      </w:pPr>
      <w:rPr>
        <w:rFonts w:hint="default"/>
        <w:lang w:val="ru-RU" w:eastAsia="en-US" w:bidi="ar-SA"/>
      </w:rPr>
    </w:lvl>
    <w:lvl w:ilvl="6" w:tplc="D814FFD8">
      <w:numFmt w:val="bullet"/>
      <w:lvlText w:val="•"/>
      <w:lvlJc w:val="left"/>
      <w:pPr>
        <w:ind w:left="2981" w:hanging="125"/>
      </w:pPr>
      <w:rPr>
        <w:rFonts w:hint="default"/>
        <w:lang w:val="ru-RU" w:eastAsia="en-US" w:bidi="ar-SA"/>
      </w:rPr>
    </w:lvl>
    <w:lvl w:ilvl="7" w:tplc="A49C73E0">
      <w:numFmt w:val="bullet"/>
      <w:lvlText w:val="•"/>
      <w:lvlJc w:val="left"/>
      <w:pPr>
        <w:ind w:left="3458" w:hanging="125"/>
      </w:pPr>
      <w:rPr>
        <w:rFonts w:hint="default"/>
        <w:lang w:val="ru-RU" w:eastAsia="en-US" w:bidi="ar-SA"/>
      </w:rPr>
    </w:lvl>
    <w:lvl w:ilvl="8" w:tplc="EE84FF38">
      <w:numFmt w:val="bullet"/>
      <w:lvlText w:val="•"/>
      <w:lvlJc w:val="left"/>
      <w:pPr>
        <w:ind w:left="3935" w:hanging="125"/>
      </w:pPr>
      <w:rPr>
        <w:rFonts w:hint="default"/>
        <w:lang w:val="ru-RU" w:eastAsia="en-US" w:bidi="ar-SA"/>
      </w:rPr>
    </w:lvl>
  </w:abstractNum>
  <w:abstractNum w:abstractNumId="11">
    <w:nsid w:val="2B046ED5"/>
    <w:multiLevelType w:val="hybridMultilevel"/>
    <w:tmpl w:val="41F23620"/>
    <w:lvl w:ilvl="0" w:tplc="BAC22E4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EE28C0">
      <w:numFmt w:val="bullet"/>
      <w:lvlText w:val="•"/>
      <w:lvlJc w:val="left"/>
      <w:pPr>
        <w:ind w:left="596" w:hanging="140"/>
      </w:pPr>
      <w:rPr>
        <w:rFonts w:hint="default"/>
        <w:lang w:val="ru-RU" w:eastAsia="en-US" w:bidi="ar-SA"/>
      </w:rPr>
    </w:lvl>
    <w:lvl w:ilvl="2" w:tplc="A9C6AA8A">
      <w:numFmt w:val="bullet"/>
      <w:lvlText w:val="•"/>
      <w:lvlJc w:val="left"/>
      <w:pPr>
        <w:ind w:left="1073" w:hanging="140"/>
      </w:pPr>
      <w:rPr>
        <w:rFonts w:hint="default"/>
        <w:lang w:val="ru-RU" w:eastAsia="en-US" w:bidi="ar-SA"/>
      </w:rPr>
    </w:lvl>
    <w:lvl w:ilvl="3" w:tplc="1AB2673A">
      <w:numFmt w:val="bullet"/>
      <w:lvlText w:val="•"/>
      <w:lvlJc w:val="left"/>
      <w:pPr>
        <w:ind w:left="1550" w:hanging="140"/>
      </w:pPr>
      <w:rPr>
        <w:rFonts w:hint="default"/>
        <w:lang w:val="ru-RU" w:eastAsia="en-US" w:bidi="ar-SA"/>
      </w:rPr>
    </w:lvl>
    <w:lvl w:ilvl="4" w:tplc="84D437B8">
      <w:numFmt w:val="bullet"/>
      <w:lvlText w:val="•"/>
      <w:lvlJc w:val="left"/>
      <w:pPr>
        <w:ind w:left="2027" w:hanging="140"/>
      </w:pPr>
      <w:rPr>
        <w:rFonts w:hint="default"/>
        <w:lang w:val="ru-RU" w:eastAsia="en-US" w:bidi="ar-SA"/>
      </w:rPr>
    </w:lvl>
    <w:lvl w:ilvl="5" w:tplc="D7322F90">
      <w:numFmt w:val="bullet"/>
      <w:lvlText w:val="•"/>
      <w:lvlJc w:val="left"/>
      <w:pPr>
        <w:ind w:left="2504" w:hanging="140"/>
      </w:pPr>
      <w:rPr>
        <w:rFonts w:hint="default"/>
        <w:lang w:val="ru-RU" w:eastAsia="en-US" w:bidi="ar-SA"/>
      </w:rPr>
    </w:lvl>
    <w:lvl w:ilvl="6" w:tplc="27C2B2AA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D64EF328">
      <w:numFmt w:val="bullet"/>
      <w:lvlText w:val="•"/>
      <w:lvlJc w:val="left"/>
      <w:pPr>
        <w:ind w:left="3458" w:hanging="140"/>
      </w:pPr>
      <w:rPr>
        <w:rFonts w:hint="default"/>
        <w:lang w:val="ru-RU" w:eastAsia="en-US" w:bidi="ar-SA"/>
      </w:rPr>
    </w:lvl>
    <w:lvl w:ilvl="8" w:tplc="D8A615EE">
      <w:numFmt w:val="bullet"/>
      <w:lvlText w:val="•"/>
      <w:lvlJc w:val="left"/>
      <w:pPr>
        <w:ind w:left="3935" w:hanging="140"/>
      </w:pPr>
      <w:rPr>
        <w:rFonts w:hint="default"/>
        <w:lang w:val="ru-RU" w:eastAsia="en-US" w:bidi="ar-SA"/>
      </w:rPr>
    </w:lvl>
  </w:abstractNum>
  <w:abstractNum w:abstractNumId="12">
    <w:nsid w:val="2B686264"/>
    <w:multiLevelType w:val="hybridMultilevel"/>
    <w:tmpl w:val="CE147474"/>
    <w:lvl w:ilvl="0" w:tplc="F5DECE7C"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7AD15A">
      <w:numFmt w:val="bullet"/>
      <w:lvlText w:val="•"/>
      <w:lvlJc w:val="left"/>
      <w:pPr>
        <w:ind w:left="596" w:hanging="188"/>
      </w:pPr>
      <w:rPr>
        <w:rFonts w:hint="default"/>
        <w:lang w:val="ru-RU" w:eastAsia="en-US" w:bidi="ar-SA"/>
      </w:rPr>
    </w:lvl>
    <w:lvl w:ilvl="2" w:tplc="1DB296F8">
      <w:numFmt w:val="bullet"/>
      <w:lvlText w:val="•"/>
      <w:lvlJc w:val="left"/>
      <w:pPr>
        <w:ind w:left="1073" w:hanging="188"/>
      </w:pPr>
      <w:rPr>
        <w:rFonts w:hint="default"/>
        <w:lang w:val="ru-RU" w:eastAsia="en-US" w:bidi="ar-SA"/>
      </w:rPr>
    </w:lvl>
    <w:lvl w:ilvl="3" w:tplc="15EC6CD8">
      <w:numFmt w:val="bullet"/>
      <w:lvlText w:val="•"/>
      <w:lvlJc w:val="left"/>
      <w:pPr>
        <w:ind w:left="1550" w:hanging="188"/>
      </w:pPr>
      <w:rPr>
        <w:rFonts w:hint="default"/>
        <w:lang w:val="ru-RU" w:eastAsia="en-US" w:bidi="ar-SA"/>
      </w:rPr>
    </w:lvl>
    <w:lvl w:ilvl="4" w:tplc="234A4E22">
      <w:numFmt w:val="bullet"/>
      <w:lvlText w:val="•"/>
      <w:lvlJc w:val="left"/>
      <w:pPr>
        <w:ind w:left="2027" w:hanging="188"/>
      </w:pPr>
      <w:rPr>
        <w:rFonts w:hint="default"/>
        <w:lang w:val="ru-RU" w:eastAsia="en-US" w:bidi="ar-SA"/>
      </w:rPr>
    </w:lvl>
    <w:lvl w:ilvl="5" w:tplc="F9528732">
      <w:numFmt w:val="bullet"/>
      <w:lvlText w:val="•"/>
      <w:lvlJc w:val="left"/>
      <w:pPr>
        <w:ind w:left="2504" w:hanging="188"/>
      </w:pPr>
      <w:rPr>
        <w:rFonts w:hint="default"/>
        <w:lang w:val="ru-RU" w:eastAsia="en-US" w:bidi="ar-SA"/>
      </w:rPr>
    </w:lvl>
    <w:lvl w:ilvl="6" w:tplc="EC1A3896">
      <w:numFmt w:val="bullet"/>
      <w:lvlText w:val="•"/>
      <w:lvlJc w:val="left"/>
      <w:pPr>
        <w:ind w:left="2981" w:hanging="188"/>
      </w:pPr>
      <w:rPr>
        <w:rFonts w:hint="default"/>
        <w:lang w:val="ru-RU" w:eastAsia="en-US" w:bidi="ar-SA"/>
      </w:rPr>
    </w:lvl>
    <w:lvl w:ilvl="7" w:tplc="2A902A10">
      <w:numFmt w:val="bullet"/>
      <w:lvlText w:val="•"/>
      <w:lvlJc w:val="left"/>
      <w:pPr>
        <w:ind w:left="3458" w:hanging="188"/>
      </w:pPr>
      <w:rPr>
        <w:rFonts w:hint="default"/>
        <w:lang w:val="ru-RU" w:eastAsia="en-US" w:bidi="ar-SA"/>
      </w:rPr>
    </w:lvl>
    <w:lvl w:ilvl="8" w:tplc="F65253C4">
      <w:numFmt w:val="bullet"/>
      <w:lvlText w:val="•"/>
      <w:lvlJc w:val="left"/>
      <w:pPr>
        <w:ind w:left="3935" w:hanging="188"/>
      </w:pPr>
      <w:rPr>
        <w:rFonts w:hint="default"/>
        <w:lang w:val="ru-RU" w:eastAsia="en-US" w:bidi="ar-SA"/>
      </w:rPr>
    </w:lvl>
  </w:abstractNum>
  <w:abstractNum w:abstractNumId="13">
    <w:nsid w:val="31193C92"/>
    <w:multiLevelType w:val="hybridMultilevel"/>
    <w:tmpl w:val="B8460DD6"/>
    <w:lvl w:ilvl="0" w:tplc="3A46E7AA">
      <w:numFmt w:val="bullet"/>
      <w:lvlText w:val="-"/>
      <w:lvlJc w:val="left"/>
      <w:pPr>
        <w:ind w:left="2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9EDFF8">
      <w:numFmt w:val="bullet"/>
      <w:lvlText w:val="•"/>
      <w:lvlJc w:val="left"/>
      <w:pPr>
        <w:ind w:left="1190" w:hanging="164"/>
      </w:pPr>
      <w:rPr>
        <w:rFonts w:hint="default"/>
        <w:lang w:val="ru-RU" w:eastAsia="en-US" w:bidi="ar-SA"/>
      </w:rPr>
    </w:lvl>
    <w:lvl w:ilvl="2" w:tplc="F00CB128">
      <w:numFmt w:val="bullet"/>
      <w:lvlText w:val="•"/>
      <w:lvlJc w:val="left"/>
      <w:pPr>
        <w:ind w:left="2121" w:hanging="164"/>
      </w:pPr>
      <w:rPr>
        <w:rFonts w:hint="default"/>
        <w:lang w:val="ru-RU" w:eastAsia="en-US" w:bidi="ar-SA"/>
      </w:rPr>
    </w:lvl>
    <w:lvl w:ilvl="3" w:tplc="C81C8812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4" w:tplc="ADC86626">
      <w:numFmt w:val="bullet"/>
      <w:lvlText w:val="•"/>
      <w:lvlJc w:val="left"/>
      <w:pPr>
        <w:ind w:left="3982" w:hanging="164"/>
      </w:pPr>
      <w:rPr>
        <w:rFonts w:hint="default"/>
        <w:lang w:val="ru-RU" w:eastAsia="en-US" w:bidi="ar-SA"/>
      </w:rPr>
    </w:lvl>
    <w:lvl w:ilvl="5" w:tplc="1662F952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4E30DC38">
      <w:numFmt w:val="bullet"/>
      <w:lvlText w:val="•"/>
      <w:lvlJc w:val="left"/>
      <w:pPr>
        <w:ind w:left="5843" w:hanging="164"/>
      </w:pPr>
      <w:rPr>
        <w:rFonts w:hint="default"/>
        <w:lang w:val="ru-RU" w:eastAsia="en-US" w:bidi="ar-SA"/>
      </w:rPr>
    </w:lvl>
    <w:lvl w:ilvl="7" w:tplc="FD147B3A">
      <w:numFmt w:val="bullet"/>
      <w:lvlText w:val="•"/>
      <w:lvlJc w:val="left"/>
      <w:pPr>
        <w:ind w:left="6774" w:hanging="164"/>
      </w:pPr>
      <w:rPr>
        <w:rFonts w:hint="default"/>
        <w:lang w:val="ru-RU" w:eastAsia="en-US" w:bidi="ar-SA"/>
      </w:rPr>
    </w:lvl>
    <w:lvl w:ilvl="8" w:tplc="EF28756A">
      <w:numFmt w:val="bullet"/>
      <w:lvlText w:val="•"/>
      <w:lvlJc w:val="left"/>
      <w:pPr>
        <w:ind w:left="7705" w:hanging="164"/>
      </w:pPr>
      <w:rPr>
        <w:rFonts w:hint="default"/>
        <w:lang w:val="ru-RU" w:eastAsia="en-US" w:bidi="ar-SA"/>
      </w:rPr>
    </w:lvl>
  </w:abstractNum>
  <w:abstractNum w:abstractNumId="14">
    <w:nsid w:val="44890C22"/>
    <w:multiLevelType w:val="multilevel"/>
    <w:tmpl w:val="1C125904"/>
    <w:lvl w:ilvl="0">
      <w:start w:val="1"/>
      <w:numFmt w:val="decimal"/>
      <w:lvlText w:val="%1"/>
      <w:lvlJc w:val="left"/>
      <w:pPr>
        <w:ind w:left="102" w:hanging="102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2" w:hanging="102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02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4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8" w:hanging="701"/>
      </w:pPr>
      <w:rPr>
        <w:rFonts w:hint="default"/>
        <w:lang w:val="ru-RU" w:eastAsia="en-US" w:bidi="ar-SA"/>
      </w:rPr>
    </w:lvl>
  </w:abstractNum>
  <w:abstractNum w:abstractNumId="15">
    <w:nsid w:val="4EC062AD"/>
    <w:multiLevelType w:val="hybridMultilevel"/>
    <w:tmpl w:val="8EF24342"/>
    <w:lvl w:ilvl="0" w:tplc="8CC85C2E">
      <w:numFmt w:val="bullet"/>
      <w:lvlText w:val="-"/>
      <w:lvlJc w:val="left"/>
      <w:pPr>
        <w:ind w:left="1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A2CBA4">
      <w:numFmt w:val="bullet"/>
      <w:lvlText w:val="•"/>
      <w:lvlJc w:val="left"/>
      <w:pPr>
        <w:ind w:left="721" w:hanging="281"/>
      </w:pPr>
      <w:rPr>
        <w:rFonts w:hint="default"/>
        <w:lang w:val="ru-RU" w:eastAsia="en-US" w:bidi="ar-SA"/>
      </w:rPr>
    </w:lvl>
    <w:lvl w:ilvl="2" w:tplc="E50488B4">
      <w:numFmt w:val="bullet"/>
      <w:lvlText w:val="•"/>
      <w:lvlJc w:val="left"/>
      <w:pPr>
        <w:ind w:left="1323" w:hanging="281"/>
      </w:pPr>
      <w:rPr>
        <w:rFonts w:hint="default"/>
        <w:lang w:val="ru-RU" w:eastAsia="en-US" w:bidi="ar-SA"/>
      </w:rPr>
    </w:lvl>
    <w:lvl w:ilvl="3" w:tplc="0B725A98">
      <w:numFmt w:val="bullet"/>
      <w:lvlText w:val="•"/>
      <w:lvlJc w:val="left"/>
      <w:pPr>
        <w:ind w:left="1925" w:hanging="281"/>
      </w:pPr>
      <w:rPr>
        <w:rFonts w:hint="default"/>
        <w:lang w:val="ru-RU" w:eastAsia="en-US" w:bidi="ar-SA"/>
      </w:rPr>
    </w:lvl>
    <w:lvl w:ilvl="4" w:tplc="FE3A95D6">
      <w:numFmt w:val="bullet"/>
      <w:lvlText w:val="•"/>
      <w:lvlJc w:val="left"/>
      <w:pPr>
        <w:ind w:left="2526" w:hanging="281"/>
      </w:pPr>
      <w:rPr>
        <w:rFonts w:hint="default"/>
        <w:lang w:val="ru-RU" w:eastAsia="en-US" w:bidi="ar-SA"/>
      </w:rPr>
    </w:lvl>
    <w:lvl w:ilvl="5" w:tplc="D8828E54">
      <w:numFmt w:val="bullet"/>
      <w:lvlText w:val="•"/>
      <w:lvlJc w:val="left"/>
      <w:pPr>
        <w:ind w:left="3128" w:hanging="281"/>
      </w:pPr>
      <w:rPr>
        <w:rFonts w:hint="default"/>
        <w:lang w:val="ru-RU" w:eastAsia="en-US" w:bidi="ar-SA"/>
      </w:rPr>
    </w:lvl>
    <w:lvl w:ilvl="6" w:tplc="BDE20B4A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7" w:tplc="87BEE5E0">
      <w:numFmt w:val="bullet"/>
      <w:lvlText w:val="•"/>
      <w:lvlJc w:val="left"/>
      <w:pPr>
        <w:ind w:left="4331" w:hanging="281"/>
      </w:pPr>
      <w:rPr>
        <w:rFonts w:hint="default"/>
        <w:lang w:val="ru-RU" w:eastAsia="en-US" w:bidi="ar-SA"/>
      </w:rPr>
    </w:lvl>
    <w:lvl w:ilvl="8" w:tplc="57A279A4">
      <w:numFmt w:val="bullet"/>
      <w:lvlText w:val="•"/>
      <w:lvlJc w:val="left"/>
      <w:pPr>
        <w:ind w:left="4933" w:hanging="281"/>
      </w:pPr>
      <w:rPr>
        <w:rFonts w:hint="default"/>
        <w:lang w:val="ru-RU" w:eastAsia="en-US" w:bidi="ar-SA"/>
      </w:rPr>
    </w:lvl>
  </w:abstractNum>
  <w:abstractNum w:abstractNumId="16">
    <w:nsid w:val="52AA0899"/>
    <w:multiLevelType w:val="hybridMultilevel"/>
    <w:tmpl w:val="174C1B48"/>
    <w:lvl w:ilvl="0" w:tplc="ECE82628">
      <w:numFmt w:val="bullet"/>
      <w:lvlText w:val="-"/>
      <w:lvlJc w:val="left"/>
      <w:pPr>
        <w:ind w:left="110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6BB96">
      <w:numFmt w:val="bullet"/>
      <w:lvlText w:val="•"/>
      <w:lvlJc w:val="left"/>
      <w:pPr>
        <w:ind w:left="721" w:hanging="214"/>
      </w:pPr>
      <w:rPr>
        <w:rFonts w:hint="default"/>
        <w:lang w:val="ru-RU" w:eastAsia="en-US" w:bidi="ar-SA"/>
      </w:rPr>
    </w:lvl>
    <w:lvl w:ilvl="2" w:tplc="15BE80EE">
      <w:numFmt w:val="bullet"/>
      <w:lvlText w:val="•"/>
      <w:lvlJc w:val="left"/>
      <w:pPr>
        <w:ind w:left="1323" w:hanging="214"/>
      </w:pPr>
      <w:rPr>
        <w:rFonts w:hint="default"/>
        <w:lang w:val="ru-RU" w:eastAsia="en-US" w:bidi="ar-SA"/>
      </w:rPr>
    </w:lvl>
    <w:lvl w:ilvl="3" w:tplc="B02C0374">
      <w:numFmt w:val="bullet"/>
      <w:lvlText w:val="•"/>
      <w:lvlJc w:val="left"/>
      <w:pPr>
        <w:ind w:left="1925" w:hanging="214"/>
      </w:pPr>
      <w:rPr>
        <w:rFonts w:hint="default"/>
        <w:lang w:val="ru-RU" w:eastAsia="en-US" w:bidi="ar-SA"/>
      </w:rPr>
    </w:lvl>
    <w:lvl w:ilvl="4" w:tplc="E1E0F680">
      <w:numFmt w:val="bullet"/>
      <w:lvlText w:val="•"/>
      <w:lvlJc w:val="left"/>
      <w:pPr>
        <w:ind w:left="2526" w:hanging="214"/>
      </w:pPr>
      <w:rPr>
        <w:rFonts w:hint="default"/>
        <w:lang w:val="ru-RU" w:eastAsia="en-US" w:bidi="ar-SA"/>
      </w:rPr>
    </w:lvl>
    <w:lvl w:ilvl="5" w:tplc="18B086CA">
      <w:numFmt w:val="bullet"/>
      <w:lvlText w:val="•"/>
      <w:lvlJc w:val="left"/>
      <w:pPr>
        <w:ind w:left="3128" w:hanging="214"/>
      </w:pPr>
      <w:rPr>
        <w:rFonts w:hint="default"/>
        <w:lang w:val="ru-RU" w:eastAsia="en-US" w:bidi="ar-SA"/>
      </w:rPr>
    </w:lvl>
    <w:lvl w:ilvl="6" w:tplc="7D6AD598">
      <w:numFmt w:val="bullet"/>
      <w:lvlText w:val="•"/>
      <w:lvlJc w:val="left"/>
      <w:pPr>
        <w:ind w:left="3730" w:hanging="214"/>
      </w:pPr>
      <w:rPr>
        <w:rFonts w:hint="default"/>
        <w:lang w:val="ru-RU" w:eastAsia="en-US" w:bidi="ar-SA"/>
      </w:rPr>
    </w:lvl>
    <w:lvl w:ilvl="7" w:tplc="A9908D0C">
      <w:numFmt w:val="bullet"/>
      <w:lvlText w:val="•"/>
      <w:lvlJc w:val="left"/>
      <w:pPr>
        <w:ind w:left="4331" w:hanging="214"/>
      </w:pPr>
      <w:rPr>
        <w:rFonts w:hint="default"/>
        <w:lang w:val="ru-RU" w:eastAsia="en-US" w:bidi="ar-SA"/>
      </w:rPr>
    </w:lvl>
    <w:lvl w:ilvl="8" w:tplc="7A6A9BEA">
      <w:numFmt w:val="bullet"/>
      <w:lvlText w:val="•"/>
      <w:lvlJc w:val="left"/>
      <w:pPr>
        <w:ind w:left="4933" w:hanging="214"/>
      </w:pPr>
      <w:rPr>
        <w:rFonts w:hint="default"/>
        <w:lang w:val="ru-RU" w:eastAsia="en-US" w:bidi="ar-SA"/>
      </w:rPr>
    </w:lvl>
  </w:abstractNum>
  <w:abstractNum w:abstractNumId="17">
    <w:nsid w:val="56885534"/>
    <w:multiLevelType w:val="hybridMultilevel"/>
    <w:tmpl w:val="E91EBD62"/>
    <w:lvl w:ilvl="0" w:tplc="D7E02BC4">
      <w:numFmt w:val="bullet"/>
      <w:lvlText w:val="-"/>
      <w:lvlJc w:val="left"/>
      <w:pPr>
        <w:ind w:left="110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10E704">
      <w:numFmt w:val="bullet"/>
      <w:lvlText w:val="•"/>
      <w:lvlJc w:val="left"/>
      <w:pPr>
        <w:ind w:left="721" w:hanging="293"/>
      </w:pPr>
      <w:rPr>
        <w:rFonts w:hint="default"/>
        <w:lang w:val="ru-RU" w:eastAsia="en-US" w:bidi="ar-SA"/>
      </w:rPr>
    </w:lvl>
    <w:lvl w:ilvl="2" w:tplc="12CC6A74">
      <w:numFmt w:val="bullet"/>
      <w:lvlText w:val="•"/>
      <w:lvlJc w:val="left"/>
      <w:pPr>
        <w:ind w:left="1323" w:hanging="293"/>
      </w:pPr>
      <w:rPr>
        <w:rFonts w:hint="default"/>
        <w:lang w:val="ru-RU" w:eastAsia="en-US" w:bidi="ar-SA"/>
      </w:rPr>
    </w:lvl>
    <w:lvl w:ilvl="3" w:tplc="4FFE3DAA">
      <w:numFmt w:val="bullet"/>
      <w:lvlText w:val="•"/>
      <w:lvlJc w:val="left"/>
      <w:pPr>
        <w:ind w:left="1925" w:hanging="293"/>
      </w:pPr>
      <w:rPr>
        <w:rFonts w:hint="default"/>
        <w:lang w:val="ru-RU" w:eastAsia="en-US" w:bidi="ar-SA"/>
      </w:rPr>
    </w:lvl>
    <w:lvl w:ilvl="4" w:tplc="2D8A794A">
      <w:numFmt w:val="bullet"/>
      <w:lvlText w:val="•"/>
      <w:lvlJc w:val="left"/>
      <w:pPr>
        <w:ind w:left="2526" w:hanging="293"/>
      </w:pPr>
      <w:rPr>
        <w:rFonts w:hint="default"/>
        <w:lang w:val="ru-RU" w:eastAsia="en-US" w:bidi="ar-SA"/>
      </w:rPr>
    </w:lvl>
    <w:lvl w:ilvl="5" w:tplc="812ABB9C">
      <w:numFmt w:val="bullet"/>
      <w:lvlText w:val="•"/>
      <w:lvlJc w:val="left"/>
      <w:pPr>
        <w:ind w:left="3128" w:hanging="293"/>
      </w:pPr>
      <w:rPr>
        <w:rFonts w:hint="default"/>
        <w:lang w:val="ru-RU" w:eastAsia="en-US" w:bidi="ar-SA"/>
      </w:rPr>
    </w:lvl>
    <w:lvl w:ilvl="6" w:tplc="C088BC12">
      <w:numFmt w:val="bullet"/>
      <w:lvlText w:val="•"/>
      <w:lvlJc w:val="left"/>
      <w:pPr>
        <w:ind w:left="3730" w:hanging="293"/>
      </w:pPr>
      <w:rPr>
        <w:rFonts w:hint="default"/>
        <w:lang w:val="ru-RU" w:eastAsia="en-US" w:bidi="ar-SA"/>
      </w:rPr>
    </w:lvl>
    <w:lvl w:ilvl="7" w:tplc="95AC50DC">
      <w:numFmt w:val="bullet"/>
      <w:lvlText w:val="•"/>
      <w:lvlJc w:val="left"/>
      <w:pPr>
        <w:ind w:left="4331" w:hanging="293"/>
      </w:pPr>
      <w:rPr>
        <w:rFonts w:hint="default"/>
        <w:lang w:val="ru-RU" w:eastAsia="en-US" w:bidi="ar-SA"/>
      </w:rPr>
    </w:lvl>
    <w:lvl w:ilvl="8" w:tplc="6246A128">
      <w:numFmt w:val="bullet"/>
      <w:lvlText w:val="•"/>
      <w:lvlJc w:val="left"/>
      <w:pPr>
        <w:ind w:left="4933" w:hanging="293"/>
      </w:pPr>
      <w:rPr>
        <w:rFonts w:hint="default"/>
        <w:lang w:val="ru-RU" w:eastAsia="en-US" w:bidi="ar-SA"/>
      </w:rPr>
    </w:lvl>
  </w:abstractNum>
  <w:abstractNum w:abstractNumId="18">
    <w:nsid w:val="57C30940"/>
    <w:multiLevelType w:val="hybridMultilevel"/>
    <w:tmpl w:val="2D1016C6"/>
    <w:lvl w:ilvl="0" w:tplc="FE385138">
      <w:start w:val="1"/>
      <w:numFmt w:val="decimal"/>
      <w:lvlText w:val="%1."/>
      <w:lvlJc w:val="left"/>
      <w:pPr>
        <w:ind w:left="102" w:hanging="41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5A34E4">
      <w:numFmt w:val="bullet"/>
      <w:lvlText w:val="•"/>
      <w:lvlJc w:val="left"/>
      <w:pPr>
        <w:ind w:left="1046" w:hanging="410"/>
      </w:pPr>
      <w:rPr>
        <w:rFonts w:hint="default"/>
        <w:lang w:val="ru-RU" w:eastAsia="en-US" w:bidi="ar-SA"/>
      </w:rPr>
    </w:lvl>
    <w:lvl w:ilvl="2" w:tplc="78A028D6">
      <w:numFmt w:val="bullet"/>
      <w:lvlText w:val="•"/>
      <w:lvlJc w:val="left"/>
      <w:pPr>
        <w:ind w:left="1993" w:hanging="410"/>
      </w:pPr>
      <w:rPr>
        <w:rFonts w:hint="default"/>
        <w:lang w:val="ru-RU" w:eastAsia="en-US" w:bidi="ar-SA"/>
      </w:rPr>
    </w:lvl>
    <w:lvl w:ilvl="3" w:tplc="F8627DA4">
      <w:numFmt w:val="bullet"/>
      <w:lvlText w:val="•"/>
      <w:lvlJc w:val="left"/>
      <w:pPr>
        <w:ind w:left="2939" w:hanging="410"/>
      </w:pPr>
      <w:rPr>
        <w:rFonts w:hint="default"/>
        <w:lang w:val="ru-RU" w:eastAsia="en-US" w:bidi="ar-SA"/>
      </w:rPr>
    </w:lvl>
    <w:lvl w:ilvl="4" w:tplc="9608287C">
      <w:numFmt w:val="bullet"/>
      <w:lvlText w:val="•"/>
      <w:lvlJc w:val="left"/>
      <w:pPr>
        <w:ind w:left="3886" w:hanging="410"/>
      </w:pPr>
      <w:rPr>
        <w:rFonts w:hint="default"/>
        <w:lang w:val="ru-RU" w:eastAsia="en-US" w:bidi="ar-SA"/>
      </w:rPr>
    </w:lvl>
    <w:lvl w:ilvl="5" w:tplc="ABF0A654">
      <w:numFmt w:val="bullet"/>
      <w:lvlText w:val="•"/>
      <w:lvlJc w:val="left"/>
      <w:pPr>
        <w:ind w:left="4833" w:hanging="410"/>
      </w:pPr>
      <w:rPr>
        <w:rFonts w:hint="default"/>
        <w:lang w:val="ru-RU" w:eastAsia="en-US" w:bidi="ar-SA"/>
      </w:rPr>
    </w:lvl>
    <w:lvl w:ilvl="6" w:tplc="5FB4F2C0">
      <w:numFmt w:val="bullet"/>
      <w:lvlText w:val="•"/>
      <w:lvlJc w:val="left"/>
      <w:pPr>
        <w:ind w:left="5779" w:hanging="410"/>
      </w:pPr>
      <w:rPr>
        <w:rFonts w:hint="default"/>
        <w:lang w:val="ru-RU" w:eastAsia="en-US" w:bidi="ar-SA"/>
      </w:rPr>
    </w:lvl>
    <w:lvl w:ilvl="7" w:tplc="4132941E">
      <w:numFmt w:val="bullet"/>
      <w:lvlText w:val="•"/>
      <w:lvlJc w:val="left"/>
      <w:pPr>
        <w:ind w:left="6726" w:hanging="410"/>
      </w:pPr>
      <w:rPr>
        <w:rFonts w:hint="default"/>
        <w:lang w:val="ru-RU" w:eastAsia="en-US" w:bidi="ar-SA"/>
      </w:rPr>
    </w:lvl>
    <w:lvl w:ilvl="8" w:tplc="EDC0A630">
      <w:numFmt w:val="bullet"/>
      <w:lvlText w:val="•"/>
      <w:lvlJc w:val="left"/>
      <w:pPr>
        <w:ind w:left="7673" w:hanging="410"/>
      </w:pPr>
      <w:rPr>
        <w:rFonts w:hint="default"/>
        <w:lang w:val="ru-RU" w:eastAsia="en-US" w:bidi="ar-SA"/>
      </w:rPr>
    </w:lvl>
  </w:abstractNum>
  <w:abstractNum w:abstractNumId="19">
    <w:nsid w:val="62273718"/>
    <w:multiLevelType w:val="hybridMultilevel"/>
    <w:tmpl w:val="B6DCC398"/>
    <w:lvl w:ilvl="0" w:tplc="3D5070B2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7888D2">
      <w:numFmt w:val="bullet"/>
      <w:lvlText w:val="•"/>
      <w:lvlJc w:val="left"/>
      <w:pPr>
        <w:ind w:left="1474" w:hanging="240"/>
      </w:pPr>
      <w:rPr>
        <w:rFonts w:hint="default"/>
        <w:lang w:val="ru-RU" w:eastAsia="en-US" w:bidi="ar-SA"/>
      </w:rPr>
    </w:lvl>
    <w:lvl w:ilvl="2" w:tplc="6E7C0CFC">
      <w:numFmt w:val="bullet"/>
      <w:lvlText w:val="•"/>
      <w:lvlJc w:val="left"/>
      <w:pPr>
        <w:ind w:left="2609" w:hanging="240"/>
      </w:pPr>
      <w:rPr>
        <w:rFonts w:hint="default"/>
        <w:lang w:val="ru-RU" w:eastAsia="en-US" w:bidi="ar-SA"/>
      </w:rPr>
    </w:lvl>
    <w:lvl w:ilvl="3" w:tplc="826CEB98">
      <w:numFmt w:val="bullet"/>
      <w:lvlText w:val="•"/>
      <w:lvlJc w:val="left"/>
      <w:pPr>
        <w:ind w:left="3744" w:hanging="240"/>
      </w:pPr>
      <w:rPr>
        <w:rFonts w:hint="default"/>
        <w:lang w:val="ru-RU" w:eastAsia="en-US" w:bidi="ar-SA"/>
      </w:rPr>
    </w:lvl>
    <w:lvl w:ilvl="4" w:tplc="A6988E94">
      <w:numFmt w:val="bullet"/>
      <w:lvlText w:val="•"/>
      <w:lvlJc w:val="left"/>
      <w:pPr>
        <w:ind w:left="4879" w:hanging="240"/>
      </w:pPr>
      <w:rPr>
        <w:rFonts w:hint="default"/>
        <w:lang w:val="ru-RU" w:eastAsia="en-US" w:bidi="ar-SA"/>
      </w:rPr>
    </w:lvl>
    <w:lvl w:ilvl="5" w:tplc="25080410">
      <w:numFmt w:val="bullet"/>
      <w:lvlText w:val="•"/>
      <w:lvlJc w:val="left"/>
      <w:pPr>
        <w:ind w:left="6014" w:hanging="240"/>
      </w:pPr>
      <w:rPr>
        <w:rFonts w:hint="default"/>
        <w:lang w:val="ru-RU" w:eastAsia="en-US" w:bidi="ar-SA"/>
      </w:rPr>
    </w:lvl>
    <w:lvl w:ilvl="6" w:tplc="1CC65DDE">
      <w:numFmt w:val="bullet"/>
      <w:lvlText w:val="•"/>
      <w:lvlJc w:val="left"/>
      <w:pPr>
        <w:ind w:left="7148" w:hanging="240"/>
      </w:pPr>
      <w:rPr>
        <w:rFonts w:hint="default"/>
        <w:lang w:val="ru-RU" w:eastAsia="en-US" w:bidi="ar-SA"/>
      </w:rPr>
    </w:lvl>
    <w:lvl w:ilvl="7" w:tplc="A014AFDA">
      <w:numFmt w:val="bullet"/>
      <w:lvlText w:val="•"/>
      <w:lvlJc w:val="left"/>
      <w:pPr>
        <w:ind w:left="8283" w:hanging="240"/>
      </w:pPr>
      <w:rPr>
        <w:rFonts w:hint="default"/>
        <w:lang w:val="ru-RU" w:eastAsia="en-US" w:bidi="ar-SA"/>
      </w:rPr>
    </w:lvl>
    <w:lvl w:ilvl="8" w:tplc="E87CA4A0">
      <w:numFmt w:val="bullet"/>
      <w:lvlText w:val="•"/>
      <w:lvlJc w:val="left"/>
      <w:pPr>
        <w:ind w:left="9418" w:hanging="240"/>
      </w:pPr>
      <w:rPr>
        <w:rFonts w:hint="default"/>
        <w:lang w:val="ru-RU" w:eastAsia="en-US" w:bidi="ar-SA"/>
      </w:rPr>
    </w:lvl>
  </w:abstractNum>
  <w:abstractNum w:abstractNumId="20">
    <w:nsid w:val="68F84443"/>
    <w:multiLevelType w:val="hybridMultilevel"/>
    <w:tmpl w:val="FBEE7CC2"/>
    <w:lvl w:ilvl="0" w:tplc="7DCA53AE">
      <w:numFmt w:val="bullet"/>
      <w:lvlText w:val="-"/>
      <w:lvlJc w:val="left"/>
      <w:pPr>
        <w:ind w:left="110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F64AF2">
      <w:numFmt w:val="bullet"/>
      <w:lvlText w:val="•"/>
      <w:lvlJc w:val="left"/>
      <w:pPr>
        <w:ind w:left="721" w:hanging="339"/>
      </w:pPr>
      <w:rPr>
        <w:rFonts w:hint="default"/>
        <w:lang w:val="ru-RU" w:eastAsia="en-US" w:bidi="ar-SA"/>
      </w:rPr>
    </w:lvl>
    <w:lvl w:ilvl="2" w:tplc="7C38DC82">
      <w:numFmt w:val="bullet"/>
      <w:lvlText w:val="•"/>
      <w:lvlJc w:val="left"/>
      <w:pPr>
        <w:ind w:left="1323" w:hanging="339"/>
      </w:pPr>
      <w:rPr>
        <w:rFonts w:hint="default"/>
        <w:lang w:val="ru-RU" w:eastAsia="en-US" w:bidi="ar-SA"/>
      </w:rPr>
    </w:lvl>
    <w:lvl w:ilvl="3" w:tplc="2ACACA5E">
      <w:numFmt w:val="bullet"/>
      <w:lvlText w:val="•"/>
      <w:lvlJc w:val="left"/>
      <w:pPr>
        <w:ind w:left="1925" w:hanging="339"/>
      </w:pPr>
      <w:rPr>
        <w:rFonts w:hint="default"/>
        <w:lang w:val="ru-RU" w:eastAsia="en-US" w:bidi="ar-SA"/>
      </w:rPr>
    </w:lvl>
    <w:lvl w:ilvl="4" w:tplc="1F7E6650">
      <w:numFmt w:val="bullet"/>
      <w:lvlText w:val="•"/>
      <w:lvlJc w:val="left"/>
      <w:pPr>
        <w:ind w:left="2526" w:hanging="339"/>
      </w:pPr>
      <w:rPr>
        <w:rFonts w:hint="default"/>
        <w:lang w:val="ru-RU" w:eastAsia="en-US" w:bidi="ar-SA"/>
      </w:rPr>
    </w:lvl>
    <w:lvl w:ilvl="5" w:tplc="8862A632">
      <w:numFmt w:val="bullet"/>
      <w:lvlText w:val="•"/>
      <w:lvlJc w:val="left"/>
      <w:pPr>
        <w:ind w:left="3128" w:hanging="339"/>
      </w:pPr>
      <w:rPr>
        <w:rFonts w:hint="default"/>
        <w:lang w:val="ru-RU" w:eastAsia="en-US" w:bidi="ar-SA"/>
      </w:rPr>
    </w:lvl>
    <w:lvl w:ilvl="6" w:tplc="54A4A6BA">
      <w:numFmt w:val="bullet"/>
      <w:lvlText w:val="•"/>
      <w:lvlJc w:val="left"/>
      <w:pPr>
        <w:ind w:left="3730" w:hanging="339"/>
      </w:pPr>
      <w:rPr>
        <w:rFonts w:hint="default"/>
        <w:lang w:val="ru-RU" w:eastAsia="en-US" w:bidi="ar-SA"/>
      </w:rPr>
    </w:lvl>
    <w:lvl w:ilvl="7" w:tplc="B74A2E90">
      <w:numFmt w:val="bullet"/>
      <w:lvlText w:val="•"/>
      <w:lvlJc w:val="left"/>
      <w:pPr>
        <w:ind w:left="4331" w:hanging="339"/>
      </w:pPr>
      <w:rPr>
        <w:rFonts w:hint="default"/>
        <w:lang w:val="ru-RU" w:eastAsia="en-US" w:bidi="ar-SA"/>
      </w:rPr>
    </w:lvl>
    <w:lvl w:ilvl="8" w:tplc="D4FA2EE4">
      <w:numFmt w:val="bullet"/>
      <w:lvlText w:val="•"/>
      <w:lvlJc w:val="left"/>
      <w:pPr>
        <w:ind w:left="4933" w:hanging="339"/>
      </w:pPr>
      <w:rPr>
        <w:rFonts w:hint="default"/>
        <w:lang w:val="ru-RU" w:eastAsia="en-US" w:bidi="ar-SA"/>
      </w:rPr>
    </w:lvl>
  </w:abstractNum>
  <w:abstractNum w:abstractNumId="21">
    <w:nsid w:val="6965167C"/>
    <w:multiLevelType w:val="hybridMultilevel"/>
    <w:tmpl w:val="A1E8B1BC"/>
    <w:lvl w:ilvl="0" w:tplc="053E62B6">
      <w:numFmt w:val="bullet"/>
      <w:lvlText w:val="-"/>
      <w:lvlJc w:val="left"/>
      <w:pPr>
        <w:ind w:left="110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8C6BE0">
      <w:numFmt w:val="bullet"/>
      <w:lvlText w:val="•"/>
      <w:lvlJc w:val="left"/>
      <w:pPr>
        <w:ind w:left="721" w:hanging="262"/>
      </w:pPr>
      <w:rPr>
        <w:rFonts w:hint="default"/>
        <w:lang w:val="ru-RU" w:eastAsia="en-US" w:bidi="ar-SA"/>
      </w:rPr>
    </w:lvl>
    <w:lvl w:ilvl="2" w:tplc="F76A695E">
      <w:numFmt w:val="bullet"/>
      <w:lvlText w:val="•"/>
      <w:lvlJc w:val="left"/>
      <w:pPr>
        <w:ind w:left="1323" w:hanging="262"/>
      </w:pPr>
      <w:rPr>
        <w:rFonts w:hint="default"/>
        <w:lang w:val="ru-RU" w:eastAsia="en-US" w:bidi="ar-SA"/>
      </w:rPr>
    </w:lvl>
    <w:lvl w:ilvl="3" w:tplc="CBF61324">
      <w:numFmt w:val="bullet"/>
      <w:lvlText w:val="•"/>
      <w:lvlJc w:val="left"/>
      <w:pPr>
        <w:ind w:left="1925" w:hanging="262"/>
      </w:pPr>
      <w:rPr>
        <w:rFonts w:hint="default"/>
        <w:lang w:val="ru-RU" w:eastAsia="en-US" w:bidi="ar-SA"/>
      </w:rPr>
    </w:lvl>
    <w:lvl w:ilvl="4" w:tplc="B23AFA18">
      <w:numFmt w:val="bullet"/>
      <w:lvlText w:val="•"/>
      <w:lvlJc w:val="left"/>
      <w:pPr>
        <w:ind w:left="2526" w:hanging="262"/>
      </w:pPr>
      <w:rPr>
        <w:rFonts w:hint="default"/>
        <w:lang w:val="ru-RU" w:eastAsia="en-US" w:bidi="ar-SA"/>
      </w:rPr>
    </w:lvl>
    <w:lvl w:ilvl="5" w:tplc="F79A9838">
      <w:numFmt w:val="bullet"/>
      <w:lvlText w:val="•"/>
      <w:lvlJc w:val="left"/>
      <w:pPr>
        <w:ind w:left="3128" w:hanging="262"/>
      </w:pPr>
      <w:rPr>
        <w:rFonts w:hint="default"/>
        <w:lang w:val="ru-RU" w:eastAsia="en-US" w:bidi="ar-SA"/>
      </w:rPr>
    </w:lvl>
    <w:lvl w:ilvl="6" w:tplc="4168A792">
      <w:numFmt w:val="bullet"/>
      <w:lvlText w:val="•"/>
      <w:lvlJc w:val="left"/>
      <w:pPr>
        <w:ind w:left="3730" w:hanging="262"/>
      </w:pPr>
      <w:rPr>
        <w:rFonts w:hint="default"/>
        <w:lang w:val="ru-RU" w:eastAsia="en-US" w:bidi="ar-SA"/>
      </w:rPr>
    </w:lvl>
    <w:lvl w:ilvl="7" w:tplc="2CDC72F4">
      <w:numFmt w:val="bullet"/>
      <w:lvlText w:val="•"/>
      <w:lvlJc w:val="left"/>
      <w:pPr>
        <w:ind w:left="4331" w:hanging="262"/>
      </w:pPr>
      <w:rPr>
        <w:rFonts w:hint="default"/>
        <w:lang w:val="ru-RU" w:eastAsia="en-US" w:bidi="ar-SA"/>
      </w:rPr>
    </w:lvl>
    <w:lvl w:ilvl="8" w:tplc="8722C32C">
      <w:numFmt w:val="bullet"/>
      <w:lvlText w:val="•"/>
      <w:lvlJc w:val="left"/>
      <w:pPr>
        <w:ind w:left="4933" w:hanging="262"/>
      </w:pPr>
      <w:rPr>
        <w:rFonts w:hint="default"/>
        <w:lang w:val="ru-RU" w:eastAsia="en-US" w:bidi="ar-SA"/>
      </w:rPr>
    </w:lvl>
  </w:abstractNum>
  <w:abstractNum w:abstractNumId="22">
    <w:nsid w:val="6C5D7413"/>
    <w:multiLevelType w:val="hybridMultilevel"/>
    <w:tmpl w:val="9CD079F0"/>
    <w:lvl w:ilvl="0" w:tplc="863AD234">
      <w:numFmt w:val="bullet"/>
      <w:lvlText w:val="-"/>
      <w:lvlJc w:val="left"/>
      <w:pPr>
        <w:ind w:left="11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8C9CFA">
      <w:numFmt w:val="bullet"/>
      <w:lvlText w:val="•"/>
      <w:lvlJc w:val="left"/>
      <w:pPr>
        <w:ind w:left="721" w:hanging="159"/>
      </w:pPr>
      <w:rPr>
        <w:rFonts w:hint="default"/>
        <w:lang w:val="ru-RU" w:eastAsia="en-US" w:bidi="ar-SA"/>
      </w:rPr>
    </w:lvl>
    <w:lvl w:ilvl="2" w:tplc="C3B0D66E">
      <w:numFmt w:val="bullet"/>
      <w:lvlText w:val="•"/>
      <w:lvlJc w:val="left"/>
      <w:pPr>
        <w:ind w:left="1323" w:hanging="159"/>
      </w:pPr>
      <w:rPr>
        <w:rFonts w:hint="default"/>
        <w:lang w:val="ru-RU" w:eastAsia="en-US" w:bidi="ar-SA"/>
      </w:rPr>
    </w:lvl>
    <w:lvl w:ilvl="3" w:tplc="B64066A2">
      <w:numFmt w:val="bullet"/>
      <w:lvlText w:val="•"/>
      <w:lvlJc w:val="left"/>
      <w:pPr>
        <w:ind w:left="1925" w:hanging="159"/>
      </w:pPr>
      <w:rPr>
        <w:rFonts w:hint="default"/>
        <w:lang w:val="ru-RU" w:eastAsia="en-US" w:bidi="ar-SA"/>
      </w:rPr>
    </w:lvl>
    <w:lvl w:ilvl="4" w:tplc="F440C0FA">
      <w:numFmt w:val="bullet"/>
      <w:lvlText w:val="•"/>
      <w:lvlJc w:val="left"/>
      <w:pPr>
        <w:ind w:left="2526" w:hanging="159"/>
      </w:pPr>
      <w:rPr>
        <w:rFonts w:hint="default"/>
        <w:lang w:val="ru-RU" w:eastAsia="en-US" w:bidi="ar-SA"/>
      </w:rPr>
    </w:lvl>
    <w:lvl w:ilvl="5" w:tplc="DE96C6BE">
      <w:numFmt w:val="bullet"/>
      <w:lvlText w:val="•"/>
      <w:lvlJc w:val="left"/>
      <w:pPr>
        <w:ind w:left="3128" w:hanging="159"/>
      </w:pPr>
      <w:rPr>
        <w:rFonts w:hint="default"/>
        <w:lang w:val="ru-RU" w:eastAsia="en-US" w:bidi="ar-SA"/>
      </w:rPr>
    </w:lvl>
    <w:lvl w:ilvl="6" w:tplc="DD1C1B94">
      <w:numFmt w:val="bullet"/>
      <w:lvlText w:val="•"/>
      <w:lvlJc w:val="left"/>
      <w:pPr>
        <w:ind w:left="3730" w:hanging="159"/>
      </w:pPr>
      <w:rPr>
        <w:rFonts w:hint="default"/>
        <w:lang w:val="ru-RU" w:eastAsia="en-US" w:bidi="ar-SA"/>
      </w:rPr>
    </w:lvl>
    <w:lvl w:ilvl="7" w:tplc="4B66101C">
      <w:numFmt w:val="bullet"/>
      <w:lvlText w:val="•"/>
      <w:lvlJc w:val="left"/>
      <w:pPr>
        <w:ind w:left="4331" w:hanging="159"/>
      </w:pPr>
      <w:rPr>
        <w:rFonts w:hint="default"/>
        <w:lang w:val="ru-RU" w:eastAsia="en-US" w:bidi="ar-SA"/>
      </w:rPr>
    </w:lvl>
    <w:lvl w:ilvl="8" w:tplc="69AC695E">
      <w:numFmt w:val="bullet"/>
      <w:lvlText w:val="•"/>
      <w:lvlJc w:val="left"/>
      <w:pPr>
        <w:ind w:left="4933" w:hanging="159"/>
      </w:pPr>
      <w:rPr>
        <w:rFonts w:hint="default"/>
        <w:lang w:val="ru-RU" w:eastAsia="en-US" w:bidi="ar-SA"/>
      </w:rPr>
    </w:lvl>
  </w:abstractNum>
  <w:abstractNum w:abstractNumId="23">
    <w:nsid w:val="6D3F5429"/>
    <w:multiLevelType w:val="multilevel"/>
    <w:tmpl w:val="535C584E"/>
    <w:lvl w:ilvl="0">
      <w:start w:val="1"/>
      <w:numFmt w:val="decimal"/>
      <w:lvlText w:val="%1."/>
      <w:lvlJc w:val="left"/>
      <w:pPr>
        <w:ind w:left="2135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6" w:hanging="420"/>
      </w:pPr>
      <w:rPr>
        <w:rFonts w:hint="default"/>
        <w:lang w:val="ru-RU" w:eastAsia="en-US" w:bidi="ar-SA"/>
      </w:rPr>
    </w:lvl>
  </w:abstractNum>
  <w:abstractNum w:abstractNumId="24">
    <w:nsid w:val="6E517B81"/>
    <w:multiLevelType w:val="hybridMultilevel"/>
    <w:tmpl w:val="A29E22FE"/>
    <w:lvl w:ilvl="0" w:tplc="C7D6E4EC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383DE8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 w:tplc="727433DC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CDCEDB58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5FA81098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1C44E388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6D92D7A0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A6685D7E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3744A74C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abstractNum w:abstractNumId="25">
    <w:nsid w:val="7233627C"/>
    <w:multiLevelType w:val="hybridMultilevel"/>
    <w:tmpl w:val="DB5E54FE"/>
    <w:lvl w:ilvl="0" w:tplc="1B7478D8">
      <w:numFmt w:val="bullet"/>
      <w:lvlText w:val="-"/>
      <w:lvlJc w:val="left"/>
      <w:pPr>
        <w:ind w:left="110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2C6F90">
      <w:numFmt w:val="bullet"/>
      <w:lvlText w:val="•"/>
      <w:lvlJc w:val="left"/>
      <w:pPr>
        <w:ind w:left="721" w:hanging="492"/>
      </w:pPr>
      <w:rPr>
        <w:rFonts w:hint="default"/>
        <w:lang w:val="ru-RU" w:eastAsia="en-US" w:bidi="ar-SA"/>
      </w:rPr>
    </w:lvl>
    <w:lvl w:ilvl="2" w:tplc="6E088CFC">
      <w:numFmt w:val="bullet"/>
      <w:lvlText w:val="•"/>
      <w:lvlJc w:val="left"/>
      <w:pPr>
        <w:ind w:left="1323" w:hanging="492"/>
      </w:pPr>
      <w:rPr>
        <w:rFonts w:hint="default"/>
        <w:lang w:val="ru-RU" w:eastAsia="en-US" w:bidi="ar-SA"/>
      </w:rPr>
    </w:lvl>
    <w:lvl w:ilvl="3" w:tplc="24E272D8">
      <w:numFmt w:val="bullet"/>
      <w:lvlText w:val="•"/>
      <w:lvlJc w:val="left"/>
      <w:pPr>
        <w:ind w:left="1925" w:hanging="492"/>
      </w:pPr>
      <w:rPr>
        <w:rFonts w:hint="default"/>
        <w:lang w:val="ru-RU" w:eastAsia="en-US" w:bidi="ar-SA"/>
      </w:rPr>
    </w:lvl>
    <w:lvl w:ilvl="4" w:tplc="2F9CE16A">
      <w:numFmt w:val="bullet"/>
      <w:lvlText w:val="•"/>
      <w:lvlJc w:val="left"/>
      <w:pPr>
        <w:ind w:left="2526" w:hanging="492"/>
      </w:pPr>
      <w:rPr>
        <w:rFonts w:hint="default"/>
        <w:lang w:val="ru-RU" w:eastAsia="en-US" w:bidi="ar-SA"/>
      </w:rPr>
    </w:lvl>
    <w:lvl w:ilvl="5" w:tplc="5ED0DD06">
      <w:numFmt w:val="bullet"/>
      <w:lvlText w:val="•"/>
      <w:lvlJc w:val="left"/>
      <w:pPr>
        <w:ind w:left="3128" w:hanging="492"/>
      </w:pPr>
      <w:rPr>
        <w:rFonts w:hint="default"/>
        <w:lang w:val="ru-RU" w:eastAsia="en-US" w:bidi="ar-SA"/>
      </w:rPr>
    </w:lvl>
    <w:lvl w:ilvl="6" w:tplc="B300A7B4">
      <w:numFmt w:val="bullet"/>
      <w:lvlText w:val="•"/>
      <w:lvlJc w:val="left"/>
      <w:pPr>
        <w:ind w:left="3730" w:hanging="492"/>
      </w:pPr>
      <w:rPr>
        <w:rFonts w:hint="default"/>
        <w:lang w:val="ru-RU" w:eastAsia="en-US" w:bidi="ar-SA"/>
      </w:rPr>
    </w:lvl>
    <w:lvl w:ilvl="7" w:tplc="45006E48">
      <w:numFmt w:val="bullet"/>
      <w:lvlText w:val="•"/>
      <w:lvlJc w:val="left"/>
      <w:pPr>
        <w:ind w:left="4331" w:hanging="492"/>
      </w:pPr>
      <w:rPr>
        <w:rFonts w:hint="default"/>
        <w:lang w:val="ru-RU" w:eastAsia="en-US" w:bidi="ar-SA"/>
      </w:rPr>
    </w:lvl>
    <w:lvl w:ilvl="8" w:tplc="5EC4ECCE">
      <w:numFmt w:val="bullet"/>
      <w:lvlText w:val="•"/>
      <w:lvlJc w:val="left"/>
      <w:pPr>
        <w:ind w:left="4933" w:hanging="492"/>
      </w:pPr>
      <w:rPr>
        <w:rFonts w:hint="default"/>
        <w:lang w:val="ru-RU" w:eastAsia="en-US" w:bidi="ar-SA"/>
      </w:rPr>
    </w:lvl>
  </w:abstractNum>
  <w:abstractNum w:abstractNumId="26">
    <w:nsid w:val="75230275"/>
    <w:multiLevelType w:val="hybridMultilevel"/>
    <w:tmpl w:val="F392AB34"/>
    <w:lvl w:ilvl="0" w:tplc="753AC3AC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4E24F8">
      <w:numFmt w:val="bullet"/>
      <w:lvlText w:val="•"/>
      <w:lvlJc w:val="left"/>
      <w:pPr>
        <w:ind w:left="721" w:hanging="152"/>
      </w:pPr>
      <w:rPr>
        <w:rFonts w:hint="default"/>
        <w:lang w:val="ru-RU" w:eastAsia="en-US" w:bidi="ar-SA"/>
      </w:rPr>
    </w:lvl>
    <w:lvl w:ilvl="2" w:tplc="969A257A">
      <w:numFmt w:val="bullet"/>
      <w:lvlText w:val="•"/>
      <w:lvlJc w:val="left"/>
      <w:pPr>
        <w:ind w:left="1323" w:hanging="152"/>
      </w:pPr>
      <w:rPr>
        <w:rFonts w:hint="default"/>
        <w:lang w:val="ru-RU" w:eastAsia="en-US" w:bidi="ar-SA"/>
      </w:rPr>
    </w:lvl>
    <w:lvl w:ilvl="3" w:tplc="3A6CCD74">
      <w:numFmt w:val="bullet"/>
      <w:lvlText w:val="•"/>
      <w:lvlJc w:val="left"/>
      <w:pPr>
        <w:ind w:left="1925" w:hanging="152"/>
      </w:pPr>
      <w:rPr>
        <w:rFonts w:hint="default"/>
        <w:lang w:val="ru-RU" w:eastAsia="en-US" w:bidi="ar-SA"/>
      </w:rPr>
    </w:lvl>
    <w:lvl w:ilvl="4" w:tplc="8D8E1A08">
      <w:numFmt w:val="bullet"/>
      <w:lvlText w:val="•"/>
      <w:lvlJc w:val="left"/>
      <w:pPr>
        <w:ind w:left="2526" w:hanging="152"/>
      </w:pPr>
      <w:rPr>
        <w:rFonts w:hint="default"/>
        <w:lang w:val="ru-RU" w:eastAsia="en-US" w:bidi="ar-SA"/>
      </w:rPr>
    </w:lvl>
    <w:lvl w:ilvl="5" w:tplc="085051CE">
      <w:numFmt w:val="bullet"/>
      <w:lvlText w:val="•"/>
      <w:lvlJc w:val="left"/>
      <w:pPr>
        <w:ind w:left="3128" w:hanging="152"/>
      </w:pPr>
      <w:rPr>
        <w:rFonts w:hint="default"/>
        <w:lang w:val="ru-RU" w:eastAsia="en-US" w:bidi="ar-SA"/>
      </w:rPr>
    </w:lvl>
    <w:lvl w:ilvl="6" w:tplc="9BC6813A">
      <w:numFmt w:val="bullet"/>
      <w:lvlText w:val="•"/>
      <w:lvlJc w:val="left"/>
      <w:pPr>
        <w:ind w:left="3730" w:hanging="152"/>
      </w:pPr>
      <w:rPr>
        <w:rFonts w:hint="default"/>
        <w:lang w:val="ru-RU" w:eastAsia="en-US" w:bidi="ar-SA"/>
      </w:rPr>
    </w:lvl>
    <w:lvl w:ilvl="7" w:tplc="F94697DE">
      <w:numFmt w:val="bullet"/>
      <w:lvlText w:val="•"/>
      <w:lvlJc w:val="left"/>
      <w:pPr>
        <w:ind w:left="4331" w:hanging="152"/>
      </w:pPr>
      <w:rPr>
        <w:rFonts w:hint="default"/>
        <w:lang w:val="ru-RU" w:eastAsia="en-US" w:bidi="ar-SA"/>
      </w:rPr>
    </w:lvl>
    <w:lvl w:ilvl="8" w:tplc="A3DA5760">
      <w:numFmt w:val="bullet"/>
      <w:lvlText w:val="•"/>
      <w:lvlJc w:val="left"/>
      <w:pPr>
        <w:ind w:left="4933" w:hanging="152"/>
      </w:pPr>
      <w:rPr>
        <w:rFonts w:hint="default"/>
        <w:lang w:val="ru-RU" w:eastAsia="en-US" w:bidi="ar-SA"/>
      </w:rPr>
    </w:lvl>
  </w:abstractNum>
  <w:abstractNum w:abstractNumId="27">
    <w:nsid w:val="75CD7C46"/>
    <w:multiLevelType w:val="hybridMultilevel"/>
    <w:tmpl w:val="DB503C56"/>
    <w:lvl w:ilvl="0" w:tplc="FBF0A83E">
      <w:start w:val="3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F80642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 w:tplc="56FC6D6E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943E78C4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86D03A5C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4ED237C0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3DAC782A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64BE34BA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1F822788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abstractNum w:abstractNumId="28">
    <w:nsid w:val="79126763"/>
    <w:multiLevelType w:val="hybridMultilevel"/>
    <w:tmpl w:val="3494993E"/>
    <w:lvl w:ilvl="0" w:tplc="5FA6C7D8">
      <w:numFmt w:val="bullet"/>
      <w:lvlText w:val="-"/>
      <w:lvlJc w:val="left"/>
      <w:pPr>
        <w:ind w:left="110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9AC27A">
      <w:numFmt w:val="bullet"/>
      <w:lvlText w:val="•"/>
      <w:lvlJc w:val="left"/>
      <w:pPr>
        <w:ind w:left="721" w:hanging="209"/>
      </w:pPr>
      <w:rPr>
        <w:rFonts w:hint="default"/>
        <w:lang w:val="ru-RU" w:eastAsia="en-US" w:bidi="ar-SA"/>
      </w:rPr>
    </w:lvl>
    <w:lvl w:ilvl="2" w:tplc="35B0EEDA">
      <w:numFmt w:val="bullet"/>
      <w:lvlText w:val="•"/>
      <w:lvlJc w:val="left"/>
      <w:pPr>
        <w:ind w:left="1323" w:hanging="209"/>
      </w:pPr>
      <w:rPr>
        <w:rFonts w:hint="default"/>
        <w:lang w:val="ru-RU" w:eastAsia="en-US" w:bidi="ar-SA"/>
      </w:rPr>
    </w:lvl>
    <w:lvl w:ilvl="3" w:tplc="A986ED7C">
      <w:numFmt w:val="bullet"/>
      <w:lvlText w:val="•"/>
      <w:lvlJc w:val="left"/>
      <w:pPr>
        <w:ind w:left="1925" w:hanging="209"/>
      </w:pPr>
      <w:rPr>
        <w:rFonts w:hint="default"/>
        <w:lang w:val="ru-RU" w:eastAsia="en-US" w:bidi="ar-SA"/>
      </w:rPr>
    </w:lvl>
    <w:lvl w:ilvl="4" w:tplc="3A68F1EE">
      <w:numFmt w:val="bullet"/>
      <w:lvlText w:val="•"/>
      <w:lvlJc w:val="left"/>
      <w:pPr>
        <w:ind w:left="2526" w:hanging="209"/>
      </w:pPr>
      <w:rPr>
        <w:rFonts w:hint="default"/>
        <w:lang w:val="ru-RU" w:eastAsia="en-US" w:bidi="ar-SA"/>
      </w:rPr>
    </w:lvl>
    <w:lvl w:ilvl="5" w:tplc="E63E5AE2">
      <w:numFmt w:val="bullet"/>
      <w:lvlText w:val="•"/>
      <w:lvlJc w:val="left"/>
      <w:pPr>
        <w:ind w:left="3128" w:hanging="209"/>
      </w:pPr>
      <w:rPr>
        <w:rFonts w:hint="default"/>
        <w:lang w:val="ru-RU" w:eastAsia="en-US" w:bidi="ar-SA"/>
      </w:rPr>
    </w:lvl>
    <w:lvl w:ilvl="6" w:tplc="188ADB30">
      <w:numFmt w:val="bullet"/>
      <w:lvlText w:val="•"/>
      <w:lvlJc w:val="left"/>
      <w:pPr>
        <w:ind w:left="3730" w:hanging="209"/>
      </w:pPr>
      <w:rPr>
        <w:rFonts w:hint="default"/>
        <w:lang w:val="ru-RU" w:eastAsia="en-US" w:bidi="ar-SA"/>
      </w:rPr>
    </w:lvl>
    <w:lvl w:ilvl="7" w:tplc="3E0A66A0">
      <w:numFmt w:val="bullet"/>
      <w:lvlText w:val="•"/>
      <w:lvlJc w:val="left"/>
      <w:pPr>
        <w:ind w:left="4331" w:hanging="209"/>
      </w:pPr>
      <w:rPr>
        <w:rFonts w:hint="default"/>
        <w:lang w:val="ru-RU" w:eastAsia="en-US" w:bidi="ar-SA"/>
      </w:rPr>
    </w:lvl>
    <w:lvl w:ilvl="8" w:tplc="91C6F062">
      <w:numFmt w:val="bullet"/>
      <w:lvlText w:val="•"/>
      <w:lvlJc w:val="left"/>
      <w:pPr>
        <w:ind w:left="4933" w:hanging="209"/>
      </w:pPr>
      <w:rPr>
        <w:rFonts w:hint="default"/>
        <w:lang w:val="ru-RU" w:eastAsia="en-US" w:bidi="ar-SA"/>
      </w:rPr>
    </w:lvl>
  </w:abstractNum>
  <w:abstractNum w:abstractNumId="29">
    <w:nsid w:val="7EFE22E7"/>
    <w:multiLevelType w:val="hybridMultilevel"/>
    <w:tmpl w:val="5DC269CE"/>
    <w:lvl w:ilvl="0" w:tplc="A4B083E4">
      <w:start w:val="1"/>
      <w:numFmt w:val="decimal"/>
      <w:lvlText w:val="%1."/>
      <w:lvlJc w:val="left"/>
      <w:pPr>
        <w:ind w:left="102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D80754">
      <w:numFmt w:val="bullet"/>
      <w:lvlText w:val="•"/>
      <w:lvlJc w:val="left"/>
      <w:pPr>
        <w:ind w:left="1046" w:hanging="312"/>
      </w:pPr>
      <w:rPr>
        <w:rFonts w:hint="default"/>
        <w:lang w:val="ru-RU" w:eastAsia="en-US" w:bidi="ar-SA"/>
      </w:rPr>
    </w:lvl>
    <w:lvl w:ilvl="2" w:tplc="98CEB5D6">
      <w:numFmt w:val="bullet"/>
      <w:lvlText w:val="•"/>
      <w:lvlJc w:val="left"/>
      <w:pPr>
        <w:ind w:left="1993" w:hanging="312"/>
      </w:pPr>
      <w:rPr>
        <w:rFonts w:hint="default"/>
        <w:lang w:val="ru-RU" w:eastAsia="en-US" w:bidi="ar-SA"/>
      </w:rPr>
    </w:lvl>
    <w:lvl w:ilvl="3" w:tplc="4612B080">
      <w:numFmt w:val="bullet"/>
      <w:lvlText w:val="•"/>
      <w:lvlJc w:val="left"/>
      <w:pPr>
        <w:ind w:left="2939" w:hanging="312"/>
      </w:pPr>
      <w:rPr>
        <w:rFonts w:hint="default"/>
        <w:lang w:val="ru-RU" w:eastAsia="en-US" w:bidi="ar-SA"/>
      </w:rPr>
    </w:lvl>
    <w:lvl w:ilvl="4" w:tplc="9EB63C2C">
      <w:numFmt w:val="bullet"/>
      <w:lvlText w:val="•"/>
      <w:lvlJc w:val="left"/>
      <w:pPr>
        <w:ind w:left="3886" w:hanging="312"/>
      </w:pPr>
      <w:rPr>
        <w:rFonts w:hint="default"/>
        <w:lang w:val="ru-RU" w:eastAsia="en-US" w:bidi="ar-SA"/>
      </w:rPr>
    </w:lvl>
    <w:lvl w:ilvl="5" w:tplc="C41A9716">
      <w:numFmt w:val="bullet"/>
      <w:lvlText w:val="•"/>
      <w:lvlJc w:val="left"/>
      <w:pPr>
        <w:ind w:left="4833" w:hanging="312"/>
      </w:pPr>
      <w:rPr>
        <w:rFonts w:hint="default"/>
        <w:lang w:val="ru-RU" w:eastAsia="en-US" w:bidi="ar-SA"/>
      </w:rPr>
    </w:lvl>
    <w:lvl w:ilvl="6" w:tplc="B188297E">
      <w:numFmt w:val="bullet"/>
      <w:lvlText w:val="•"/>
      <w:lvlJc w:val="left"/>
      <w:pPr>
        <w:ind w:left="5779" w:hanging="312"/>
      </w:pPr>
      <w:rPr>
        <w:rFonts w:hint="default"/>
        <w:lang w:val="ru-RU" w:eastAsia="en-US" w:bidi="ar-SA"/>
      </w:rPr>
    </w:lvl>
    <w:lvl w:ilvl="7" w:tplc="36B065CC">
      <w:numFmt w:val="bullet"/>
      <w:lvlText w:val="•"/>
      <w:lvlJc w:val="left"/>
      <w:pPr>
        <w:ind w:left="6726" w:hanging="312"/>
      </w:pPr>
      <w:rPr>
        <w:rFonts w:hint="default"/>
        <w:lang w:val="ru-RU" w:eastAsia="en-US" w:bidi="ar-SA"/>
      </w:rPr>
    </w:lvl>
    <w:lvl w:ilvl="8" w:tplc="CFC09C50">
      <w:numFmt w:val="bullet"/>
      <w:lvlText w:val="•"/>
      <w:lvlJc w:val="left"/>
      <w:pPr>
        <w:ind w:left="7673" w:hanging="312"/>
      </w:pPr>
      <w:rPr>
        <w:rFonts w:hint="default"/>
        <w:lang w:val="ru-RU" w:eastAsia="en-US" w:bidi="ar-SA"/>
      </w:rPr>
    </w:lvl>
  </w:abstractNum>
  <w:abstractNum w:abstractNumId="30">
    <w:nsid w:val="7FBE5ECC"/>
    <w:multiLevelType w:val="hybridMultilevel"/>
    <w:tmpl w:val="F976CAD2"/>
    <w:lvl w:ilvl="0" w:tplc="85EAEBE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E40ED2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2" w:tplc="D9BA4E4A">
      <w:numFmt w:val="bullet"/>
      <w:lvlText w:val="•"/>
      <w:lvlJc w:val="left"/>
      <w:pPr>
        <w:ind w:left="1323" w:hanging="140"/>
      </w:pPr>
      <w:rPr>
        <w:rFonts w:hint="default"/>
        <w:lang w:val="ru-RU" w:eastAsia="en-US" w:bidi="ar-SA"/>
      </w:rPr>
    </w:lvl>
    <w:lvl w:ilvl="3" w:tplc="CD7483A8">
      <w:numFmt w:val="bullet"/>
      <w:lvlText w:val="•"/>
      <w:lvlJc w:val="left"/>
      <w:pPr>
        <w:ind w:left="1925" w:hanging="140"/>
      </w:pPr>
      <w:rPr>
        <w:rFonts w:hint="default"/>
        <w:lang w:val="ru-RU" w:eastAsia="en-US" w:bidi="ar-SA"/>
      </w:rPr>
    </w:lvl>
    <w:lvl w:ilvl="4" w:tplc="4908286E">
      <w:numFmt w:val="bullet"/>
      <w:lvlText w:val="•"/>
      <w:lvlJc w:val="left"/>
      <w:pPr>
        <w:ind w:left="2526" w:hanging="140"/>
      </w:pPr>
      <w:rPr>
        <w:rFonts w:hint="default"/>
        <w:lang w:val="ru-RU" w:eastAsia="en-US" w:bidi="ar-SA"/>
      </w:rPr>
    </w:lvl>
    <w:lvl w:ilvl="5" w:tplc="71706B9E">
      <w:numFmt w:val="bullet"/>
      <w:lvlText w:val="•"/>
      <w:lvlJc w:val="left"/>
      <w:pPr>
        <w:ind w:left="3128" w:hanging="140"/>
      </w:pPr>
      <w:rPr>
        <w:rFonts w:hint="default"/>
        <w:lang w:val="ru-RU" w:eastAsia="en-US" w:bidi="ar-SA"/>
      </w:rPr>
    </w:lvl>
    <w:lvl w:ilvl="6" w:tplc="F0B4B6F0">
      <w:numFmt w:val="bullet"/>
      <w:lvlText w:val="•"/>
      <w:lvlJc w:val="left"/>
      <w:pPr>
        <w:ind w:left="3730" w:hanging="140"/>
      </w:pPr>
      <w:rPr>
        <w:rFonts w:hint="default"/>
        <w:lang w:val="ru-RU" w:eastAsia="en-US" w:bidi="ar-SA"/>
      </w:rPr>
    </w:lvl>
    <w:lvl w:ilvl="7" w:tplc="8D36F520">
      <w:numFmt w:val="bullet"/>
      <w:lvlText w:val="•"/>
      <w:lvlJc w:val="left"/>
      <w:pPr>
        <w:ind w:left="4331" w:hanging="140"/>
      </w:pPr>
      <w:rPr>
        <w:rFonts w:hint="default"/>
        <w:lang w:val="ru-RU" w:eastAsia="en-US" w:bidi="ar-SA"/>
      </w:rPr>
    </w:lvl>
    <w:lvl w:ilvl="8" w:tplc="83A84C58">
      <w:numFmt w:val="bullet"/>
      <w:lvlText w:val="•"/>
      <w:lvlJc w:val="left"/>
      <w:pPr>
        <w:ind w:left="4933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8"/>
  </w:num>
  <w:num w:numId="3">
    <w:abstractNumId w:val="29"/>
  </w:num>
  <w:num w:numId="4">
    <w:abstractNumId w:val="4"/>
  </w:num>
  <w:num w:numId="5">
    <w:abstractNumId w:val="13"/>
  </w:num>
  <w:num w:numId="6">
    <w:abstractNumId w:val="19"/>
  </w:num>
  <w:num w:numId="7">
    <w:abstractNumId w:val="0"/>
  </w:num>
  <w:num w:numId="8">
    <w:abstractNumId w:val="22"/>
  </w:num>
  <w:num w:numId="9">
    <w:abstractNumId w:val="17"/>
  </w:num>
  <w:num w:numId="10">
    <w:abstractNumId w:val="26"/>
  </w:num>
  <w:num w:numId="11">
    <w:abstractNumId w:val="10"/>
  </w:num>
  <w:num w:numId="12">
    <w:abstractNumId w:val="21"/>
  </w:num>
  <w:num w:numId="13">
    <w:abstractNumId w:val="30"/>
  </w:num>
  <w:num w:numId="14">
    <w:abstractNumId w:val="8"/>
  </w:num>
  <w:num w:numId="15">
    <w:abstractNumId w:val="5"/>
  </w:num>
  <w:num w:numId="16">
    <w:abstractNumId w:val="25"/>
  </w:num>
  <w:num w:numId="17">
    <w:abstractNumId w:val="11"/>
  </w:num>
  <w:num w:numId="18">
    <w:abstractNumId w:val="15"/>
  </w:num>
  <w:num w:numId="19">
    <w:abstractNumId w:val="2"/>
  </w:num>
  <w:num w:numId="20">
    <w:abstractNumId w:val="9"/>
  </w:num>
  <w:num w:numId="21">
    <w:abstractNumId w:val="20"/>
  </w:num>
  <w:num w:numId="22">
    <w:abstractNumId w:val="6"/>
  </w:num>
  <w:num w:numId="23">
    <w:abstractNumId w:val="3"/>
  </w:num>
  <w:num w:numId="24">
    <w:abstractNumId w:val="16"/>
  </w:num>
  <w:num w:numId="25">
    <w:abstractNumId w:val="1"/>
  </w:num>
  <w:num w:numId="26">
    <w:abstractNumId w:val="12"/>
  </w:num>
  <w:num w:numId="27">
    <w:abstractNumId w:val="28"/>
  </w:num>
  <w:num w:numId="28">
    <w:abstractNumId w:val="14"/>
  </w:num>
  <w:num w:numId="29">
    <w:abstractNumId w:val="23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174C"/>
    <w:rsid w:val="001F330D"/>
    <w:rsid w:val="004E1607"/>
    <w:rsid w:val="00692A70"/>
    <w:rsid w:val="006E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4"/>
      <w:ind w:left="381" w:hanging="279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26"/>
      <w:ind w:left="1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64" w:hanging="16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4">
    <w:name w:val="Основной текст Знак"/>
    <w:basedOn w:val="a0"/>
    <w:link w:val="a3"/>
    <w:uiPriority w:val="1"/>
    <w:rsid w:val="00692A7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92A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A7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4"/>
      <w:ind w:left="381" w:hanging="279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26"/>
      <w:ind w:left="1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64" w:hanging="16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4">
    <w:name w:val="Основной текст Знак"/>
    <w:basedOn w:val="a0"/>
    <w:link w:val="a3"/>
    <w:uiPriority w:val="1"/>
    <w:rsid w:val="00692A7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92A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A7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llen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mot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ov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11220</Words>
  <Characters>63955</Characters>
  <Application>Microsoft Office Word</Application>
  <DocSecurity>0</DocSecurity>
  <Lines>532</Lines>
  <Paragraphs>150</Paragraphs>
  <ScaleCrop>false</ScaleCrop>
  <Company/>
  <LinksUpToDate>false</LinksUpToDate>
  <CharactersWithSpaces>75025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Асонова</dc:creator>
  <cp:lastModifiedBy>Vash Komp</cp:lastModifiedBy>
  <cp:revision>3</cp:revision>
  <dcterms:created xsi:type="dcterms:W3CDTF">2025-02-15T11:40:00Z</dcterms:created>
  <dcterms:modified xsi:type="dcterms:W3CDTF">2025-02-15T11:53:00Z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</Properties>
</file>