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F97" w:rsidRPr="004A2A2E" w:rsidRDefault="00BB249F" w:rsidP="006E0E4D">
      <w:pPr>
        <w:spacing w:line="360" w:lineRule="auto"/>
        <w:jc w:val="right"/>
        <w:rPr>
          <w:rFonts w:ascii="Times New Roman" w:hAnsi="Times New Roman" w:cs="Times New Roman"/>
          <w:b/>
          <w:bCs/>
          <w:sz w:val="24"/>
          <w:szCs w:val="24"/>
        </w:rPr>
      </w:pPr>
      <w:r w:rsidRPr="004A2A2E">
        <w:rPr>
          <w:rFonts w:ascii="Times New Roman" w:hAnsi="Times New Roman" w:cs="Times New Roman"/>
          <w:b/>
          <w:bCs/>
          <w:sz w:val="24"/>
          <w:szCs w:val="24"/>
        </w:rPr>
        <w:t xml:space="preserve">  </w:t>
      </w:r>
      <w:r w:rsidR="00502F97" w:rsidRPr="004A2A2E">
        <w:rPr>
          <w:rFonts w:ascii="Times New Roman" w:hAnsi="Times New Roman" w:cs="Times New Roman"/>
          <w:b/>
          <w:bCs/>
          <w:sz w:val="24"/>
          <w:szCs w:val="24"/>
        </w:rPr>
        <w:t xml:space="preserve">Приложение </w:t>
      </w:r>
      <w:r w:rsidR="00F5373D" w:rsidRPr="004A2A2E">
        <w:rPr>
          <w:rFonts w:ascii="Times New Roman" w:hAnsi="Times New Roman" w:cs="Times New Roman"/>
          <w:b/>
          <w:bCs/>
          <w:sz w:val="24"/>
          <w:szCs w:val="24"/>
        </w:rPr>
        <w:t>2</w:t>
      </w:r>
      <w:r w:rsidR="00502F97" w:rsidRPr="004A2A2E">
        <w:rPr>
          <w:rFonts w:ascii="Times New Roman" w:hAnsi="Times New Roman" w:cs="Times New Roman"/>
          <w:b/>
          <w:bCs/>
          <w:sz w:val="24"/>
          <w:szCs w:val="24"/>
        </w:rPr>
        <w:t>.1</w:t>
      </w:r>
      <w:r w:rsidR="009C30F7" w:rsidRPr="004A2A2E">
        <w:rPr>
          <w:rFonts w:ascii="Times New Roman" w:hAnsi="Times New Roman" w:cs="Times New Roman"/>
          <w:b/>
          <w:bCs/>
          <w:sz w:val="24"/>
          <w:szCs w:val="24"/>
        </w:rPr>
        <w:t>.</w:t>
      </w:r>
      <w:r w:rsidR="007D29BB">
        <w:rPr>
          <w:rFonts w:ascii="Times New Roman" w:hAnsi="Times New Roman" w:cs="Times New Roman"/>
          <w:b/>
          <w:bCs/>
          <w:sz w:val="24"/>
          <w:szCs w:val="24"/>
        </w:rPr>
        <w:t>2</w:t>
      </w:r>
    </w:p>
    <w:p w:rsidR="00CE3E4F" w:rsidRPr="004A2A2E" w:rsidRDefault="00CE3E4F" w:rsidP="006E0E4D">
      <w:pPr>
        <w:spacing w:line="360" w:lineRule="auto"/>
        <w:jc w:val="right"/>
        <w:rPr>
          <w:rFonts w:ascii="Times New Roman" w:hAnsi="Times New Roman" w:cs="Times New Roman"/>
          <w:b/>
          <w:bCs/>
          <w:sz w:val="24"/>
          <w:szCs w:val="24"/>
        </w:rPr>
      </w:pPr>
      <w:r w:rsidRPr="004A2A2E">
        <w:rPr>
          <w:rFonts w:ascii="Times New Roman" w:hAnsi="Times New Roman" w:cs="Times New Roman"/>
          <w:b/>
          <w:bCs/>
          <w:sz w:val="24"/>
          <w:szCs w:val="24"/>
        </w:rPr>
        <w:t>К ОПОП-П по специальности</w:t>
      </w:r>
    </w:p>
    <w:p w:rsidR="00502F97" w:rsidRPr="004A2A2E" w:rsidRDefault="00845FDE" w:rsidP="006E0E4D">
      <w:pPr>
        <w:spacing w:line="360" w:lineRule="auto"/>
        <w:jc w:val="right"/>
        <w:rPr>
          <w:rFonts w:ascii="Times New Roman" w:hAnsi="Times New Roman" w:cs="Times New Roman"/>
          <w:b/>
          <w:bCs/>
          <w:color w:val="0070C0"/>
          <w:sz w:val="24"/>
          <w:szCs w:val="24"/>
        </w:rPr>
      </w:pPr>
      <w:r>
        <w:rPr>
          <w:rFonts w:ascii="Times New Roman" w:hAnsi="Times New Roman" w:cs="Times New Roman"/>
          <w:b/>
          <w:bCs/>
          <w:sz w:val="24"/>
          <w:szCs w:val="24"/>
        </w:rPr>
        <w:t>43.02.17</w:t>
      </w:r>
      <w:r w:rsidR="00CE3E4F" w:rsidRPr="004A2A2E">
        <w:rPr>
          <w:rFonts w:ascii="Times New Roman" w:hAnsi="Times New Roman" w:cs="Times New Roman"/>
          <w:b/>
          <w:bCs/>
          <w:sz w:val="24"/>
          <w:szCs w:val="24"/>
        </w:rPr>
        <w:t xml:space="preserve"> </w:t>
      </w:r>
      <w:r>
        <w:rPr>
          <w:rFonts w:ascii="Times New Roman" w:hAnsi="Times New Roman" w:cs="Times New Roman"/>
          <w:b/>
          <w:bCs/>
          <w:sz w:val="24"/>
          <w:szCs w:val="24"/>
        </w:rPr>
        <w:t>Технологии индустрии красоты</w:t>
      </w: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502F97" w:rsidRPr="004A2A2E" w:rsidRDefault="00502F97" w:rsidP="006E0E4D">
      <w:pPr>
        <w:spacing w:line="360" w:lineRule="auto"/>
        <w:jc w:val="right"/>
        <w:rPr>
          <w:rFonts w:ascii="Times New Roman" w:hAnsi="Times New Roman" w:cs="Times New Roman"/>
          <w:b/>
          <w:bCs/>
          <w:color w:val="0070C0"/>
          <w:sz w:val="24"/>
          <w:szCs w:val="24"/>
        </w:rPr>
      </w:pPr>
    </w:p>
    <w:p w:rsidR="008F578C" w:rsidRPr="004A2A2E" w:rsidRDefault="006D1C4C" w:rsidP="006E0E4D">
      <w:pPr>
        <w:spacing w:line="360" w:lineRule="auto"/>
        <w:jc w:val="center"/>
        <w:rPr>
          <w:rFonts w:ascii="Times New Roman" w:hAnsi="Times New Roman" w:cs="Times New Roman"/>
          <w:b/>
          <w:bCs/>
          <w:sz w:val="24"/>
          <w:szCs w:val="24"/>
        </w:rPr>
      </w:pPr>
      <w:r w:rsidRPr="004A2A2E">
        <w:rPr>
          <w:rFonts w:ascii="Times New Roman" w:hAnsi="Times New Roman" w:cs="Times New Roman"/>
          <w:b/>
          <w:bCs/>
          <w:sz w:val="24"/>
          <w:szCs w:val="24"/>
        </w:rPr>
        <w:t>Р</w:t>
      </w:r>
      <w:r w:rsidR="00D32F37" w:rsidRPr="004A2A2E">
        <w:rPr>
          <w:rFonts w:ascii="Times New Roman" w:hAnsi="Times New Roman" w:cs="Times New Roman"/>
          <w:b/>
          <w:bCs/>
          <w:sz w:val="24"/>
          <w:szCs w:val="24"/>
        </w:rPr>
        <w:t xml:space="preserve">абочая программа </w:t>
      </w:r>
      <w:r w:rsidR="00F5373D" w:rsidRPr="004A2A2E">
        <w:rPr>
          <w:rFonts w:ascii="Times New Roman" w:hAnsi="Times New Roman" w:cs="Times New Roman"/>
          <w:b/>
          <w:bCs/>
          <w:sz w:val="24"/>
          <w:szCs w:val="24"/>
        </w:rPr>
        <w:t>дисциплины</w:t>
      </w:r>
    </w:p>
    <w:p w:rsidR="00CD2973" w:rsidRPr="004A2A2E" w:rsidRDefault="008F578C" w:rsidP="006E0E4D">
      <w:pPr>
        <w:pStyle w:val="1"/>
        <w:spacing w:line="360" w:lineRule="auto"/>
      </w:pPr>
      <w:bookmarkStart w:id="0" w:name="_Toc150695621"/>
      <w:bookmarkStart w:id="1" w:name="_Toc150695786"/>
      <w:bookmarkStart w:id="2" w:name="_Toc156824969"/>
      <w:r w:rsidRPr="004A2A2E">
        <w:t>«</w:t>
      </w:r>
      <w:r w:rsidR="009C30F7" w:rsidRPr="004A2A2E">
        <w:t>ОУД.0</w:t>
      </w:r>
      <w:r w:rsidR="00152083" w:rsidRPr="004A2A2E">
        <w:t>2 Литература</w:t>
      </w:r>
      <w:r w:rsidRPr="004A2A2E">
        <w:t>»</w:t>
      </w:r>
      <w:bookmarkEnd w:id="0"/>
      <w:bookmarkEnd w:id="1"/>
      <w:bookmarkEnd w:id="2"/>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502F97" w:rsidP="006E0E4D">
      <w:pPr>
        <w:pStyle w:val="1"/>
        <w:spacing w:line="360" w:lineRule="auto"/>
      </w:pPr>
    </w:p>
    <w:p w:rsidR="00502F97" w:rsidRPr="004A2A2E" w:rsidRDefault="00843649" w:rsidP="006E0E4D">
      <w:pPr>
        <w:pStyle w:val="1d"/>
        <w:spacing w:line="360" w:lineRule="auto"/>
        <w:jc w:val="center"/>
        <w:rPr>
          <w:b/>
          <w:bCs/>
          <w:lang w:val="ru-RU"/>
        </w:rPr>
      </w:pPr>
      <w:r>
        <w:rPr>
          <w:b/>
          <w:bCs/>
          <w:lang w:val="ru-RU"/>
        </w:rPr>
        <w:t>Махачкала 2025</w:t>
      </w:r>
      <w:r w:rsidR="00A50F89">
        <w:rPr>
          <w:b/>
          <w:bCs/>
          <w:lang w:val="ru-RU"/>
        </w:rPr>
        <w:t>г.</w:t>
      </w:r>
    </w:p>
    <w:p w:rsidR="00DF068E" w:rsidRPr="004A2A2E" w:rsidRDefault="00DF068E" w:rsidP="006E0E4D">
      <w:pPr>
        <w:spacing w:line="360" w:lineRule="auto"/>
        <w:rPr>
          <w:rFonts w:ascii="Times New Roman" w:eastAsia="Segoe UI" w:hAnsi="Times New Roman" w:cs="Times New Roman"/>
          <w:b/>
          <w:bCs/>
          <w:caps/>
          <w:kern w:val="32"/>
          <w:sz w:val="24"/>
          <w:szCs w:val="24"/>
        </w:rPr>
      </w:pPr>
      <w:bookmarkStart w:id="3" w:name="_Toc149904144"/>
      <w:bookmarkStart w:id="4" w:name="_Toc150695622"/>
      <w:bookmarkStart w:id="5" w:name="_Toc150695787"/>
      <w:r w:rsidRPr="004A2A2E">
        <w:rPr>
          <w:rFonts w:ascii="Times New Roman" w:hAnsi="Times New Roman" w:cs="Times New Roman"/>
          <w:sz w:val="24"/>
          <w:szCs w:val="24"/>
        </w:rPr>
        <w:br w:type="page"/>
      </w:r>
    </w:p>
    <w:p w:rsidR="00502F97" w:rsidRPr="004A2A2E" w:rsidRDefault="00C422A9" w:rsidP="006E0E4D">
      <w:pPr>
        <w:pStyle w:val="1f"/>
        <w:spacing w:line="360" w:lineRule="auto"/>
        <w:rPr>
          <w:rFonts w:ascii="Times New Roman" w:hAnsi="Times New Roman"/>
        </w:rPr>
      </w:pPr>
      <w:bookmarkStart w:id="6" w:name="_Toc156825287"/>
      <w:r w:rsidRPr="004A2A2E">
        <w:rPr>
          <w:rFonts w:ascii="Times New Roman" w:hAnsi="Times New Roman"/>
        </w:rPr>
        <w:lastRenderedPageBreak/>
        <w:t>СОДЕРЖАНИЕ</w:t>
      </w:r>
      <w:r w:rsidR="00DF068E" w:rsidRPr="004A2A2E">
        <w:rPr>
          <w:rFonts w:ascii="Times New Roman" w:hAnsi="Times New Roman"/>
        </w:rPr>
        <w:t xml:space="preserve"> ПРОГРАММЫ</w:t>
      </w:r>
      <w:bookmarkEnd w:id="6"/>
    </w:p>
    <w:p w:rsidR="00C34FE7" w:rsidRPr="004A2A2E" w:rsidRDefault="003025D4" w:rsidP="00192038">
      <w:pPr>
        <w:pStyle w:val="14"/>
        <w:rPr>
          <w:rFonts w:eastAsiaTheme="minorEastAsia"/>
          <w:b/>
          <w:sz w:val="24"/>
          <w:szCs w:val="24"/>
        </w:rPr>
      </w:pPr>
      <w:r w:rsidRPr="004A2A2E">
        <w:rPr>
          <w:b/>
          <w:sz w:val="24"/>
          <w:szCs w:val="24"/>
        </w:rPr>
        <w:fldChar w:fldCharType="begin"/>
      </w:r>
      <w:r w:rsidR="000143A1" w:rsidRPr="004A2A2E">
        <w:rPr>
          <w:b/>
          <w:sz w:val="24"/>
          <w:szCs w:val="24"/>
        </w:rPr>
        <w:instrText xml:space="preserve"> TOC \h \z \t "Раздел 1;1;Раздел 1.1;2" </w:instrText>
      </w:r>
      <w:r w:rsidRPr="004A2A2E">
        <w:rPr>
          <w:b/>
          <w:sz w:val="24"/>
          <w:szCs w:val="24"/>
        </w:rPr>
        <w:fldChar w:fldCharType="separate"/>
      </w:r>
      <w:hyperlink w:anchor="_Toc156825287" w:history="1">
        <w:r w:rsidR="00C34FE7" w:rsidRPr="004A2A2E">
          <w:rPr>
            <w:rStyle w:val="af0"/>
            <w:sz w:val="24"/>
            <w:szCs w:val="24"/>
          </w:rPr>
          <w:t>СОДЕРЖАНИЕ ПРОГРАММЫ</w:t>
        </w:r>
        <w:r w:rsidR="00C34FE7" w:rsidRPr="004A2A2E">
          <w:rPr>
            <w:webHidden/>
            <w:sz w:val="24"/>
            <w:szCs w:val="24"/>
          </w:rPr>
          <w:tab/>
        </w:r>
        <w:r w:rsidR="00D40DEC" w:rsidRPr="004A2A2E">
          <w:rPr>
            <w:webHidden/>
            <w:sz w:val="24"/>
            <w:szCs w:val="24"/>
          </w:rPr>
          <w:t>2</w:t>
        </w:r>
      </w:hyperlink>
    </w:p>
    <w:p w:rsidR="00C34FE7" w:rsidRPr="004A2A2E" w:rsidRDefault="00DB660D" w:rsidP="00192038">
      <w:pPr>
        <w:pStyle w:val="14"/>
        <w:rPr>
          <w:rFonts w:eastAsiaTheme="minorEastAsia"/>
          <w:b/>
          <w:sz w:val="24"/>
          <w:szCs w:val="24"/>
        </w:rPr>
      </w:pPr>
      <w:hyperlink w:anchor="_Toc156825288" w:history="1">
        <w:r w:rsidR="00C34FE7" w:rsidRPr="004A2A2E">
          <w:rPr>
            <w:rStyle w:val="af0"/>
            <w:sz w:val="24"/>
            <w:szCs w:val="24"/>
          </w:rPr>
          <w:t>1. Общая характеристика</w:t>
        </w:r>
        <w:r w:rsidR="00C34FE7" w:rsidRPr="004A2A2E">
          <w:rPr>
            <w:webHidden/>
            <w:sz w:val="24"/>
            <w:szCs w:val="24"/>
          </w:rPr>
          <w:tab/>
        </w:r>
        <w:r w:rsidR="00D40DEC" w:rsidRPr="004A2A2E">
          <w:rPr>
            <w:webHidden/>
            <w:sz w:val="24"/>
            <w:szCs w:val="24"/>
          </w:rPr>
          <w:t>3</w:t>
        </w:r>
      </w:hyperlink>
    </w:p>
    <w:p w:rsidR="00C34FE7" w:rsidRPr="004A2A2E" w:rsidRDefault="00DB660D" w:rsidP="006E0E4D">
      <w:pPr>
        <w:pStyle w:val="21"/>
        <w:spacing w:line="360" w:lineRule="auto"/>
        <w:rPr>
          <w:rFonts w:eastAsiaTheme="minorEastAsia"/>
          <w:i w:val="0"/>
          <w:iCs w:val="0"/>
        </w:rPr>
      </w:pPr>
      <w:hyperlink w:anchor="_Toc156825289" w:history="1">
        <w:r w:rsidR="00C34FE7" w:rsidRPr="004A2A2E">
          <w:rPr>
            <w:rStyle w:val="af0"/>
            <w:i w:val="0"/>
            <w:iCs w:val="0"/>
          </w:rPr>
          <w:t>1.1. Цель и место дисциплины в структуре образовательной программы</w:t>
        </w:r>
        <w:r w:rsidR="00C34FE7" w:rsidRPr="004A2A2E">
          <w:rPr>
            <w:i w:val="0"/>
            <w:iCs w:val="0"/>
            <w:webHidden/>
          </w:rPr>
          <w:tab/>
        </w:r>
        <w:r w:rsidR="00D40DEC" w:rsidRPr="004A2A2E">
          <w:rPr>
            <w:i w:val="0"/>
            <w:iCs w:val="0"/>
            <w:webHidden/>
          </w:rPr>
          <w:t>3</w:t>
        </w:r>
      </w:hyperlink>
    </w:p>
    <w:p w:rsidR="00C34FE7" w:rsidRPr="004A2A2E" w:rsidRDefault="00DB660D" w:rsidP="006E0E4D">
      <w:pPr>
        <w:pStyle w:val="21"/>
        <w:spacing w:line="360" w:lineRule="auto"/>
        <w:rPr>
          <w:rFonts w:eastAsiaTheme="minorEastAsia"/>
          <w:i w:val="0"/>
          <w:iCs w:val="0"/>
        </w:rPr>
      </w:pPr>
      <w:hyperlink w:anchor="_Toc156825290" w:history="1">
        <w:r w:rsidR="00C34FE7" w:rsidRPr="004A2A2E">
          <w:rPr>
            <w:rStyle w:val="af0"/>
            <w:i w:val="0"/>
            <w:iCs w:val="0"/>
          </w:rPr>
          <w:t>1.2. Планируемые результаты освоения дисциплины</w:t>
        </w:r>
        <w:r w:rsidR="00C34FE7" w:rsidRPr="004A2A2E">
          <w:rPr>
            <w:i w:val="0"/>
            <w:iCs w:val="0"/>
            <w:webHidden/>
          </w:rPr>
          <w:tab/>
        </w:r>
        <w:r w:rsidR="00D40DEC" w:rsidRPr="004A2A2E">
          <w:rPr>
            <w:i w:val="0"/>
            <w:iCs w:val="0"/>
            <w:webHidden/>
          </w:rPr>
          <w:t>3</w:t>
        </w:r>
      </w:hyperlink>
    </w:p>
    <w:p w:rsidR="00C34FE7" w:rsidRPr="004A2A2E" w:rsidRDefault="00DB660D" w:rsidP="00192038">
      <w:pPr>
        <w:pStyle w:val="14"/>
        <w:rPr>
          <w:rFonts w:eastAsiaTheme="minorEastAsia"/>
          <w:b/>
          <w:sz w:val="24"/>
          <w:szCs w:val="24"/>
        </w:rPr>
      </w:pPr>
      <w:hyperlink w:anchor="_Toc156825291" w:history="1">
        <w:r w:rsidR="00C34FE7" w:rsidRPr="004A2A2E">
          <w:rPr>
            <w:rStyle w:val="af0"/>
            <w:sz w:val="24"/>
            <w:szCs w:val="24"/>
          </w:rPr>
          <w:t>2. Структура и содержание ДИСЦИПЛИНЫ</w:t>
        </w:r>
        <w:r w:rsidR="00C34FE7" w:rsidRPr="004A2A2E">
          <w:rPr>
            <w:webHidden/>
            <w:sz w:val="24"/>
            <w:szCs w:val="24"/>
          </w:rPr>
          <w:tab/>
        </w:r>
        <w:r w:rsidR="008F5CCD">
          <w:rPr>
            <w:webHidden/>
            <w:sz w:val="24"/>
            <w:szCs w:val="24"/>
          </w:rPr>
          <w:t>7</w:t>
        </w:r>
      </w:hyperlink>
    </w:p>
    <w:p w:rsidR="00C34FE7" w:rsidRPr="004A2A2E" w:rsidRDefault="00DB660D" w:rsidP="006E0E4D">
      <w:pPr>
        <w:pStyle w:val="21"/>
        <w:spacing w:line="360" w:lineRule="auto"/>
        <w:rPr>
          <w:rFonts w:eastAsiaTheme="minorEastAsia"/>
          <w:i w:val="0"/>
          <w:iCs w:val="0"/>
        </w:rPr>
      </w:pPr>
      <w:hyperlink w:anchor="_Toc156825292" w:history="1">
        <w:r w:rsidR="00C34FE7" w:rsidRPr="004A2A2E">
          <w:rPr>
            <w:rStyle w:val="af0"/>
            <w:i w:val="0"/>
            <w:iCs w:val="0"/>
          </w:rPr>
          <w:t>2.1. Трудоемкость освоения дисциплины</w:t>
        </w:r>
        <w:r w:rsidR="00C34FE7" w:rsidRPr="004A2A2E">
          <w:rPr>
            <w:i w:val="0"/>
            <w:iCs w:val="0"/>
            <w:webHidden/>
          </w:rPr>
          <w:tab/>
        </w:r>
        <w:r w:rsidR="008F5CCD">
          <w:rPr>
            <w:i w:val="0"/>
            <w:iCs w:val="0"/>
            <w:webHidden/>
          </w:rPr>
          <w:t>7</w:t>
        </w:r>
      </w:hyperlink>
    </w:p>
    <w:p w:rsidR="00D40DEC" w:rsidRPr="004A2A2E" w:rsidRDefault="00DB660D" w:rsidP="00D40DEC">
      <w:pPr>
        <w:pStyle w:val="21"/>
        <w:spacing w:line="360" w:lineRule="auto"/>
        <w:rPr>
          <w:i w:val="0"/>
          <w:iCs w:val="0"/>
        </w:rPr>
      </w:pPr>
      <w:hyperlink w:anchor="_Toc156825293" w:history="1">
        <w:r w:rsidR="00C34FE7" w:rsidRPr="004A2A2E">
          <w:rPr>
            <w:rStyle w:val="af0"/>
            <w:i w:val="0"/>
            <w:iCs w:val="0"/>
          </w:rPr>
          <w:t>2.2. Содержание дисциплины</w:t>
        </w:r>
        <w:r w:rsidR="00C34FE7" w:rsidRPr="004A2A2E">
          <w:rPr>
            <w:i w:val="0"/>
            <w:iCs w:val="0"/>
            <w:webHidden/>
          </w:rPr>
          <w:tab/>
        </w:r>
        <w:r w:rsidR="008F5CCD">
          <w:rPr>
            <w:i w:val="0"/>
            <w:iCs w:val="0"/>
            <w:webHidden/>
          </w:rPr>
          <w:t>8</w:t>
        </w:r>
      </w:hyperlink>
    </w:p>
    <w:p w:rsidR="00192038" w:rsidRPr="004A2A2E" w:rsidRDefault="00192038" w:rsidP="00192038">
      <w:pPr>
        <w:pStyle w:val="14"/>
        <w:rPr>
          <w:sz w:val="24"/>
          <w:szCs w:val="24"/>
        </w:rPr>
      </w:pPr>
      <w:r w:rsidRPr="004A2A2E">
        <w:rPr>
          <w:sz w:val="24"/>
          <w:szCs w:val="24"/>
        </w:rPr>
        <w:t>2.3. Курсовой проект (работа)</w:t>
      </w:r>
      <w:r w:rsidRPr="004A2A2E">
        <w:rPr>
          <w:sz w:val="24"/>
          <w:szCs w:val="24"/>
        </w:rPr>
        <w:tab/>
        <w:t>2</w:t>
      </w:r>
      <w:r w:rsidR="008F5CCD">
        <w:rPr>
          <w:sz w:val="24"/>
          <w:szCs w:val="24"/>
        </w:rPr>
        <w:t>6</w:t>
      </w:r>
    </w:p>
    <w:p w:rsidR="00C34FE7" w:rsidRPr="004A2A2E" w:rsidRDefault="00DB660D" w:rsidP="00192038">
      <w:pPr>
        <w:pStyle w:val="14"/>
        <w:rPr>
          <w:rFonts w:eastAsiaTheme="minorEastAsia"/>
          <w:b/>
          <w:sz w:val="24"/>
          <w:szCs w:val="24"/>
        </w:rPr>
      </w:pPr>
      <w:hyperlink w:anchor="_Toc156825296" w:history="1">
        <w:r w:rsidR="00C34FE7" w:rsidRPr="004A2A2E">
          <w:rPr>
            <w:rStyle w:val="af0"/>
            <w:sz w:val="24"/>
            <w:szCs w:val="24"/>
          </w:rPr>
          <w:t>3. Условия реализации ДИСЦИПЛИНЫ</w:t>
        </w:r>
        <w:r w:rsidR="00C34FE7" w:rsidRPr="004A2A2E">
          <w:rPr>
            <w:webHidden/>
            <w:sz w:val="24"/>
            <w:szCs w:val="24"/>
          </w:rPr>
          <w:tab/>
        </w:r>
        <w:r w:rsidR="00D40DEC" w:rsidRPr="004A2A2E">
          <w:rPr>
            <w:webHidden/>
            <w:sz w:val="24"/>
            <w:szCs w:val="24"/>
          </w:rPr>
          <w:t>2</w:t>
        </w:r>
        <w:r w:rsidR="008F5CCD">
          <w:rPr>
            <w:webHidden/>
            <w:sz w:val="24"/>
            <w:szCs w:val="24"/>
          </w:rPr>
          <w:t>7</w:t>
        </w:r>
      </w:hyperlink>
    </w:p>
    <w:p w:rsidR="00C34FE7" w:rsidRPr="004A2A2E" w:rsidRDefault="00DB660D" w:rsidP="006E0E4D">
      <w:pPr>
        <w:pStyle w:val="21"/>
        <w:spacing w:line="360" w:lineRule="auto"/>
        <w:rPr>
          <w:rFonts w:eastAsiaTheme="minorEastAsia"/>
          <w:i w:val="0"/>
          <w:iCs w:val="0"/>
        </w:rPr>
      </w:pPr>
      <w:hyperlink w:anchor="_Toc156825297" w:history="1">
        <w:r w:rsidR="00C34FE7" w:rsidRPr="004A2A2E">
          <w:rPr>
            <w:rStyle w:val="af0"/>
            <w:i w:val="0"/>
            <w:iCs w:val="0"/>
          </w:rPr>
          <w:t>3.1. Материально-техническое обеспечение</w:t>
        </w:r>
        <w:r w:rsidR="00C34FE7" w:rsidRPr="004A2A2E">
          <w:rPr>
            <w:i w:val="0"/>
            <w:iCs w:val="0"/>
            <w:webHidden/>
          </w:rPr>
          <w:tab/>
        </w:r>
        <w:r w:rsidR="00D40DEC" w:rsidRPr="004A2A2E">
          <w:rPr>
            <w:i w:val="0"/>
            <w:iCs w:val="0"/>
            <w:webHidden/>
          </w:rPr>
          <w:t>2</w:t>
        </w:r>
        <w:r w:rsidR="008F5CCD">
          <w:rPr>
            <w:i w:val="0"/>
            <w:iCs w:val="0"/>
            <w:webHidden/>
          </w:rPr>
          <w:t>7</w:t>
        </w:r>
      </w:hyperlink>
    </w:p>
    <w:p w:rsidR="00C34FE7" w:rsidRPr="004A2A2E" w:rsidRDefault="00DB660D" w:rsidP="006E0E4D">
      <w:pPr>
        <w:pStyle w:val="21"/>
        <w:spacing w:line="360" w:lineRule="auto"/>
        <w:rPr>
          <w:rFonts w:eastAsiaTheme="minorEastAsia"/>
          <w:i w:val="0"/>
          <w:iCs w:val="0"/>
        </w:rPr>
      </w:pPr>
      <w:hyperlink w:anchor="_Toc156825298" w:history="1">
        <w:r w:rsidR="00C34FE7" w:rsidRPr="004A2A2E">
          <w:rPr>
            <w:rStyle w:val="af0"/>
            <w:i w:val="0"/>
            <w:iCs w:val="0"/>
          </w:rPr>
          <w:t>3.2. Учебно-методическое обеспечение</w:t>
        </w:r>
        <w:r w:rsidR="00C34FE7" w:rsidRPr="004A2A2E">
          <w:rPr>
            <w:i w:val="0"/>
            <w:iCs w:val="0"/>
            <w:webHidden/>
          </w:rPr>
          <w:tab/>
        </w:r>
        <w:r w:rsidR="00D40DEC" w:rsidRPr="004A2A2E">
          <w:rPr>
            <w:i w:val="0"/>
            <w:iCs w:val="0"/>
            <w:webHidden/>
          </w:rPr>
          <w:t>2</w:t>
        </w:r>
        <w:r w:rsidR="008F5CCD">
          <w:rPr>
            <w:i w:val="0"/>
            <w:iCs w:val="0"/>
            <w:webHidden/>
          </w:rPr>
          <w:t>7</w:t>
        </w:r>
      </w:hyperlink>
    </w:p>
    <w:p w:rsidR="00C34FE7" w:rsidRPr="004A2A2E" w:rsidRDefault="00DB660D" w:rsidP="00192038">
      <w:pPr>
        <w:pStyle w:val="14"/>
        <w:rPr>
          <w:rFonts w:eastAsiaTheme="minorEastAsia"/>
          <w:b/>
          <w:sz w:val="24"/>
          <w:szCs w:val="24"/>
        </w:rPr>
      </w:pPr>
      <w:hyperlink w:anchor="_Toc156825299" w:history="1">
        <w:r w:rsidR="00C34FE7" w:rsidRPr="004A2A2E">
          <w:rPr>
            <w:rStyle w:val="af0"/>
            <w:sz w:val="24"/>
            <w:szCs w:val="24"/>
          </w:rPr>
          <w:t>4. Контроль и оценка результатов  освоения ДИСЦИПЛИНЫ</w:t>
        </w:r>
        <w:r w:rsidR="00C34FE7" w:rsidRPr="004A2A2E">
          <w:rPr>
            <w:webHidden/>
            <w:sz w:val="24"/>
            <w:szCs w:val="24"/>
          </w:rPr>
          <w:tab/>
        </w:r>
        <w:r w:rsidR="00D40DEC" w:rsidRPr="004A2A2E">
          <w:rPr>
            <w:webHidden/>
            <w:sz w:val="24"/>
            <w:szCs w:val="24"/>
          </w:rPr>
          <w:t>2</w:t>
        </w:r>
        <w:r w:rsidR="008F5CCD">
          <w:rPr>
            <w:webHidden/>
            <w:sz w:val="24"/>
            <w:szCs w:val="24"/>
          </w:rPr>
          <w:t>8</w:t>
        </w:r>
      </w:hyperlink>
    </w:p>
    <w:p w:rsidR="00C422A9" w:rsidRPr="004A2A2E" w:rsidRDefault="003025D4" w:rsidP="006E0E4D">
      <w:pPr>
        <w:pStyle w:val="1f"/>
        <w:spacing w:line="360" w:lineRule="auto"/>
        <w:jc w:val="left"/>
        <w:rPr>
          <w:rFonts w:ascii="Times New Roman" w:hAnsi="Times New Roman"/>
          <w:b w:val="0"/>
          <w:bCs w:val="0"/>
        </w:rPr>
      </w:pPr>
      <w:r w:rsidRPr="004A2A2E">
        <w:rPr>
          <w:rFonts w:ascii="Times New Roman" w:hAnsi="Times New Roman"/>
          <w:b w:val="0"/>
          <w:bCs w:val="0"/>
        </w:rPr>
        <w:fldChar w:fldCharType="end"/>
      </w:r>
    </w:p>
    <w:p w:rsidR="00C422A9" w:rsidRPr="004A2A2E" w:rsidRDefault="00D40DEC" w:rsidP="00D40DEC">
      <w:pPr>
        <w:pStyle w:val="1f"/>
        <w:tabs>
          <w:tab w:val="left" w:pos="7973"/>
        </w:tabs>
        <w:spacing w:line="360" w:lineRule="auto"/>
        <w:jc w:val="left"/>
        <w:rPr>
          <w:rFonts w:ascii="Times New Roman" w:hAnsi="Times New Roman"/>
        </w:rPr>
      </w:pPr>
      <w:r w:rsidRPr="004A2A2E">
        <w:rPr>
          <w:rFonts w:ascii="Times New Roman" w:hAnsi="Times New Roman"/>
        </w:rPr>
        <w:tab/>
      </w:r>
    </w:p>
    <w:p w:rsidR="00D40DEC" w:rsidRPr="004A2A2E" w:rsidRDefault="00D40DEC" w:rsidP="00D40DEC">
      <w:pPr>
        <w:rPr>
          <w:rFonts w:ascii="Times New Roman" w:eastAsia="Segoe UI" w:hAnsi="Times New Roman" w:cs="Times New Roman"/>
          <w:b/>
          <w:bCs/>
          <w:caps/>
          <w:kern w:val="32"/>
          <w:sz w:val="24"/>
          <w:szCs w:val="24"/>
        </w:rPr>
      </w:pPr>
    </w:p>
    <w:p w:rsidR="00D40DEC" w:rsidRPr="004A2A2E" w:rsidRDefault="00D40DEC" w:rsidP="00D40DEC">
      <w:pPr>
        <w:rPr>
          <w:rFonts w:ascii="Times New Roman" w:hAnsi="Times New Roman" w:cs="Times New Roman"/>
          <w:sz w:val="24"/>
          <w:szCs w:val="24"/>
        </w:rPr>
        <w:sectPr w:rsidR="00D40DEC" w:rsidRPr="004A2A2E" w:rsidSect="00A57AFA">
          <w:headerReference w:type="even" r:id="rId9"/>
          <w:headerReference w:type="default" r:id="rId10"/>
          <w:pgSz w:w="11906" w:h="16838"/>
          <w:pgMar w:top="1134" w:right="850" w:bottom="1134" w:left="1701" w:header="709" w:footer="709" w:gutter="0"/>
          <w:cols w:space="708"/>
          <w:titlePg/>
          <w:docGrid w:linePitch="360"/>
        </w:sectPr>
      </w:pPr>
    </w:p>
    <w:p w:rsidR="006E7FF4" w:rsidRPr="004A2A2E" w:rsidRDefault="006E7FF4" w:rsidP="006E0E4D">
      <w:pPr>
        <w:pStyle w:val="1f"/>
        <w:numPr>
          <w:ilvl w:val="0"/>
          <w:numId w:val="2"/>
        </w:numPr>
        <w:spacing w:line="360" w:lineRule="auto"/>
        <w:rPr>
          <w:rStyle w:val="afb"/>
          <w:i w:val="0"/>
          <w:iCs/>
        </w:rPr>
      </w:pPr>
      <w:bookmarkStart w:id="7" w:name="_Toc156294566"/>
      <w:bookmarkStart w:id="8" w:name="_Toc156825288"/>
      <w:r w:rsidRPr="004A2A2E">
        <w:rPr>
          <w:rStyle w:val="afb"/>
          <w:i w:val="0"/>
          <w:iCs/>
        </w:rPr>
        <w:lastRenderedPageBreak/>
        <w:t>Общая характеристика</w:t>
      </w:r>
      <w:bookmarkEnd w:id="3"/>
      <w:bookmarkEnd w:id="4"/>
      <w:bookmarkEnd w:id="5"/>
      <w:bookmarkEnd w:id="7"/>
      <w:bookmarkEnd w:id="8"/>
      <w:r w:rsidR="00A07404" w:rsidRPr="004A2A2E">
        <w:rPr>
          <w:rStyle w:val="afb"/>
          <w:i w:val="0"/>
          <w:iCs/>
        </w:rPr>
        <w:t xml:space="preserve"> РАБОЧЕЙ ПРОГРАММЫ УЧЕБНОЙ ДИСЦИПЛИНЫ</w:t>
      </w:r>
    </w:p>
    <w:p w:rsidR="00A07404" w:rsidRPr="004A2A2E" w:rsidRDefault="00A07404" w:rsidP="006E0E4D">
      <w:pPr>
        <w:pStyle w:val="1d"/>
        <w:spacing w:line="360" w:lineRule="auto"/>
        <w:ind w:left="720"/>
        <w:jc w:val="center"/>
        <w:rPr>
          <w:rFonts w:eastAsia="Segoe UI"/>
          <w:lang w:val="ru-RU"/>
        </w:rPr>
      </w:pPr>
      <w:r w:rsidRPr="004A2A2E">
        <w:rPr>
          <w:rFonts w:eastAsia="Segoe UI"/>
          <w:lang w:val="ru-RU"/>
        </w:rPr>
        <w:t>«</w:t>
      </w:r>
      <w:r w:rsidR="00152083" w:rsidRPr="004A2A2E">
        <w:rPr>
          <w:rFonts w:eastAsia="Segoe UI"/>
          <w:b/>
          <w:lang w:val="ru-RU"/>
        </w:rPr>
        <w:t>Литература</w:t>
      </w:r>
      <w:r w:rsidRPr="004A2A2E">
        <w:rPr>
          <w:rFonts w:eastAsia="Segoe UI"/>
          <w:lang w:val="ru-RU"/>
        </w:rPr>
        <w:t>»</w:t>
      </w:r>
    </w:p>
    <w:p w:rsidR="00152083" w:rsidRPr="004A2A2E" w:rsidRDefault="00152083" w:rsidP="006E0E4D">
      <w:pPr>
        <w:pStyle w:val="114"/>
        <w:spacing w:line="360" w:lineRule="auto"/>
        <w:rPr>
          <w:rFonts w:ascii="Times New Roman" w:hAnsi="Times New Roman"/>
        </w:rPr>
      </w:pPr>
      <w:bookmarkStart w:id="9" w:name="_Toc150695623"/>
      <w:bookmarkStart w:id="10" w:name="_Toc156294567"/>
      <w:bookmarkStart w:id="11" w:name="_Toc156825289"/>
    </w:p>
    <w:p w:rsidR="00C63897" w:rsidRPr="004A2A2E" w:rsidRDefault="007863C1" w:rsidP="006E0E4D">
      <w:pPr>
        <w:pStyle w:val="114"/>
        <w:spacing w:line="360" w:lineRule="auto"/>
        <w:rPr>
          <w:rFonts w:ascii="Times New Roman" w:hAnsi="Times New Roman"/>
        </w:rPr>
      </w:pPr>
      <w:r w:rsidRPr="004A2A2E">
        <w:rPr>
          <w:rFonts w:ascii="Times New Roman" w:hAnsi="Times New Roman"/>
        </w:rPr>
        <w:t xml:space="preserve">1.1. </w:t>
      </w:r>
      <w:r w:rsidR="00C63897" w:rsidRPr="004A2A2E">
        <w:rPr>
          <w:rFonts w:ascii="Times New Roman" w:hAnsi="Times New Roman"/>
        </w:rPr>
        <w:t xml:space="preserve">Цель и </w:t>
      </w:r>
      <w:r w:rsidR="00EA6E1D" w:rsidRPr="004A2A2E">
        <w:rPr>
          <w:rFonts w:ascii="Times New Roman" w:hAnsi="Times New Roman"/>
        </w:rPr>
        <w:t xml:space="preserve">место </w:t>
      </w:r>
      <w:bookmarkEnd w:id="9"/>
      <w:r w:rsidR="00F5373D" w:rsidRPr="004A2A2E">
        <w:rPr>
          <w:rFonts w:ascii="Times New Roman" w:hAnsi="Times New Roman"/>
        </w:rPr>
        <w:t>дисциплины</w:t>
      </w:r>
      <w:r w:rsidR="004F5C5E" w:rsidRPr="004A2A2E">
        <w:rPr>
          <w:rFonts w:ascii="Times New Roman" w:hAnsi="Times New Roman"/>
        </w:rPr>
        <w:t xml:space="preserve"> в структуре образовательной программы</w:t>
      </w:r>
      <w:bookmarkEnd w:id="10"/>
      <w:bookmarkEnd w:id="11"/>
    </w:p>
    <w:p w:rsidR="00C63897" w:rsidRPr="004A2A2E" w:rsidRDefault="00CE3E4F" w:rsidP="007D29BB">
      <w:pPr>
        <w:suppressAutoHyphens/>
        <w:spacing w:line="360" w:lineRule="auto"/>
        <w:ind w:left="426" w:right="-994" w:firstLine="425"/>
        <w:jc w:val="both"/>
        <w:rPr>
          <w:rFonts w:ascii="Times New Roman" w:eastAsia="Times New Roman" w:hAnsi="Times New Roman" w:cs="Times New Roman"/>
          <w:sz w:val="24"/>
          <w:szCs w:val="24"/>
          <w:lang w:eastAsia="ru-RU"/>
        </w:rPr>
      </w:pPr>
      <w:r w:rsidRPr="004A2A2E">
        <w:rPr>
          <w:rFonts w:ascii="Times New Roman" w:hAnsi="Times New Roman" w:cs="Times New Roman"/>
          <w:sz w:val="24"/>
          <w:szCs w:val="24"/>
        </w:rPr>
        <w:t>Целью общеобразовательной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CE3E4F" w:rsidRPr="004A2A2E" w:rsidRDefault="00805420" w:rsidP="007D29BB">
      <w:pPr>
        <w:pStyle w:val="114"/>
        <w:spacing w:line="360" w:lineRule="auto"/>
        <w:ind w:left="426" w:right="-994" w:firstLine="425"/>
        <w:jc w:val="both"/>
        <w:rPr>
          <w:rFonts w:ascii="Times New Roman" w:eastAsiaTheme="minorHAnsi" w:hAnsi="Times New Roman"/>
          <w:b w:val="0"/>
          <w:bCs w:val="0"/>
          <w:lang w:eastAsia="en-US"/>
        </w:rPr>
      </w:pPr>
      <w:bookmarkStart w:id="12" w:name="_Toc156294568"/>
      <w:bookmarkStart w:id="13" w:name="_Toc156825290"/>
      <w:r w:rsidRPr="004A2A2E">
        <w:rPr>
          <w:rFonts w:ascii="Times New Roman" w:eastAsiaTheme="minorHAnsi" w:hAnsi="Times New Roman"/>
          <w:b w:val="0"/>
          <w:bCs w:val="0"/>
          <w:lang w:eastAsia="en-US"/>
        </w:rPr>
        <w:t xml:space="preserve">Дисциплина «ОУД.02 Литература» </w:t>
      </w:r>
      <w:r w:rsidR="00F86537" w:rsidRPr="004A2A2E">
        <w:rPr>
          <w:rFonts w:ascii="Times New Roman" w:eastAsiaTheme="minorHAnsi" w:hAnsi="Times New Roman"/>
          <w:b w:val="0"/>
          <w:bCs w:val="0"/>
          <w:lang w:eastAsia="en-US"/>
        </w:rPr>
        <w:t>включена в обязательную часть общеобразовательного цикла основной образовательной программы в соответствии с ФГОС по специальности 43.02.1</w:t>
      </w:r>
      <w:r w:rsidR="00845FDE">
        <w:rPr>
          <w:rFonts w:ascii="Times New Roman" w:eastAsiaTheme="minorHAnsi" w:hAnsi="Times New Roman"/>
          <w:b w:val="0"/>
          <w:bCs w:val="0"/>
          <w:lang w:eastAsia="en-US"/>
        </w:rPr>
        <w:t>7</w:t>
      </w:r>
      <w:r w:rsidR="00F86537" w:rsidRPr="004A2A2E">
        <w:rPr>
          <w:rFonts w:ascii="Times New Roman" w:eastAsiaTheme="minorHAnsi" w:hAnsi="Times New Roman"/>
          <w:b w:val="0"/>
          <w:bCs w:val="0"/>
          <w:lang w:eastAsia="en-US"/>
        </w:rPr>
        <w:t xml:space="preserve"> «</w:t>
      </w:r>
      <w:r w:rsidR="00845FDE">
        <w:rPr>
          <w:rFonts w:ascii="Times New Roman" w:eastAsiaTheme="minorHAnsi" w:hAnsi="Times New Roman"/>
          <w:b w:val="0"/>
          <w:bCs w:val="0"/>
          <w:lang w:eastAsia="en-US"/>
        </w:rPr>
        <w:t>Технологии индустрии красоты</w:t>
      </w:r>
      <w:r w:rsidR="00F86537" w:rsidRPr="004A2A2E">
        <w:rPr>
          <w:rFonts w:ascii="Times New Roman" w:eastAsiaTheme="minorHAnsi" w:hAnsi="Times New Roman"/>
          <w:b w:val="0"/>
          <w:bCs w:val="0"/>
          <w:lang w:eastAsia="en-US"/>
        </w:rPr>
        <w:t>»</w:t>
      </w:r>
      <w:r w:rsidRPr="004A2A2E">
        <w:rPr>
          <w:rFonts w:ascii="Times New Roman" w:eastAsiaTheme="minorHAnsi" w:hAnsi="Times New Roman"/>
          <w:b w:val="0"/>
          <w:bCs w:val="0"/>
          <w:lang w:eastAsia="en-US"/>
        </w:rPr>
        <w:t>.</w:t>
      </w:r>
    </w:p>
    <w:p w:rsidR="00EA6E1D" w:rsidRPr="004A2A2E" w:rsidRDefault="00EA6E1D" w:rsidP="007D29BB">
      <w:pPr>
        <w:pStyle w:val="114"/>
        <w:spacing w:line="360" w:lineRule="auto"/>
        <w:ind w:left="426" w:right="-994" w:firstLine="425"/>
        <w:rPr>
          <w:rFonts w:ascii="Times New Roman" w:hAnsi="Times New Roman"/>
        </w:rPr>
      </w:pPr>
      <w:r w:rsidRPr="004A2A2E">
        <w:rPr>
          <w:rFonts w:ascii="Times New Roman" w:hAnsi="Times New Roman"/>
        </w:rPr>
        <w:t xml:space="preserve">1.2. Планируемые результаты освоения </w:t>
      </w:r>
      <w:r w:rsidR="00B115E3" w:rsidRPr="004A2A2E">
        <w:rPr>
          <w:rFonts w:ascii="Times New Roman" w:hAnsi="Times New Roman"/>
        </w:rPr>
        <w:t>дисциплины</w:t>
      </w:r>
      <w:bookmarkEnd w:id="12"/>
      <w:bookmarkEnd w:id="13"/>
    </w:p>
    <w:p w:rsidR="007D29BB" w:rsidRDefault="007D29BB" w:rsidP="007D29BB">
      <w:pPr>
        <w:ind w:left="426" w:right="-1134" w:firstLine="283"/>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7D29BB" w:rsidRDefault="007D29BB" w:rsidP="007D29BB">
      <w:pPr>
        <w:spacing w:after="120" w:line="360" w:lineRule="auto"/>
        <w:ind w:left="426" w:right="-994" w:firstLine="425"/>
        <w:jc w:val="both"/>
        <w:rPr>
          <w:rFonts w:ascii="Times New Roman" w:eastAsia="Times New Roman" w:hAnsi="Times New Roman" w:cs="Times New Roman"/>
          <w:sz w:val="24"/>
          <w:szCs w:val="24"/>
          <w:lang w:eastAsia="ru-RU"/>
        </w:rPr>
      </w:pPr>
    </w:p>
    <w:p w:rsidR="00805420" w:rsidRPr="004A2A2E" w:rsidRDefault="00CE3E4F" w:rsidP="007D29BB">
      <w:pPr>
        <w:spacing w:after="120" w:line="360" w:lineRule="auto"/>
        <w:ind w:left="426" w:right="-994" w:firstLine="425"/>
        <w:jc w:val="both"/>
        <w:rPr>
          <w:rFonts w:ascii="Times New Roman" w:eastAsia="Calibri" w:hAnsi="Times New Roman" w:cs="Times New Roman"/>
          <w:b/>
          <w:bCs/>
          <w:sz w:val="24"/>
          <w:szCs w:val="24"/>
        </w:rPr>
      </w:pPr>
      <w:r w:rsidRPr="004A2A2E">
        <w:rPr>
          <w:rFonts w:ascii="Times New Roman" w:eastAsia="Times New Roman" w:hAnsi="Times New Roman" w:cs="Times New Roman"/>
          <w:sz w:val="24"/>
          <w:szCs w:val="24"/>
          <w:lang w:eastAsia="ru-RU"/>
        </w:rPr>
        <w:t xml:space="preserve">В результате освоения дисциплины </w:t>
      </w:r>
      <w:proofErr w:type="gramStart"/>
      <w:r w:rsidRPr="004A2A2E">
        <w:rPr>
          <w:rFonts w:ascii="Times New Roman" w:eastAsia="Times New Roman" w:hAnsi="Times New Roman" w:cs="Times New Roman"/>
          <w:sz w:val="24"/>
          <w:szCs w:val="24"/>
          <w:lang w:eastAsia="ru-RU"/>
        </w:rPr>
        <w:t>обучающийся</w:t>
      </w:r>
      <w:proofErr w:type="gramEnd"/>
      <w:r w:rsidRPr="004A2A2E">
        <w:rPr>
          <w:rFonts w:ascii="Times New Roman" w:eastAsia="Times New Roman" w:hAnsi="Times New Roman" w:cs="Times New Roman"/>
          <w:sz w:val="24"/>
          <w:szCs w:val="24"/>
          <w:lang w:eastAsia="ru-RU"/>
        </w:rPr>
        <w:t xml:space="preserve"> должен:</w:t>
      </w:r>
    </w:p>
    <w:tbl>
      <w:tblPr>
        <w:tblW w:w="103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253"/>
        <w:gridCol w:w="2977"/>
        <w:gridCol w:w="2296"/>
      </w:tblGrid>
      <w:tr w:rsidR="00805420" w:rsidRPr="004A2A2E" w:rsidTr="007D29BB">
        <w:tc>
          <w:tcPr>
            <w:tcW w:w="850" w:type="dxa"/>
            <w:tcBorders>
              <w:top w:val="single" w:sz="4" w:space="0" w:color="auto"/>
              <w:left w:val="single" w:sz="4" w:space="0" w:color="auto"/>
              <w:right w:val="single" w:sz="4" w:space="0" w:color="auto"/>
            </w:tcBorders>
          </w:tcPr>
          <w:p w:rsidR="00805420" w:rsidRPr="004A2A2E" w:rsidRDefault="00805420" w:rsidP="006E17F0">
            <w:pPr>
              <w:jc w:val="center"/>
              <w:rPr>
                <w:rFonts w:ascii="Times New Roman" w:eastAsia="Calibri" w:hAnsi="Times New Roman" w:cs="Times New Roman"/>
                <w:b/>
                <w:sz w:val="24"/>
                <w:szCs w:val="24"/>
              </w:rPr>
            </w:pPr>
            <w:r w:rsidRPr="004A2A2E">
              <w:rPr>
                <w:rFonts w:ascii="Times New Roman" w:eastAsia="Calibri" w:hAnsi="Times New Roman" w:cs="Times New Roman"/>
                <w:b/>
                <w:sz w:val="24"/>
                <w:szCs w:val="24"/>
              </w:rPr>
              <w:t xml:space="preserve">Код </w:t>
            </w:r>
            <w:proofErr w:type="gramStart"/>
            <w:r w:rsidRPr="004A2A2E">
              <w:rPr>
                <w:rFonts w:ascii="Times New Roman" w:eastAsia="Calibri" w:hAnsi="Times New Roman" w:cs="Times New Roman"/>
                <w:b/>
                <w:sz w:val="24"/>
                <w:szCs w:val="24"/>
              </w:rPr>
              <w:t>ОК</w:t>
            </w:r>
            <w:proofErr w:type="gramEnd"/>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05420" w:rsidRPr="004A2A2E" w:rsidRDefault="00805420" w:rsidP="006E17F0">
            <w:pPr>
              <w:widowControl w:val="0"/>
              <w:tabs>
                <w:tab w:val="left" w:pos="404"/>
                <w:tab w:val="left" w:pos="405"/>
                <w:tab w:val="left" w:pos="1117"/>
                <w:tab w:val="left" w:pos="1817"/>
                <w:tab w:val="left" w:pos="1876"/>
                <w:tab w:val="left" w:pos="2012"/>
                <w:tab w:val="left" w:pos="2326"/>
                <w:tab w:val="left" w:pos="2436"/>
                <w:tab w:val="left" w:pos="3071"/>
              </w:tabs>
              <w:autoSpaceDE w:val="0"/>
              <w:autoSpaceDN w:val="0"/>
              <w:jc w:val="center"/>
              <w:rPr>
                <w:rFonts w:ascii="Times New Roman" w:eastAsia="Times New Roman" w:hAnsi="Times New Roman" w:cs="Times New Roman"/>
                <w:b/>
                <w:sz w:val="24"/>
                <w:szCs w:val="24"/>
              </w:rPr>
            </w:pPr>
            <w:r w:rsidRPr="004A2A2E">
              <w:rPr>
                <w:rFonts w:ascii="Times New Roman" w:eastAsia="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tcPr>
          <w:p w:rsidR="00805420" w:rsidRPr="004A2A2E" w:rsidRDefault="00805420" w:rsidP="006E17F0">
            <w:pPr>
              <w:jc w:val="center"/>
              <w:rPr>
                <w:rFonts w:ascii="Times New Roman" w:eastAsia="Calibri" w:hAnsi="Times New Roman" w:cs="Times New Roman"/>
                <w:b/>
                <w:bCs/>
                <w:color w:val="FF0000"/>
                <w:sz w:val="24"/>
                <w:szCs w:val="24"/>
              </w:rPr>
            </w:pPr>
            <w:r w:rsidRPr="004A2A2E">
              <w:rPr>
                <w:rFonts w:ascii="Times New Roman" w:eastAsia="Calibri" w:hAnsi="Times New Roman" w:cs="Times New Roman"/>
                <w:b/>
                <w:sz w:val="24"/>
                <w:szCs w:val="24"/>
              </w:rPr>
              <w:t>Знать</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6E17F0">
            <w:pPr>
              <w:jc w:val="center"/>
              <w:rPr>
                <w:rFonts w:ascii="Times New Roman" w:eastAsia="Calibri" w:hAnsi="Times New Roman" w:cs="Times New Roman"/>
                <w:b/>
                <w:sz w:val="24"/>
                <w:szCs w:val="24"/>
              </w:rPr>
            </w:pPr>
            <w:r w:rsidRPr="004A2A2E">
              <w:rPr>
                <w:rFonts w:ascii="Times New Roman" w:eastAsia="Calibri" w:hAnsi="Times New Roman" w:cs="Times New Roman"/>
                <w:b/>
                <w:sz w:val="24"/>
                <w:szCs w:val="24"/>
              </w:rPr>
              <w:t>Владеть навыками</w:t>
            </w:r>
          </w:p>
        </w:tc>
      </w:tr>
      <w:tr w:rsidR="00805420" w:rsidRPr="004A2A2E" w:rsidTr="007D29BB">
        <w:tc>
          <w:tcPr>
            <w:tcW w:w="850" w:type="dxa"/>
            <w:tcBorders>
              <w:top w:val="single" w:sz="4" w:space="0" w:color="auto"/>
              <w:left w:val="single" w:sz="4" w:space="0" w:color="auto"/>
              <w:right w:val="single" w:sz="4" w:space="0" w:color="auto"/>
            </w:tcBorders>
          </w:tcPr>
          <w:p w:rsidR="00805420" w:rsidRPr="004A2A2E" w:rsidRDefault="00805420" w:rsidP="006E0E4D">
            <w:pPr>
              <w:spacing w:line="360" w:lineRule="auto"/>
              <w:rPr>
                <w:rFonts w:ascii="Times New Roman" w:eastAsia="Calibri" w:hAnsi="Times New Roman" w:cs="Times New Roman"/>
                <w:bCs/>
                <w:sz w:val="24"/>
                <w:szCs w:val="24"/>
              </w:rPr>
            </w:pPr>
            <w:proofErr w:type="gramStart"/>
            <w:r w:rsidRPr="004A2A2E">
              <w:rPr>
                <w:rFonts w:ascii="Times New Roman" w:eastAsia="Calibri" w:hAnsi="Times New Roman" w:cs="Times New Roman"/>
                <w:bCs/>
                <w:sz w:val="24"/>
                <w:szCs w:val="24"/>
              </w:rPr>
              <w:t>ОК</w:t>
            </w:r>
            <w:proofErr w:type="gramEnd"/>
            <w:r w:rsidRPr="004A2A2E">
              <w:rPr>
                <w:rFonts w:ascii="Times New Roman" w:eastAsia="Calibri" w:hAnsi="Times New Roman" w:cs="Times New Roman"/>
                <w:bCs/>
                <w:sz w:val="24"/>
                <w:szCs w:val="24"/>
              </w:rPr>
              <w:t xml:space="preserve"> 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05420" w:rsidRPr="004A2A2E" w:rsidRDefault="00805420" w:rsidP="004A2A2E">
            <w:pPr>
              <w:widowControl w:val="0"/>
              <w:tabs>
                <w:tab w:val="left" w:pos="404"/>
                <w:tab w:val="left" w:pos="405"/>
                <w:tab w:val="left" w:pos="1117"/>
                <w:tab w:val="left" w:pos="1817"/>
                <w:tab w:val="left" w:pos="1876"/>
                <w:tab w:val="left" w:pos="2012"/>
                <w:tab w:val="left" w:pos="2326"/>
                <w:tab w:val="left" w:pos="2436"/>
                <w:tab w:val="left" w:pos="3071"/>
              </w:tabs>
              <w:autoSpaceDE w:val="0"/>
              <w:autoSpaceDN w:val="0"/>
              <w:spacing w:line="360" w:lineRule="auto"/>
              <w:ind w:left="-91" w:right="-105" w:firstLine="91"/>
              <w:rPr>
                <w:rFonts w:ascii="Times New Roman" w:eastAsia="Times New Roman" w:hAnsi="Times New Roman" w:cs="Times New Roman"/>
                <w:bCs/>
                <w:sz w:val="24"/>
                <w:szCs w:val="24"/>
              </w:rPr>
            </w:pPr>
            <w:r w:rsidRPr="004A2A2E">
              <w:rPr>
                <w:rFonts w:ascii="Times New Roman" w:eastAsia="Times New Roman" w:hAnsi="Times New Roman" w:cs="Times New Roman"/>
                <w:bCs/>
                <w:sz w:val="24"/>
                <w:szCs w:val="24"/>
              </w:rPr>
              <w:t>владеть языковыми средствами: уметь ясно, логично и точно излагать свою точку зрения, использовать адекватные языковые средства; использовать приобретенные знания и умения для анализа языковых явлений</w:t>
            </w:r>
          </w:p>
        </w:tc>
        <w:tc>
          <w:tcPr>
            <w:tcW w:w="2977"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bCs/>
                <w:sz w:val="24"/>
                <w:szCs w:val="24"/>
              </w:rPr>
            </w:pPr>
            <w:r w:rsidRPr="004A2A2E">
              <w:rPr>
                <w:rFonts w:ascii="Times New Roman" w:eastAsia="Calibri" w:hAnsi="Times New Roman" w:cs="Times New Roman"/>
                <w:bCs/>
                <w:sz w:val="24"/>
                <w:szCs w:val="24"/>
              </w:rPr>
              <w:t>понимать роль родного языка как основу успешной социализации личности</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jc w:val="center"/>
              <w:rPr>
                <w:rFonts w:ascii="Times New Roman" w:eastAsia="Calibri" w:hAnsi="Times New Roman" w:cs="Times New Roman"/>
                <w:b/>
                <w:sz w:val="24"/>
                <w:szCs w:val="24"/>
              </w:rPr>
            </w:pPr>
          </w:p>
        </w:tc>
      </w:tr>
      <w:tr w:rsidR="00805420" w:rsidRPr="004A2A2E" w:rsidTr="007D29BB">
        <w:tc>
          <w:tcPr>
            <w:tcW w:w="850" w:type="dxa"/>
            <w:tcBorders>
              <w:top w:val="single" w:sz="4" w:space="0" w:color="auto"/>
              <w:left w:val="single" w:sz="4" w:space="0" w:color="auto"/>
              <w:right w:val="single" w:sz="4" w:space="0" w:color="auto"/>
            </w:tcBorders>
          </w:tcPr>
          <w:p w:rsidR="00805420" w:rsidRPr="004A2A2E" w:rsidRDefault="00805420" w:rsidP="006E0E4D">
            <w:pPr>
              <w:spacing w:line="360" w:lineRule="auto"/>
              <w:rPr>
                <w:rFonts w:ascii="Times New Roman" w:eastAsia="Calibri" w:hAnsi="Times New Roman" w:cs="Times New Roman"/>
                <w:sz w:val="24"/>
                <w:szCs w:val="24"/>
              </w:rPr>
            </w:pPr>
            <w:proofErr w:type="gramStart"/>
            <w:r w:rsidRPr="004A2A2E">
              <w:rPr>
                <w:rFonts w:ascii="Times New Roman" w:eastAsia="Calibri" w:hAnsi="Times New Roman" w:cs="Times New Roman"/>
                <w:sz w:val="24"/>
                <w:szCs w:val="24"/>
              </w:rPr>
              <w:t>ОК</w:t>
            </w:r>
            <w:proofErr w:type="gramEnd"/>
            <w:r w:rsidRPr="004A2A2E">
              <w:rPr>
                <w:rFonts w:ascii="Times New Roman" w:eastAsia="Calibri" w:hAnsi="Times New Roman" w:cs="Times New Roman"/>
                <w:sz w:val="24"/>
                <w:szCs w:val="24"/>
              </w:rPr>
              <w:t xml:space="preserve"> 02</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05420" w:rsidRPr="004A2A2E" w:rsidRDefault="00805420" w:rsidP="004A2A2E">
            <w:pPr>
              <w:widowControl w:val="0"/>
              <w:tabs>
                <w:tab w:val="left" w:pos="404"/>
                <w:tab w:val="left" w:pos="405"/>
                <w:tab w:val="left" w:pos="1117"/>
                <w:tab w:val="left" w:pos="1817"/>
                <w:tab w:val="left" w:pos="1876"/>
                <w:tab w:val="left" w:pos="2012"/>
                <w:tab w:val="left" w:pos="2326"/>
                <w:tab w:val="left" w:pos="2436"/>
                <w:tab w:val="left" w:pos="3071"/>
              </w:tabs>
              <w:autoSpaceDE w:val="0"/>
              <w:autoSpaceDN w:val="0"/>
              <w:spacing w:line="360" w:lineRule="auto"/>
              <w:ind w:left="-91" w:right="-105" w:firstLine="91"/>
              <w:rPr>
                <w:rFonts w:ascii="Times New Roman" w:eastAsia="Times New Roman" w:hAnsi="Times New Roman" w:cs="Times New Roman"/>
                <w:sz w:val="24"/>
                <w:szCs w:val="24"/>
              </w:rPr>
            </w:pPr>
            <w:r w:rsidRPr="004A2A2E">
              <w:rPr>
                <w:rFonts w:ascii="Times New Roman" w:eastAsia="Times New Roman" w:hAnsi="Times New Roman" w:cs="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4A2A2E">
              <w:rPr>
                <w:rFonts w:ascii="Times New Roman" w:eastAsia="Times New Roman" w:hAnsi="Times New Roman" w:cs="Times New Roman"/>
                <w:sz w:val="24"/>
                <w:szCs w:val="24"/>
              </w:rPr>
              <w:t>значимое</w:t>
            </w:r>
            <w:proofErr w:type="gramEnd"/>
            <w:r w:rsidRPr="004A2A2E">
              <w:rPr>
                <w:rFonts w:ascii="Times New Roman" w:eastAsia="Times New Roman" w:hAnsi="Times New Roman" w:cs="Times New Roman"/>
                <w:sz w:val="24"/>
                <w:szCs w:val="24"/>
              </w:rPr>
              <w:t xml:space="preserve"> в перечне информации; оценивать практическую значимость результатов поиска; оформлять результаты поиска</w:t>
            </w:r>
          </w:p>
        </w:tc>
        <w:tc>
          <w:tcPr>
            <w:tcW w:w="2977"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widowControl w:val="0"/>
              <w:tabs>
                <w:tab w:val="left" w:pos="416"/>
              </w:tabs>
              <w:autoSpaceDE w:val="0"/>
              <w:autoSpaceDN w:val="0"/>
              <w:spacing w:line="360" w:lineRule="auto"/>
              <w:ind w:left="-91" w:right="-105" w:firstLine="91"/>
              <w:rPr>
                <w:rFonts w:ascii="Times New Roman" w:eastAsia="Times New Roman" w:hAnsi="Times New Roman" w:cs="Times New Roman"/>
                <w:sz w:val="24"/>
                <w:szCs w:val="24"/>
              </w:rPr>
            </w:pPr>
            <w:r w:rsidRPr="004A2A2E">
              <w:rPr>
                <w:rFonts w:ascii="Times New Roman" w:eastAsia="Times New Roman" w:hAnsi="Times New Roman" w:cs="Times New Roman"/>
                <w:sz w:val="24"/>
                <w:szCs w:val="24"/>
              </w:rPr>
              <w:t>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widowControl w:val="0"/>
              <w:tabs>
                <w:tab w:val="left" w:pos="416"/>
              </w:tabs>
              <w:autoSpaceDE w:val="0"/>
              <w:autoSpaceDN w:val="0"/>
              <w:spacing w:line="360" w:lineRule="auto"/>
              <w:ind w:left="-91" w:right="-105" w:firstLine="91"/>
              <w:rPr>
                <w:rFonts w:ascii="Times New Roman" w:eastAsia="Times New Roman" w:hAnsi="Times New Roman" w:cs="Times New Roman"/>
                <w:sz w:val="24"/>
                <w:szCs w:val="24"/>
              </w:rPr>
            </w:pPr>
          </w:p>
        </w:tc>
      </w:tr>
      <w:tr w:rsidR="00805420" w:rsidRPr="004A2A2E" w:rsidTr="007D29BB">
        <w:tc>
          <w:tcPr>
            <w:tcW w:w="850" w:type="dxa"/>
            <w:tcBorders>
              <w:top w:val="single" w:sz="4" w:space="0" w:color="auto"/>
              <w:left w:val="single" w:sz="4" w:space="0" w:color="auto"/>
              <w:right w:val="single" w:sz="4" w:space="0" w:color="auto"/>
            </w:tcBorders>
          </w:tcPr>
          <w:p w:rsidR="00805420" w:rsidRPr="004A2A2E" w:rsidRDefault="00805420" w:rsidP="006E0E4D">
            <w:pPr>
              <w:spacing w:line="360" w:lineRule="auto"/>
              <w:rPr>
                <w:rFonts w:ascii="Times New Roman" w:eastAsia="Calibri" w:hAnsi="Times New Roman" w:cs="Times New Roman"/>
                <w:sz w:val="24"/>
                <w:szCs w:val="24"/>
              </w:rPr>
            </w:pPr>
            <w:proofErr w:type="gramStart"/>
            <w:r w:rsidRPr="004A2A2E">
              <w:rPr>
                <w:rFonts w:ascii="Times New Roman" w:eastAsia="Calibri" w:hAnsi="Times New Roman" w:cs="Times New Roman"/>
                <w:sz w:val="24"/>
                <w:szCs w:val="24"/>
              </w:rPr>
              <w:lastRenderedPageBreak/>
              <w:t>ОК</w:t>
            </w:r>
            <w:proofErr w:type="gramEnd"/>
            <w:r w:rsidRPr="004A2A2E">
              <w:rPr>
                <w:rFonts w:ascii="Times New Roman" w:eastAsia="Calibri" w:hAnsi="Times New Roman" w:cs="Times New Roman"/>
                <w:sz w:val="24"/>
                <w:szCs w:val="24"/>
              </w:rPr>
              <w:t xml:space="preserve"> 03</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05420" w:rsidRPr="004A2A2E" w:rsidRDefault="00805420" w:rsidP="004A2A2E">
            <w:pPr>
              <w:widowControl w:val="0"/>
              <w:tabs>
                <w:tab w:val="left" w:pos="416"/>
              </w:tabs>
              <w:autoSpaceDE w:val="0"/>
              <w:autoSpaceDN w:val="0"/>
              <w:spacing w:line="360" w:lineRule="auto"/>
              <w:ind w:left="-91" w:right="-105" w:firstLine="91"/>
              <w:rPr>
                <w:rFonts w:ascii="Times New Roman" w:eastAsia="Times New Roman" w:hAnsi="Times New Roman" w:cs="Times New Roman"/>
                <w:sz w:val="24"/>
                <w:szCs w:val="24"/>
              </w:rPr>
            </w:pPr>
            <w:r w:rsidRPr="004A2A2E">
              <w:rPr>
                <w:rFonts w:ascii="Times New Roman" w:eastAsia="Times New Roman" w:hAnsi="Times New Roman" w:cs="Times New Roman"/>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2977"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widowControl w:val="0"/>
              <w:tabs>
                <w:tab w:val="left" w:pos="416"/>
              </w:tabs>
              <w:autoSpaceDE w:val="0"/>
              <w:autoSpaceDN w:val="0"/>
              <w:spacing w:line="360" w:lineRule="auto"/>
              <w:ind w:left="-91" w:right="-105" w:firstLine="91"/>
              <w:rPr>
                <w:rFonts w:ascii="Times New Roman" w:eastAsia="Times New Roman" w:hAnsi="Times New Roman" w:cs="Times New Roman"/>
                <w:sz w:val="24"/>
                <w:szCs w:val="24"/>
              </w:rPr>
            </w:pPr>
            <w:r w:rsidRPr="004A2A2E">
              <w:rPr>
                <w:rFonts w:ascii="Times New Roman" w:eastAsia="Times New Roman" w:hAnsi="Times New Roman" w:cs="Times New Roman"/>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widowControl w:val="0"/>
              <w:tabs>
                <w:tab w:val="left" w:pos="416"/>
              </w:tabs>
              <w:autoSpaceDE w:val="0"/>
              <w:autoSpaceDN w:val="0"/>
              <w:spacing w:line="360" w:lineRule="auto"/>
              <w:ind w:left="-91" w:right="-105" w:firstLine="91"/>
              <w:rPr>
                <w:rFonts w:ascii="Times New Roman" w:eastAsia="Times New Roman" w:hAnsi="Times New Roman" w:cs="Times New Roman"/>
                <w:sz w:val="24"/>
                <w:szCs w:val="24"/>
              </w:rPr>
            </w:pPr>
          </w:p>
        </w:tc>
      </w:tr>
      <w:tr w:rsidR="00805420" w:rsidRPr="004A2A2E" w:rsidTr="007D29BB">
        <w:tc>
          <w:tcPr>
            <w:tcW w:w="850" w:type="dxa"/>
            <w:tcBorders>
              <w:top w:val="single" w:sz="4" w:space="0" w:color="auto"/>
              <w:left w:val="single" w:sz="4" w:space="0" w:color="auto"/>
              <w:right w:val="single" w:sz="4" w:space="0" w:color="auto"/>
            </w:tcBorders>
          </w:tcPr>
          <w:p w:rsidR="00805420" w:rsidRPr="004A2A2E" w:rsidRDefault="00805420" w:rsidP="006E0E4D">
            <w:pPr>
              <w:spacing w:line="360" w:lineRule="auto"/>
              <w:rPr>
                <w:rFonts w:ascii="Times New Roman" w:eastAsia="Calibri" w:hAnsi="Times New Roman" w:cs="Times New Roman"/>
                <w:sz w:val="24"/>
                <w:szCs w:val="24"/>
              </w:rPr>
            </w:pPr>
            <w:proofErr w:type="gramStart"/>
            <w:r w:rsidRPr="004A2A2E">
              <w:rPr>
                <w:rFonts w:ascii="Times New Roman" w:eastAsia="Calibri" w:hAnsi="Times New Roman" w:cs="Times New Roman"/>
                <w:sz w:val="24"/>
                <w:szCs w:val="24"/>
              </w:rPr>
              <w:t>ОК</w:t>
            </w:r>
            <w:proofErr w:type="gramEnd"/>
            <w:r w:rsidRPr="004A2A2E">
              <w:rPr>
                <w:rFonts w:ascii="Times New Roman" w:eastAsia="Calibri" w:hAnsi="Times New Roman" w:cs="Times New Roman"/>
                <w:sz w:val="24"/>
                <w:szCs w:val="24"/>
              </w:rPr>
              <w:t xml:space="preserve"> 04</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05420" w:rsidRPr="004A2A2E" w:rsidRDefault="00805420" w:rsidP="004A2A2E">
            <w:pPr>
              <w:widowControl w:val="0"/>
              <w:tabs>
                <w:tab w:val="left" w:pos="404"/>
                <w:tab w:val="left" w:pos="405"/>
                <w:tab w:val="left" w:pos="1117"/>
                <w:tab w:val="left" w:pos="1817"/>
                <w:tab w:val="left" w:pos="1876"/>
                <w:tab w:val="left" w:pos="2012"/>
                <w:tab w:val="left" w:pos="2326"/>
                <w:tab w:val="left" w:pos="2436"/>
                <w:tab w:val="left" w:pos="3071"/>
              </w:tabs>
              <w:autoSpaceDE w:val="0"/>
              <w:autoSpaceDN w:val="0"/>
              <w:spacing w:line="360" w:lineRule="auto"/>
              <w:ind w:left="-91" w:right="-105" w:firstLine="91"/>
              <w:rPr>
                <w:rFonts w:ascii="Times New Roman" w:eastAsia="Times New Roman" w:hAnsi="Times New Roman" w:cs="Times New Roman"/>
                <w:sz w:val="24"/>
                <w:szCs w:val="24"/>
              </w:rPr>
            </w:pPr>
            <w:r w:rsidRPr="004A2A2E">
              <w:rPr>
                <w:rFonts w:ascii="Times New Roman" w:eastAsia="Times New Roman" w:hAnsi="Times New Roman" w:cs="Times New Roman"/>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sz w:val="24"/>
                <w:szCs w:val="24"/>
              </w:rPr>
            </w:pPr>
            <w:r w:rsidRPr="004A2A2E">
              <w:rPr>
                <w:rFonts w:ascii="Times New Roman" w:eastAsia="Calibri" w:hAnsi="Times New Roman" w:cs="Times New Roman"/>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sz w:val="24"/>
                <w:szCs w:val="24"/>
              </w:rPr>
            </w:pPr>
          </w:p>
        </w:tc>
      </w:tr>
      <w:tr w:rsidR="00805420" w:rsidRPr="004A2A2E" w:rsidTr="007D29BB">
        <w:tc>
          <w:tcPr>
            <w:tcW w:w="850" w:type="dxa"/>
            <w:tcBorders>
              <w:top w:val="single" w:sz="4" w:space="0" w:color="auto"/>
              <w:left w:val="single" w:sz="4" w:space="0" w:color="auto"/>
              <w:right w:val="single" w:sz="4" w:space="0" w:color="auto"/>
            </w:tcBorders>
          </w:tcPr>
          <w:p w:rsidR="00805420" w:rsidRPr="004A2A2E" w:rsidRDefault="00805420" w:rsidP="006E0E4D">
            <w:pPr>
              <w:spacing w:line="360" w:lineRule="auto"/>
              <w:rPr>
                <w:rFonts w:ascii="Times New Roman" w:eastAsia="Calibri" w:hAnsi="Times New Roman" w:cs="Times New Roman"/>
                <w:sz w:val="24"/>
                <w:szCs w:val="24"/>
              </w:rPr>
            </w:pPr>
            <w:proofErr w:type="gramStart"/>
            <w:r w:rsidRPr="004A2A2E">
              <w:rPr>
                <w:rFonts w:ascii="Times New Roman" w:eastAsia="Calibri" w:hAnsi="Times New Roman" w:cs="Times New Roman"/>
                <w:sz w:val="24"/>
                <w:szCs w:val="24"/>
              </w:rPr>
              <w:t>ОК</w:t>
            </w:r>
            <w:proofErr w:type="gramEnd"/>
            <w:r w:rsidRPr="004A2A2E">
              <w:rPr>
                <w:rFonts w:ascii="Times New Roman" w:eastAsia="Calibri" w:hAnsi="Times New Roman" w:cs="Times New Roman"/>
                <w:sz w:val="24"/>
                <w:szCs w:val="24"/>
              </w:rPr>
              <w:t xml:space="preserve"> 06</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05420" w:rsidRPr="004A2A2E" w:rsidRDefault="00805420" w:rsidP="004A2A2E">
            <w:pPr>
              <w:widowControl w:val="0"/>
              <w:tabs>
                <w:tab w:val="left" w:pos="404"/>
                <w:tab w:val="left" w:pos="405"/>
                <w:tab w:val="left" w:pos="1117"/>
                <w:tab w:val="left" w:pos="1817"/>
                <w:tab w:val="left" w:pos="1876"/>
                <w:tab w:val="left" w:pos="2012"/>
                <w:tab w:val="left" w:pos="2326"/>
                <w:tab w:val="left" w:pos="2436"/>
                <w:tab w:val="left" w:pos="3071"/>
              </w:tabs>
              <w:autoSpaceDE w:val="0"/>
              <w:autoSpaceDN w:val="0"/>
              <w:spacing w:line="360" w:lineRule="auto"/>
              <w:ind w:left="-91" w:right="-105" w:firstLine="91"/>
              <w:rPr>
                <w:rFonts w:ascii="Times New Roman" w:eastAsia="Times New Roman" w:hAnsi="Times New Roman" w:cs="Times New Roman"/>
                <w:sz w:val="24"/>
                <w:szCs w:val="24"/>
              </w:rPr>
            </w:pPr>
            <w:r w:rsidRPr="004A2A2E">
              <w:rPr>
                <w:rFonts w:ascii="Times New Roman" w:eastAsia="Times New Roman" w:hAnsi="Times New Roman" w:cs="Times New Roman"/>
                <w:sz w:val="24"/>
                <w:szCs w:val="24"/>
              </w:rPr>
              <w:t>описывать значимость своей специальности; применять стандарты антикоррупционного поведения</w:t>
            </w:r>
          </w:p>
        </w:tc>
        <w:tc>
          <w:tcPr>
            <w:tcW w:w="2977"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sz w:val="24"/>
                <w:szCs w:val="24"/>
              </w:rPr>
            </w:pPr>
            <w:r w:rsidRPr="004A2A2E">
              <w:rPr>
                <w:rFonts w:ascii="Times New Roman" w:eastAsia="Calibri" w:hAnsi="Times New Roman" w:cs="Times New Roman"/>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sz w:val="24"/>
                <w:szCs w:val="24"/>
              </w:rPr>
            </w:pPr>
          </w:p>
        </w:tc>
      </w:tr>
      <w:tr w:rsidR="00805420" w:rsidRPr="004A2A2E" w:rsidTr="007D29BB">
        <w:tc>
          <w:tcPr>
            <w:tcW w:w="850" w:type="dxa"/>
            <w:tcBorders>
              <w:top w:val="single" w:sz="4" w:space="0" w:color="auto"/>
              <w:left w:val="single" w:sz="4" w:space="0" w:color="auto"/>
              <w:right w:val="single" w:sz="4" w:space="0" w:color="auto"/>
            </w:tcBorders>
          </w:tcPr>
          <w:p w:rsidR="00805420" w:rsidRPr="004A2A2E" w:rsidRDefault="00805420" w:rsidP="006E0E4D">
            <w:pPr>
              <w:spacing w:line="360" w:lineRule="auto"/>
              <w:rPr>
                <w:rFonts w:ascii="Times New Roman" w:eastAsia="Calibri" w:hAnsi="Times New Roman" w:cs="Times New Roman"/>
                <w:sz w:val="24"/>
                <w:szCs w:val="24"/>
              </w:rPr>
            </w:pPr>
            <w:proofErr w:type="gramStart"/>
            <w:r w:rsidRPr="004A2A2E">
              <w:rPr>
                <w:rFonts w:ascii="Times New Roman" w:eastAsia="Calibri" w:hAnsi="Times New Roman" w:cs="Times New Roman"/>
                <w:sz w:val="24"/>
                <w:szCs w:val="24"/>
              </w:rPr>
              <w:t>ОК</w:t>
            </w:r>
            <w:proofErr w:type="gramEnd"/>
            <w:r w:rsidRPr="004A2A2E">
              <w:rPr>
                <w:rFonts w:ascii="Times New Roman" w:eastAsia="Calibri" w:hAnsi="Times New Roman" w:cs="Times New Roman"/>
                <w:sz w:val="24"/>
                <w:szCs w:val="24"/>
              </w:rPr>
              <w:t xml:space="preserve"> 09</w:t>
            </w:r>
          </w:p>
        </w:tc>
        <w:tc>
          <w:tcPr>
            <w:tcW w:w="4253" w:type="dxa"/>
            <w:tcBorders>
              <w:top w:val="single" w:sz="6" w:space="0" w:color="000000"/>
              <w:left w:val="single" w:sz="6" w:space="0" w:color="000000"/>
              <w:bottom w:val="single" w:sz="6" w:space="0" w:color="000000"/>
              <w:right w:val="nil"/>
            </w:tcBorders>
            <w:shd w:val="clear" w:color="auto" w:fill="FFFFFF"/>
          </w:tcPr>
          <w:p w:rsidR="00805420" w:rsidRPr="004A2A2E" w:rsidRDefault="00D92421" w:rsidP="004A2A2E">
            <w:pPr>
              <w:widowControl w:val="0"/>
              <w:tabs>
                <w:tab w:val="left" w:pos="404"/>
                <w:tab w:val="left" w:pos="405"/>
                <w:tab w:val="left" w:pos="1117"/>
                <w:tab w:val="left" w:pos="1817"/>
                <w:tab w:val="left" w:pos="1876"/>
                <w:tab w:val="left" w:pos="2012"/>
                <w:tab w:val="left" w:pos="2326"/>
                <w:tab w:val="left" w:pos="2436"/>
                <w:tab w:val="left" w:pos="3071"/>
              </w:tabs>
              <w:autoSpaceDE w:val="0"/>
              <w:autoSpaceDN w:val="0"/>
              <w:spacing w:line="360" w:lineRule="auto"/>
              <w:ind w:left="-91" w:right="-105" w:firstLine="91"/>
              <w:rPr>
                <w:rFonts w:ascii="Times New Roman" w:eastAsia="Times New Roman" w:hAnsi="Times New Roman" w:cs="Times New Roman"/>
                <w:sz w:val="24"/>
                <w:szCs w:val="24"/>
              </w:rPr>
            </w:pPr>
            <w:r w:rsidRPr="004A2A2E">
              <w:rPr>
                <w:rFonts w:ascii="Times New Roman" w:eastAsia="Times New Roman" w:hAnsi="Times New Roman" w:cs="Times New Roman"/>
                <w:color w:val="000000"/>
                <w:sz w:val="24"/>
                <w:szCs w:val="24"/>
                <w:lang w:eastAsia="ru-RU"/>
              </w:rPr>
              <w:t xml:space="preserve">уметь ориентироваться в различных источниках информации, критически оценивать и интерпретировать информацию, получаемую из различных источников; самостоятельно отбирать </w:t>
            </w:r>
            <w:proofErr w:type="gramStart"/>
            <w:r w:rsidRPr="004A2A2E">
              <w:rPr>
                <w:rFonts w:ascii="Times New Roman" w:eastAsia="Times New Roman" w:hAnsi="Times New Roman" w:cs="Times New Roman"/>
                <w:color w:val="000000"/>
                <w:sz w:val="24"/>
                <w:szCs w:val="24"/>
                <w:lang w:eastAsia="ru-RU"/>
              </w:rPr>
              <w:t>информационно-познавательный</w:t>
            </w:r>
            <w:proofErr w:type="gramEnd"/>
            <w:r w:rsidRPr="004A2A2E">
              <w:rPr>
                <w:rFonts w:ascii="Times New Roman" w:eastAsia="Times New Roman" w:hAnsi="Times New Roman" w:cs="Times New Roman"/>
                <w:color w:val="000000"/>
                <w:sz w:val="24"/>
                <w:szCs w:val="24"/>
                <w:lang w:eastAsia="ru-RU"/>
              </w:rPr>
              <w:t xml:space="preserve"> контент для дальнейшей обработки</w:t>
            </w: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805420" w:rsidRPr="004A2A2E" w:rsidRDefault="00D92421" w:rsidP="004A2A2E">
            <w:pPr>
              <w:spacing w:line="360" w:lineRule="auto"/>
              <w:ind w:left="-91" w:right="-105" w:firstLine="91"/>
              <w:rPr>
                <w:rFonts w:ascii="Times New Roman" w:eastAsia="Calibri" w:hAnsi="Times New Roman" w:cs="Times New Roman"/>
                <w:sz w:val="24"/>
                <w:szCs w:val="24"/>
              </w:rPr>
            </w:pPr>
            <w:r w:rsidRPr="004A2A2E">
              <w:rPr>
                <w:rFonts w:ascii="Times New Roman" w:eastAsia="Times New Roman" w:hAnsi="Times New Roman" w:cs="Times New Roman"/>
                <w:color w:val="000000"/>
                <w:sz w:val="24"/>
                <w:szCs w:val="24"/>
                <w:lang w:eastAsia="ru-RU"/>
              </w:rPr>
              <w:t>основы речевого самоконтроля; построение устных и письменных высказываний с точки зрения языкового оформления, эффективности достижения поставленных коммуникативных задач</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sz w:val="24"/>
                <w:szCs w:val="24"/>
              </w:rPr>
            </w:pPr>
          </w:p>
        </w:tc>
      </w:tr>
      <w:tr w:rsidR="00805420" w:rsidRPr="004A2A2E" w:rsidTr="007D29BB">
        <w:tc>
          <w:tcPr>
            <w:tcW w:w="850" w:type="dxa"/>
            <w:tcBorders>
              <w:top w:val="single" w:sz="4" w:space="0" w:color="auto"/>
              <w:left w:val="single" w:sz="4" w:space="0" w:color="auto"/>
              <w:bottom w:val="single" w:sz="4" w:space="0" w:color="auto"/>
              <w:right w:val="single" w:sz="4" w:space="0" w:color="auto"/>
            </w:tcBorders>
          </w:tcPr>
          <w:p w:rsidR="00805420" w:rsidRPr="004A2A2E" w:rsidRDefault="00805420" w:rsidP="006E0E4D">
            <w:pPr>
              <w:spacing w:line="360" w:lineRule="auto"/>
              <w:rPr>
                <w:rFonts w:ascii="Times New Roman" w:eastAsia="Calibri" w:hAnsi="Times New Roman" w:cs="Times New Roman"/>
                <w:sz w:val="24"/>
                <w:szCs w:val="24"/>
              </w:rPr>
            </w:pPr>
            <w:proofErr w:type="gramStart"/>
            <w:r w:rsidRPr="004A2A2E">
              <w:rPr>
                <w:rFonts w:ascii="Times New Roman" w:eastAsia="Calibri" w:hAnsi="Times New Roman" w:cs="Times New Roman"/>
                <w:sz w:val="24"/>
                <w:szCs w:val="24"/>
              </w:rPr>
              <w:t>ОК</w:t>
            </w:r>
            <w:proofErr w:type="gramEnd"/>
            <w:r w:rsidRPr="004A2A2E">
              <w:rPr>
                <w:rFonts w:ascii="Times New Roman" w:eastAsia="Calibri" w:hAnsi="Times New Roman" w:cs="Times New Roman"/>
                <w:sz w:val="24"/>
                <w:szCs w:val="24"/>
              </w:rPr>
              <w:t xml:space="preserve"> 10</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05420" w:rsidRPr="004A2A2E" w:rsidRDefault="00805420" w:rsidP="004A2A2E">
            <w:pPr>
              <w:widowControl w:val="0"/>
              <w:tabs>
                <w:tab w:val="left" w:pos="416"/>
              </w:tabs>
              <w:autoSpaceDE w:val="0"/>
              <w:autoSpaceDN w:val="0"/>
              <w:spacing w:line="360" w:lineRule="auto"/>
              <w:ind w:left="-91" w:right="-105" w:firstLine="91"/>
              <w:rPr>
                <w:rFonts w:ascii="Times New Roman" w:eastAsia="Times New Roman" w:hAnsi="Times New Roman" w:cs="Times New Roman"/>
                <w:sz w:val="24"/>
                <w:szCs w:val="24"/>
              </w:rPr>
            </w:pPr>
            <w:proofErr w:type="gramStart"/>
            <w:r w:rsidRPr="004A2A2E">
              <w:rPr>
                <w:rFonts w:ascii="Times New Roman" w:eastAsia="Times New Roman" w:hAnsi="Times New Roman" w:cs="Times New Roman"/>
                <w:sz w:val="24"/>
                <w:szCs w:val="24"/>
              </w:rPr>
              <w:t xml:space="preserve">понимать общий смысл четко </w:t>
            </w:r>
            <w:r w:rsidRPr="004A2A2E">
              <w:rPr>
                <w:rFonts w:ascii="Times New Roman" w:eastAsia="Times New Roman" w:hAnsi="Times New Roman" w:cs="Times New Roman"/>
                <w:sz w:val="24"/>
                <w:szCs w:val="24"/>
              </w:rPr>
              <w:lastRenderedPageBreak/>
              <w:t>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tc>
        <w:tc>
          <w:tcPr>
            <w:tcW w:w="2977"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sz w:val="24"/>
                <w:szCs w:val="24"/>
              </w:rPr>
            </w:pPr>
            <w:r w:rsidRPr="004A2A2E">
              <w:rPr>
                <w:rFonts w:ascii="Times New Roman" w:eastAsia="Calibri" w:hAnsi="Times New Roman" w:cs="Times New Roman"/>
                <w:sz w:val="24"/>
                <w:szCs w:val="24"/>
              </w:rPr>
              <w:lastRenderedPageBreak/>
              <w:t xml:space="preserve">правила построения </w:t>
            </w:r>
            <w:r w:rsidRPr="004A2A2E">
              <w:rPr>
                <w:rFonts w:ascii="Times New Roman" w:eastAsia="Calibri" w:hAnsi="Times New Roman" w:cs="Times New Roman"/>
                <w:sz w:val="24"/>
                <w:szCs w:val="24"/>
              </w:rPr>
              <w:lastRenderedPageBreak/>
              <w:t>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296" w:type="dxa"/>
            <w:tcBorders>
              <w:top w:val="single" w:sz="4" w:space="0" w:color="auto"/>
              <w:left w:val="single" w:sz="4" w:space="0" w:color="auto"/>
              <w:bottom w:val="single" w:sz="4" w:space="0" w:color="auto"/>
              <w:right w:val="single" w:sz="4" w:space="0" w:color="auto"/>
            </w:tcBorders>
          </w:tcPr>
          <w:p w:rsidR="00805420" w:rsidRPr="004A2A2E" w:rsidRDefault="00805420" w:rsidP="004A2A2E">
            <w:pPr>
              <w:spacing w:line="360" w:lineRule="auto"/>
              <w:ind w:left="-91" w:right="-105" w:firstLine="91"/>
              <w:rPr>
                <w:rFonts w:ascii="Times New Roman" w:eastAsia="Calibri" w:hAnsi="Times New Roman" w:cs="Times New Roman"/>
                <w:sz w:val="24"/>
                <w:szCs w:val="24"/>
              </w:rPr>
            </w:pPr>
          </w:p>
        </w:tc>
      </w:tr>
      <w:tr w:rsidR="004A2A2E" w:rsidRPr="004A2A2E" w:rsidTr="007D29BB">
        <w:tc>
          <w:tcPr>
            <w:tcW w:w="850" w:type="dxa"/>
            <w:tcBorders>
              <w:top w:val="single" w:sz="4" w:space="0" w:color="auto"/>
              <w:left w:val="single" w:sz="4" w:space="0" w:color="auto"/>
              <w:right w:val="single" w:sz="4" w:space="0" w:color="auto"/>
            </w:tcBorders>
          </w:tcPr>
          <w:p w:rsidR="004A2A2E" w:rsidRPr="004A2A2E" w:rsidRDefault="00845FDE" w:rsidP="004A2A2E">
            <w:pPr>
              <w:spacing w:line="360" w:lineRule="auto"/>
              <w:rPr>
                <w:rFonts w:ascii="Times New Roman" w:eastAsia="Calibri" w:hAnsi="Times New Roman" w:cs="Times New Roman"/>
                <w:sz w:val="24"/>
                <w:szCs w:val="24"/>
              </w:rPr>
            </w:pPr>
            <w:r>
              <w:rPr>
                <w:rFonts w:ascii="Times New Roman" w:hAnsi="Times New Roman" w:cs="Times New Roman"/>
                <w:sz w:val="24"/>
                <w:szCs w:val="24"/>
              </w:rPr>
              <w:lastRenderedPageBreak/>
              <w:t>ПК 1.1</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45FDE" w:rsidRPr="00845FDE" w:rsidRDefault="00845FDE" w:rsidP="00845FDE">
            <w:pPr>
              <w:rPr>
                <w:rFonts w:ascii="Times New Roman" w:eastAsia="Times New Roman" w:hAnsi="Times New Roman" w:cs="Times New Roman"/>
                <w:sz w:val="24"/>
                <w:szCs w:val="24"/>
              </w:rPr>
            </w:pPr>
            <w:r w:rsidRPr="00845FDE">
              <w:rPr>
                <w:rFonts w:ascii="Times New Roman" w:eastAsia="Times New Roman" w:hAnsi="Times New Roman" w:cs="Times New Roman"/>
                <w:sz w:val="24"/>
                <w:szCs w:val="24"/>
              </w:rPr>
              <w:t>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rsidR="004A2A2E" w:rsidRPr="004A2A2E" w:rsidRDefault="004A2A2E" w:rsidP="004A2A2E">
            <w:pPr>
              <w:widowControl w:val="0"/>
              <w:tabs>
                <w:tab w:val="left" w:pos="416"/>
              </w:tabs>
              <w:autoSpaceDE w:val="0"/>
              <w:autoSpaceDN w:val="0"/>
              <w:spacing w:line="360" w:lineRule="auto"/>
              <w:ind w:left="-91" w:right="-103"/>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845FDE" w:rsidRPr="00845FDE" w:rsidRDefault="00845FDE" w:rsidP="00845FDE">
            <w:pPr>
              <w:pStyle w:val="TableParagraph"/>
              <w:spacing w:line="360" w:lineRule="auto"/>
              <w:ind w:left="-91" w:right="-103"/>
              <w:rPr>
                <w:sz w:val="24"/>
                <w:szCs w:val="24"/>
              </w:rPr>
            </w:pPr>
            <w:r w:rsidRPr="00845FDE">
              <w:rPr>
                <w:sz w:val="24"/>
                <w:szCs w:val="24"/>
              </w:rPr>
              <w:t>формы и методы обслуживания потребителя;</w:t>
            </w:r>
          </w:p>
          <w:p w:rsidR="00845FDE" w:rsidRPr="00845FDE" w:rsidRDefault="00845FDE" w:rsidP="00845FDE">
            <w:pPr>
              <w:pStyle w:val="TableParagraph"/>
              <w:spacing w:line="360" w:lineRule="auto"/>
              <w:ind w:left="-91" w:right="-103"/>
              <w:rPr>
                <w:sz w:val="24"/>
                <w:szCs w:val="24"/>
              </w:rPr>
            </w:pPr>
            <w:r w:rsidRPr="00845FDE">
              <w:rPr>
                <w:sz w:val="24"/>
                <w:szCs w:val="24"/>
              </w:rPr>
              <w:t>коммуникация и профессиональная этика парикмахера;</w:t>
            </w:r>
          </w:p>
          <w:p w:rsidR="004A2A2E" w:rsidRPr="004A2A2E" w:rsidRDefault="004A2A2E" w:rsidP="00845FDE">
            <w:pPr>
              <w:spacing w:line="360" w:lineRule="auto"/>
              <w:ind w:left="-91" w:right="-103"/>
              <w:rPr>
                <w:rFonts w:ascii="Times New Roman" w:eastAsia="Calibri" w:hAnsi="Times New Roman" w:cs="Times New Roman"/>
                <w:sz w:val="24"/>
                <w:szCs w:val="24"/>
              </w:rPr>
            </w:pPr>
          </w:p>
        </w:tc>
        <w:tc>
          <w:tcPr>
            <w:tcW w:w="2296" w:type="dxa"/>
            <w:tcBorders>
              <w:top w:val="single" w:sz="4" w:space="0" w:color="auto"/>
              <w:left w:val="single" w:sz="4" w:space="0" w:color="auto"/>
              <w:bottom w:val="single" w:sz="4" w:space="0" w:color="auto"/>
              <w:right w:val="single" w:sz="4" w:space="0" w:color="auto"/>
            </w:tcBorders>
          </w:tcPr>
          <w:p w:rsidR="00845FDE" w:rsidRPr="00845FDE" w:rsidRDefault="00845FDE" w:rsidP="00845FDE">
            <w:pPr>
              <w:pStyle w:val="TableParagraph"/>
              <w:spacing w:line="360" w:lineRule="auto"/>
              <w:ind w:left="-91" w:right="-103"/>
              <w:rPr>
                <w:sz w:val="24"/>
                <w:szCs w:val="24"/>
              </w:rPr>
            </w:pPr>
            <w:r w:rsidRPr="00845FDE">
              <w:rPr>
                <w:sz w:val="24"/>
                <w:szCs w:val="24"/>
              </w:rPr>
              <w:t>применения правил бережливого производства, а также правил защиты окружающей среды;</w:t>
            </w:r>
          </w:p>
          <w:p w:rsidR="00845FDE" w:rsidRPr="00845FDE" w:rsidRDefault="00845FDE" w:rsidP="00845FDE">
            <w:pPr>
              <w:pStyle w:val="TableParagraph"/>
              <w:spacing w:line="360" w:lineRule="auto"/>
              <w:ind w:left="-91" w:right="-103"/>
              <w:rPr>
                <w:sz w:val="24"/>
                <w:szCs w:val="24"/>
              </w:rPr>
            </w:pPr>
            <w:r w:rsidRPr="00845FDE">
              <w:rPr>
                <w:sz w:val="24"/>
                <w:szCs w:val="24"/>
              </w:rPr>
              <w:t xml:space="preserve">организации рабочего пространства </w:t>
            </w:r>
          </w:p>
          <w:p w:rsidR="004A2A2E" w:rsidRPr="004A2A2E" w:rsidRDefault="00845FDE" w:rsidP="00845FDE">
            <w:pPr>
              <w:spacing w:line="360" w:lineRule="auto"/>
              <w:ind w:left="-91" w:right="-103"/>
              <w:rPr>
                <w:rFonts w:ascii="Times New Roman" w:eastAsia="Calibri" w:hAnsi="Times New Roman" w:cs="Times New Roman"/>
                <w:sz w:val="24"/>
                <w:szCs w:val="24"/>
              </w:rPr>
            </w:pPr>
            <w:r w:rsidRPr="00845FDE">
              <w:rPr>
                <w:sz w:val="24"/>
                <w:szCs w:val="24"/>
              </w:rPr>
              <w:t>и рабочего процесса;</w:t>
            </w:r>
          </w:p>
        </w:tc>
      </w:tr>
      <w:tr w:rsidR="004A2A2E" w:rsidRPr="004A2A2E" w:rsidTr="007D29BB">
        <w:tc>
          <w:tcPr>
            <w:tcW w:w="850" w:type="dxa"/>
            <w:tcBorders>
              <w:top w:val="single" w:sz="4" w:space="0" w:color="auto"/>
              <w:left w:val="single" w:sz="4" w:space="0" w:color="auto"/>
              <w:right w:val="single" w:sz="4" w:space="0" w:color="auto"/>
            </w:tcBorders>
          </w:tcPr>
          <w:p w:rsidR="004A2A2E" w:rsidRPr="004A2A2E" w:rsidRDefault="004A2A2E" w:rsidP="00845FDE">
            <w:pPr>
              <w:spacing w:line="360" w:lineRule="auto"/>
              <w:rPr>
                <w:rFonts w:ascii="Times New Roman" w:hAnsi="Times New Roman" w:cs="Times New Roman"/>
                <w:sz w:val="24"/>
                <w:szCs w:val="24"/>
              </w:rPr>
            </w:pPr>
            <w:r w:rsidRPr="004A2A2E">
              <w:rPr>
                <w:rFonts w:ascii="Times New Roman" w:hAnsi="Times New Roman" w:cs="Times New Roman"/>
                <w:sz w:val="24"/>
                <w:szCs w:val="24"/>
              </w:rPr>
              <w:t xml:space="preserve">ПК </w:t>
            </w:r>
            <w:r w:rsidR="00845FDE">
              <w:rPr>
                <w:rFonts w:ascii="Times New Roman" w:hAnsi="Times New Roman" w:cs="Times New Roman"/>
                <w:sz w:val="24"/>
                <w:szCs w:val="24"/>
              </w:rPr>
              <w:t>1.2</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A2A2E" w:rsidRPr="004A2A2E" w:rsidRDefault="00845FDE" w:rsidP="004A2A2E">
            <w:pPr>
              <w:pStyle w:val="af6"/>
              <w:spacing w:line="360" w:lineRule="auto"/>
              <w:ind w:left="-91" w:right="-103"/>
              <w:rPr>
                <w:rFonts w:ascii="Times New Roman" w:hAnsi="Times New Roman" w:cs="Times New Roman"/>
                <w:sz w:val="24"/>
                <w:szCs w:val="24"/>
              </w:rPr>
            </w:pPr>
            <w:r w:rsidRPr="00845FDE">
              <w:rPr>
                <w:rFonts w:ascii="Times New Roman" w:eastAsia="Times New Roman" w:hAnsi="Times New Roman" w:cs="Times New Roman"/>
                <w:sz w:val="24"/>
                <w:szCs w:val="24"/>
              </w:rPr>
              <w:t>ПК 1.2. Выполнять химическое воздействие (включая завивку и выпрямление волос) с использованием современных технологий</w:t>
            </w:r>
          </w:p>
        </w:tc>
        <w:tc>
          <w:tcPr>
            <w:tcW w:w="2977" w:type="dxa"/>
            <w:tcBorders>
              <w:top w:val="single" w:sz="4" w:space="0" w:color="auto"/>
              <w:left w:val="single" w:sz="4" w:space="0" w:color="auto"/>
              <w:bottom w:val="single" w:sz="4" w:space="0" w:color="auto"/>
              <w:right w:val="single" w:sz="4" w:space="0" w:color="auto"/>
            </w:tcBorders>
          </w:tcPr>
          <w:p w:rsidR="00845FDE" w:rsidRPr="00845FDE" w:rsidRDefault="00845FDE" w:rsidP="00845FDE">
            <w:pPr>
              <w:pStyle w:val="TableParagraph"/>
              <w:spacing w:line="360" w:lineRule="auto"/>
              <w:ind w:left="-91" w:right="-103"/>
              <w:rPr>
                <w:sz w:val="24"/>
                <w:szCs w:val="24"/>
              </w:rPr>
            </w:pPr>
            <w:r w:rsidRPr="00845FDE">
              <w:rPr>
                <w:sz w:val="24"/>
                <w:szCs w:val="24"/>
              </w:rPr>
              <w:t>правила бережливого производства и защиты окружающей среды;</w:t>
            </w:r>
          </w:p>
          <w:p w:rsidR="00845FDE" w:rsidRPr="00845FDE" w:rsidRDefault="00845FDE" w:rsidP="00845FDE">
            <w:pPr>
              <w:pStyle w:val="TableParagraph"/>
              <w:spacing w:line="360" w:lineRule="auto"/>
              <w:ind w:left="-91" w:right="-103"/>
              <w:rPr>
                <w:sz w:val="24"/>
                <w:szCs w:val="24"/>
              </w:rPr>
            </w:pPr>
            <w:r w:rsidRPr="00845FDE">
              <w:rPr>
                <w:sz w:val="24"/>
                <w:szCs w:val="24"/>
              </w:rPr>
              <w:t>коммуникация и профессиональная этика парикмахера.</w:t>
            </w:r>
          </w:p>
          <w:p w:rsidR="004A2A2E" w:rsidRPr="004A2A2E" w:rsidRDefault="00845FDE" w:rsidP="00845FDE">
            <w:pPr>
              <w:pStyle w:val="af6"/>
              <w:spacing w:line="360" w:lineRule="auto"/>
              <w:ind w:left="-91" w:right="-103"/>
              <w:rPr>
                <w:rFonts w:ascii="Times New Roman" w:hAnsi="Times New Roman" w:cs="Times New Roman"/>
                <w:sz w:val="24"/>
                <w:szCs w:val="24"/>
              </w:rPr>
            </w:pPr>
            <w:r w:rsidRPr="00845FDE">
              <w:rPr>
                <w:sz w:val="24"/>
                <w:szCs w:val="24"/>
              </w:rPr>
              <w:t>санитарные нормы и правила,</w:t>
            </w:r>
          </w:p>
        </w:tc>
        <w:tc>
          <w:tcPr>
            <w:tcW w:w="2296" w:type="dxa"/>
            <w:tcBorders>
              <w:top w:val="single" w:sz="4" w:space="0" w:color="auto"/>
              <w:left w:val="single" w:sz="4" w:space="0" w:color="auto"/>
              <w:bottom w:val="single" w:sz="4" w:space="0" w:color="auto"/>
              <w:right w:val="single" w:sz="4" w:space="0" w:color="auto"/>
            </w:tcBorders>
          </w:tcPr>
          <w:p w:rsidR="00845FDE" w:rsidRPr="00845FDE" w:rsidRDefault="00845FDE" w:rsidP="00845FDE">
            <w:pPr>
              <w:pStyle w:val="TableParagraph"/>
              <w:spacing w:line="360" w:lineRule="auto"/>
              <w:ind w:left="-91" w:right="-103"/>
              <w:rPr>
                <w:sz w:val="24"/>
                <w:szCs w:val="24"/>
              </w:rPr>
            </w:pPr>
            <w:r w:rsidRPr="00845FDE">
              <w:rPr>
                <w:sz w:val="24"/>
                <w:szCs w:val="24"/>
              </w:rPr>
              <w:t>применения правил бережливого производства и защиты окружающей среды;</w:t>
            </w:r>
          </w:p>
          <w:p w:rsidR="00845FDE" w:rsidRPr="00845FDE" w:rsidRDefault="00845FDE" w:rsidP="00845FDE">
            <w:pPr>
              <w:pStyle w:val="TableParagraph"/>
              <w:spacing w:line="360" w:lineRule="auto"/>
              <w:ind w:left="-91" w:right="-103"/>
              <w:rPr>
                <w:sz w:val="24"/>
                <w:szCs w:val="24"/>
              </w:rPr>
            </w:pPr>
            <w:r w:rsidRPr="00845FDE">
              <w:rPr>
                <w:sz w:val="24"/>
                <w:szCs w:val="24"/>
              </w:rPr>
              <w:t xml:space="preserve">соблюдения санитарных норм и правил, требований безопасности и </w:t>
            </w:r>
            <w:r w:rsidRPr="00845FDE">
              <w:rPr>
                <w:sz w:val="24"/>
                <w:szCs w:val="24"/>
              </w:rPr>
              <w:lastRenderedPageBreak/>
              <w:t xml:space="preserve">охраны труда </w:t>
            </w:r>
          </w:p>
          <w:p w:rsidR="00845FDE" w:rsidRPr="00845FDE" w:rsidRDefault="00845FDE" w:rsidP="00845FDE">
            <w:pPr>
              <w:pStyle w:val="TableParagraph"/>
              <w:spacing w:line="360" w:lineRule="auto"/>
              <w:ind w:left="-91" w:right="-103"/>
              <w:rPr>
                <w:sz w:val="24"/>
                <w:szCs w:val="24"/>
              </w:rPr>
            </w:pPr>
            <w:r w:rsidRPr="00845FDE">
              <w:rPr>
                <w:sz w:val="24"/>
                <w:szCs w:val="24"/>
              </w:rPr>
              <w:t>в сфере парикмахерских услуг;</w:t>
            </w:r>
          </w:p>
          <w:p w:rsidR="00845FDE" w:rsidRPr="00845FDE" w:rsidRDefault="00845FDE" w:rsidP="00845FDE">
            <w:pPr>
              <w:pStyle w:val="TableParagraph"/>
              <w:spacing w:line="360" w:lineRule="auto"/>
              <w:ind w:left="-91" w:right="-103"/>
              <w:rPr>
                <w:sz w:val="24"/>
                <w:szCs w:val="24"/>
              </w:rPr>
            </w:pPr>
            <w:r w:rsidRPr="00845FDE">
              <w:rPr>
                <w:sz w:val="24"/>
                <w:szCs w:val="24"/>
              </w:rPr>
              <w:t xml:space="preserve">организации рабочего пространства </w:t>
            </w:r>
          </w:p>
          <w:p w:rsidR="004A2A2E" w:rsidRPr="004A2A2E" w:rsidRDefault="00845FDE" w:rsidP="00845FDE">
            <w:pPr>
              <w:pStyle w:val="af6"/>
              <w:spacing w:line="360" w:lineRule="auto"/>
              <w:ind w:left="-91" w:right="-103"/>
              <w:rPr>
                <w:rFonts w:ascii="Times New Roman" w:hAnsi="Times New Roman" w:cs="Times New Roman"/>
                <w:sz w:val="24"/>
                <w:szCs w:val="24"/>
              </w:rPr>
            </w:pPr>
            <w:r w:rsidRPr="00845FDE">
              <w:rPr>
                <w:sz w:val="24"/>
                <w:szCs w:val="24"/>
              </w:rPr>
              <w:t>и рабочего процесса;</w:t>
            </w:r>
          </w:p>
        </w:tc>
      </w:tr>
    </w:tbl>
    <w:p w:rsidR="00805420" w:rsidRPr="004A2A2E" w:rsidRDefault="00805420" w:rsidP="006E0E4D">
      <w:pPr>
        <w:spacing w:after="120" w:line="360" w:lineRule="auto"/>
        <w:ind w:firstLine="709"/>
        <w:rPr>
          <w:rFonts w:ascii="Times New Roman" w:eastAsia="Times New Roman" w:hAnsi="Times New Roman" w:cs="Times New Roman"/>
          <w:bCs/>
          <w:sz w:val="24"/>
          <w:szCs w:val="24"/>
          <w:lang w:eastAsia="ru-RU"/>
        </w:rPr>
      </w:pPr>
    </w:p>
    <w:p w:rsidR="000F7723" w:rsidRPr="004A2A2E" w:rsidRDefault="000F7723" w:rsidP="006E0E4D">
      <w:pPr>
        <w:pStyle w:val="a4"/>
        <w:numPr>
          <w:ilvl w:val="1"/>
          <w:numId w:val="2"/>
        </w:numPr>
        <w:spacing w:after="120" w:line="360" w:lineRule="auto"/>
        <w:rPr>
          <w:rFonts w:ascii="Times New Roman" w:hAnsi="Times New Roman" w:cs="Times New Roman"/>
          <w:b/>
          <w:sz w:val="24"/>
          <w:szCs w:val="24"/>
        </w:rPr>
      </w:pPr>
      <w:r w:rsidRPr="004A2A2E">
        <w:rPr>
          <w:rFonts w:ascii="Times New Roman" w:hAnsi="Times New Roman" w:cs="Times New Roman"/>
          <w:b/>
          <w:sz w:val="24"/>
          <w:szCs w:val="24"/>
        </w:rPr>
        <w:t>Обоснование часов вариативной части ОПОП-П</w:t>
      </w:r>
    </w:p>
    <w:tbl>
      <w:tblPr>
        <w:tblStyle w:val="a3"/>
        <w:tblW w:w="10348" w:type="dxa"/>
        <w:tblInd w:w="137" w:type="dxa"/>
        <w:tblLook w:val="04A0" w:firstRow="1" w:lastRow="0" w:firstColumn="1" w:lastColumn="0" w:noHBand="0" w:noVBand="1"/>
      </w:tblPr>
      <w:tblGrid>
        <w:gridCol w:w="770"/>
        <w:gridCol w:w="3217"/>
        <w:gridCol w:w="1774"/>
        <w:gridCol w:w="1488"/>
        <w:gridCol w:w="3099"/>
      </w:tblGrid>
      <w:tr w:rsidR="005714CE" w:rsidRPr="004A2A2E" w:rsidTr="0026411E">
        <w:tc>
          <w:tcPr>
            <w:tcW w:w="770" w:type="dxa"/>
          </w:tcPr>
          <w:p w:rsidR="005714CE" w:rsidRPr="004A2A2E" w:rsidRDefault="005714CE" w:rsidP="0026411E">
            <w:pPr>
              <w:pStyle w:val="a4"/>
              <w:spacing w:after="120"/>
              <w:ind w:left="0"/>
              <w:rPr>
                <w:rFonts w:ascii="Times New Roman" w:hAnsi="Times New Roman" w:cs="Times New Roman"/>
                <w:b/>
                <w:sz w:val="24"/>
                <w:szCs w:val="24"/>
              </w:rPr>
            </w:pPr>
            <w:r w:rsidRPr="004A2A2E">
              <w:rPr>
                <w:rFonts w:ascii="Times New Roman" w:hAnsi="Times New Roman" w:cs="Times New Roman"/>
                <w:b/>
                <w:sz w:val="24"/>
                <w:szCs w:val="24"/>
              </w:rPr>
              <w:t xml:space="preserve">№№ </w:t>
            </w:r>
            <w:proofErr w:type="gramStart"/>
            <w:r w:rsidRPr="004A2A2E">
              <w:rPr>
                <w:rFonts w:ascii="Times New Roman" w:hAnsi="Times New Roman" w:cs="Times New Roman"/>
                <w:b/>
                <w:sz w:val="24"/>
                <w:szCs w:val="24"/>
              </w:rPr>
              <w:t>п</w:t>
            </w:r>
            <w:proofErr w:type="gramEnd"/>
            <w:r w:rsidRPr="004A2A2E">
              <w:rPr>
                <w:rFonts w:ascii="Times New Roman" w:hAnsi="Times New Roman" w:cs="Times New Roman"/>
                <w:b/>
                <w:sz w:val="24"/>
                <w:szCs w:val="24"/>
              </w:rPr>
              <w:t>/п</w:t>
            </w:r>
          </w:p>
        </w:tc>
        <w:tc>
          <w:tcPr>
            <w:tcW w:w="3217" w:type="dxa"/>
          </w:tcPr>
          <w:p w:rsidR="005714CE" w:rsidRPr="004A2A2E" w:rsidRDefault="005714CE" w:rsidP="0026411E">
            <w:pPr>
              <w:pStyle w:val="a4"/>
              <w:spacing w:after="120"/>
              <w:ind w:left="0"/>
              <w:rPr>
                <w:rFonts w:ascii="Times New Roman" w:hAnsi="Times New Roman" w:cs="Times New Roman"/>
                <w:b/>
                <w:sz w:val="24"/>
                <w:szCs w:val="24"/>
              </w:rPr>
            </w:pPr>
            <w:r w:rsidRPr="004A2A2E">
              <w:rPr>
                <w:rFonts w:ascii="Times New Roman" w:hAnsi="Times New Roman" w:cs="Times New Roman"/>
                <w:b/>
                <w:sz w:val="24"/>
                <w:szCs w:val="24"/>
              </w:rPr>
              <w:t>Дополнительные знания, умения</w:t>
            </w:r>
            <w:r w:rsidRPr="007D29BB">
              <w:rPr>
                <w:rFonts w:ascii="Times New Roman" w:hAnsi="Times New Roman" w:cs="Times New Roman"/>
                <w:b/>
                <w:sz w:val="24"/>
                <w:szCs w:val="24"/>
              </w:rPr>
              <w:t>, навыки</w:t>
            </w:r>
            <w:r w:rsidRPr="004A2A2E">
              <w:rPr>
                <w:rFonts w:ascii="Times New Roman" w:hAnsi="Times New Roman" w:cs="Times New Roman"/>
                <w:b/>
                <w:sz w:val="24"/>
                <w:szCs w:val="24"/>
              </w:rPr>
              <w:t xml:space="preserve"> </w:t>
            </w:r>
            <w:r w:rsidRPr="004A2A2E">
              <w:rPr>
                <w:rFonts w:ascii="Times New Roman" w:hAnsi="Times New Roman" w:cs="Times New Roman"/>
                <w:b/>
                <w:i/>
                <w:iCs/>
                <w:sz w:val="24"/>
                <w:szCs w:val="24"/>
              </w:rPr>
              <w:t>(если указаны ПК)</w:t>
            </w:r>
          </w:p>
        </w:tc>
        <w:tc>
          <w:tcPr>
            <w:tcW w:w="1774" w:type="dxa"/>
          </w:tcPr>
          <w:p w:rsidR="005714CE" w:rsidRPr="004A2A2E" w:rsidRDefault="005714CE" w:rsidP="0026411E">
            <w:pPr>
              <w:pStyle w:val="a4"/>
              <w:spacing w:after="120"/>
              <w:ind w:left="0"/>
              <w:rPr>
                <w:rFonts w:ascii="Times New Roman" w:hAnsi="Times New Roman" w:cs="Times New Roman"/>
                <w:b/>
                <w:sz w:val="24"/>
                <w:szCs w:val="24"/>
              </w:rPr>
            </w:pPr>
            <w:r w:rsidRPr="004A2A2E">
              <w:rPr>
                <w:rFonts w:ascii="Times New Roman" w:hAnsi="Times New Roman" w:cs="Times New Roman"/>
                <w:b/>
                <w:sz w:val="24"/>
                <w:szCs w:val="24"/>
              </w:rPr>
              <w:t>№, наименование темы</w:t>
            </w:r>
          </w:p>
        </w:tc>
        <w:tc>
          <w:tcPr>
            <w:tcW w:w="1488" w:type="dxa"/>
          </w:tcPr>
          <w:p w:rsidR="005714CE" w:rsidRPr="004A2A2E" w:rsidRDefault="005714CE" w:rsidP="0026411E">
            <w:pPr>
              <w:pStyle w:val="a4"/>
              <w:spacing w:after="120"/>
              <w:ind w:left="0"/>
              <w:rPr>
                <w:rFonts w:ascii="Times New Roman" w:hAnsi="Times New Roman" w:cs="Times New Roman"/>
                <w:b/>
                <w:sz w:val="24"/>
                <w:szCs w:val="24"/>
              </w:rPr>
            </w:pPr>
            <w:r w:rsidRPr="004A2A2E">
              <w:rPr>
                <w:rFonts w:ascii="Times New Roman" w:hAnsi="Times New Roman" w:cs="Times New Roman"/>
                <w:b/>
                <w:sz w:val="24"/>
                <w:szCs w:val="24"/>
              </w:rPr>
              <w:t>Объем часов</w:t>
            </w:r>
          </w:p>
        </w:tc>
        <w:tc>
          <w:tcPr>
            <w:tcW w:w="3099" w:type="dxa"/>
          </w:tcPr>
          <w:p w:rsidR="005714CE" w:rsidRPr="004A2A2E" w:rsidRDefault="005714CE" w:rsidP="0026411E">
            <w:pPr>
              <w:pStyle w:val="a4"/>
              <w:spacing w:after="120"/>
              <w:ind w:left="0"/>
              <w:rPr>
                <w:rFonts w:ascii="Times New Roman" w:hAnsi="Times New Roman" w:cs="Times New Roman"/>
                <w:b/>
                <w:sz w:val="24"/>
                <w:szCs w:val="24"/>
              </w:rPr>
            </w:pPr>
            <w:r w:rsidRPr="004A2A2E">
              <w:rPr>
                <w:rFonts w:ascii="Times New Roman" w:hAnsi="Times New Roman" w:cs="Times New Roman"/>
                <w:b/>
                <w:sz w:val="24"/>
                <w:szCs w:val="24"/>
              </w:rPr>
              <w:t>Обоснование включения в рабочую программу</w:t>
            </w:r>
          </w:p>
        </w:tc>
      </w:tr>
      <w:tr w:rsidR="005714CE" w:rsidRPr="004A2A2E" w:rsidTr="0026411E">
        <w:tc>
          <w:tcPr>
            <w:tcW w:w="770" w:type="dxa"/>
          </w:tcPr>
          <w:p w:rsidR="005714CE" w:rsidRPr="004A2A2E" w:rsidRDefault="005714CE" w:rsidP="006E0E4D">
            <w:pPr>
              <w:pStyle w:val="a4"/>
              <w:spacing w:after="120" w:line="360" w:lineRule="auto"/>
              <w:ind w:left="0"/>
              <w:rPr>
                <w:rFonts w:ascii="Times New Roman" w:hAnsi="Times New Roman" w:cs="Times New Roman"/>
                <w:bCs/>
                <w:sz w:val="24"/>
                <w:szCs w:val="24"/>
              </w:rPr>
            </w:pPr>
          </w:p>
        </w:tc>
        <w:tc>
          <w:tcPr>
            <w:tcW w:w="3217" w:type="dxa"/>
          </w:tcPr>
          <w:p w:rsidR="005714CE" w:rsidRPr="004A2A2E" w:rsidRDefault="007D29BB" w:rsidP="006E0E4D">
            <w:pPr>
              <w:pStyle w:val="a4"/>
              <w:spacing w:after="120" w:line="360" w:lineRule="auto"/>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5714CE" w:rsidRPr="004A2A2E" w:rsidRDefault="007D29BB" w:rsidP="006E0E4D">
            <w:pPr>
              <w:pStyle w:val="a4"/>
              <w:spacing w:after="120" w:line="360" w:lineRule="auto"/>
              <w:ind w:left="0"/>
              <w:rPr>
                <w:rFonts w:ascii="Times New Roman" w:hAnsi="Times New Roman" w:cs="Times New Roman"/>
                <w:bCs/>
                <w:sz w:val="24"/>
                <w:szCs w:val="24"/>
              </w:rPr>
            </w:pPr>
            <w:r>
              <w:rPr>
                <w:rFonts w:ascii="Times New Roman" w:hAnsi="Times New Roman" w:cs="Times New Roman"/>
                <w:bCs/>
                <w:sz w:val="24"/>
                <w:szCs w:val="24"/>
              </w:rPr>
              <w:t>-</w:t>
            </w:r>
          </w:p>
        </w:tc>
        <w:tc>
          <w:tcPr>
            <w:tcW w:w="1488" w:type="dxa"/>
          </w:tcPr>
          <w:p w:rsidR="005714CE" w:rsidRPr="004A2A2E" w:rsidRDefault="007D29BB" w:rsidP="006E0E4D">
            <w:pPr>
              <w:pStyle w:val="a4"/>
              <w:spacing w:after="120" w:line="360" w:lineRule="auto"/>
              <w:ind w:left="0"/>
              <w:rPr>
                <w:rFonts w:ascii="Times New Roman" w:hAnsi="Times New Roman" w:cs="Times New Roman"/>
                <w:bCs/>
                <w:sz w:val="24"/>
                <w:szCs w:val="24"/>
              </w:rPr>
            </w:pPr>
            <w:r>
              <w:rPr>
                <w:rFonts w:ascii="Times New Roman" w:hAnsi="Times New Roman" w:cs="Times New Roman"/>
                <w:bCs/>
                <w:sz w:val="24"/>
                <w:szCs w:val="24"/>
              </w:rPr>
              <w:t>-</w:t>
            </w:r>
          </w:p>
        </w:tc>
        <w:tc>
          <w:tcPr>
            <w:tcW w:w="3099" w:type="dxa"/>
          </w:tcPr>
          <w:p w:rsidR="005714CE" w:rsidRPr="004A2A2E" w:rsidRDefault="007D29BB" w:rsidP="006E0E4D">
            <w:pPr>
              <w:pStyle w:val="a4"/>
              <w:spacing w:after="120" w:line="360" w:lineRule="auto"/>
              <w:ind w:left="0"/>
              <w:rPr>
                <w:rFonts w:ascii="Times New Roman" w:hAnsi="Times New Roman" w:cs="Times New Roman"/>
                <w:bCs/>
                <w:sz w:val="24"/>
                <w:szCs w:val="24"/>
              </w:rPr>
            </w:pPr>
            <w:r>
              <w:rPr>
                <w:rFonts w:ascii="Times New Roman" w:hAnsi="Times New Roman" w:cs="Times New Roman"/>
                <w:bCs/>
                <w:sz w:val="24"/>
                <w:szCs w:val="24"/>
              </w:rPr>
              <w:t>-</w:t>
            </w:r>
          </w:p>
        </w:tc>
      </w:tr>
    </w:tbl>
    <w:p w:rsidR="0026411E" w:rsidRPr="004A2A2E" w:rsidRDefault="0026411E" w:rsidP="006E0E4D">
      <w:pPr>
        <w:spacing w:line="360" w:lineRule="auto"/>
        <w:ind w:firstLine="709"/>
        <w:rPr>
          <w:rFonts w:ascii="Times New Roman" w:eastAsia="Times New Roman" w:hAnsi="Times New Roman" w:cs="Times New Roman"/>
          <w:sz w:val="24"/>
          <w:szCs w:val="24"/>
          <w:lang w:eastAsia="ru-RU"/>
        </w:rPr>
      </w:pPr>
    </w:p>
    <w:p w:rsidR="0026411E" w:rsidRPr="004A2A2E" w:rsidRDefault="0026411E" w:rsidP="006E0E4D">
      <w:pPr>
        <w:spacing w:line="360" w:lineRule="auto"/>
        <w:ind w:firstLine="709"/>
        <w:rPr>
          <w:rFonts w:ascii="Times New Roman" w:eastAsia="Times New Roman" w:hAnsi="Times New Roman" w:cs="Times New Roman"/>
          <w:sz w:val="24"/>
          <w:szCs w:val="24"/>
          <w:lang w:eastAsia="ru-RU"/>
        </w:rPr>
      </w:pPr>
    </w:p>
    <w:p w:rsidR="000156CF" w:rsidRPr="004A2A2E" w:rsidRDefault="000156CF" w:rsidP="006E0E4D">
      <w:pPr>
        <w:pStyle w:val="1f"/>
        <w:spacing w:line="360" w:lineRule="auto"/>
        <w:rPr>
          <w:rFonts w:ascii="Times New Roman" w:hAnsi="Times New Roman"/>
        </w:rPr>
      </w:pPr>
      <w:bookmarkStart w:id="14" w:name="_Toc152334663"/>
      <w:bookmarkStart w:id="15" w:name="_Toc156294569"/>
      <w:bookmarkStart w:id="16" w:name="_Toc156825291"/>
      <w:r w:rsidRPr="004A2A2E">
        <w:rPr>
          <w:rFonts w:ascii="Times New Roman" w:hAnsi="Times New Roman"/>
        </w:rPr>
        <w:t xml:space="preserve">2. Структура и содержание </w:t>
      </w:r>
      <w:bookmarkEnd w:id="14"/>
      <w:r w:rsidR="00B115E3" w:rsidRPr="004A2A2E">
        <w:rPr>
          <w:rFonts w:ascii="Times New Roman" w:hAnsi="Times New Roman"/>
        </w:rPr>
        <w:t>ДИСЦИПЛИНЫ</w:t>
      </w:r>
      <w:bookmarkEnd w:id="15"/>
      <w:bookmarkEnd w:id="16"/>
    </w:p>
    <w:p w:rsidR="000156CF" w:rsidRPr="004A2A2E" w:rsidRDefault="000156CF" w:rsidP="006E0E4D">
      <w:pPr>
        <w:pStyle w:val="114"/>
        <w:spacing w:line="360" w:lineRule="auto"/>
        <w:rPr>
          <w:rFonts w:ascii="Times New Roman" w:hAnsi="Times New Roman"/>
        </w:rPr>
      </w:pPr>
      <w:bookmarkStart w:id="17" w:name="_Toc152334664"/>
      <w:bookmarkStart w:id="18" w:name="_Toc156294570"/>
      <w:bookmarkStart w:id="19" w:name="_Toc156825292"/>
      <w:r w:rsidRPr="004A2A2E">
        <w:rPr>
          <w:rFonts w:ascii="Times New Roman" w:hAnsi="Times New Roman"/>
        </w:rPr>
        <w:t xml:space="preserve">2.1. Трудоемкость освоения </w:t>
      </w:r>
      <w:bookmarkEnd w:id="17"/>
      <w:r w:rsidR="00B115E3" w:rsidRPr="004A2A2E">
        <w:rPr>
          <w:rFonts w:ascii="Times New Roman" w:hAnsi="Times New Roman"/>
        </w:rPr>
        <w:t>дисциплины</w:t>
      </w:r>
      <w:bookmarkEnd w:id="18"/>
      <w:bookmarkEnd w:id="19"/>
      <w:r w:rsidRPr="004A2A2E">
        <w:rPr>
          <w:rFonts w:ascii="Times New Roman" w:hAnsi="Times New Roman"/>
        </w:rPr>
        <w:t xml:space="preserve"> </w:t>
      </w:r>
    </w:p>
    <w:tbl>
      <w:tblPr>
        <w:tblW w:w="53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06"/>
        <w:gridCol w:w="1142"/>
        <w:gridCol w:w="2293"/>
      </w:tblGrid>
      <w:tr w:rsidR="000156CF" w:rsidRPr="004A2A2E" w:rsidTr="006E17F0">
        <w:trPr>
          <w:trHeight w:val="23"/>
        </w:trPr>
        <w:tc>
          <w:tcPr>
            <w:tcW w:w="3354" w:type="pct"/>
            <w:vAlign w:val="center"/>
          </w:tcPr>
          <w:p w:rsidR="000156CF" w:rsidRPr="004A2A2E" w:rsidRDefault="000156CF" w:rsidP="006E17F0">
            <w:pPr>
              <w:jc w:val="center"/>
              <w:rPr>
                <w:rFonts w:ascii="Times New Roman" w:hAnsi="Times New Roman" w:cs="Times New Roman"/>
                <w:b/>
                <w:sz w:val="24"/>
                <w:szCs w:val="24"/>
              </w:rPr>
            </w:pPr>
            <w:bookmarkStart w:id="20" w:name="_Hlk152333186"/>
            <w:r w:rsidRPr="004A2A2E">
              <w:rPr>
                <w:rFonts w:ascii="Times New Roman" w:hAnsi="Times New Roman" w:cs="Times New Roman"/>
                <w:b/>
                <w:sz w:val="24"/>
                <w:szCs w:val="24"/>
              </w:rPr>
              <w:t xml:space="preserve">Наименование составных частей </w:t>
            </w:r>
            <w:r w:rsidR="00B115E3" w:rsidRPr="004A2A2E">
              <w:rPr>
                <w:rFonts w:ascii="Times New Roman" w:hAnsi="Times New Roman" w:cs="Times New Roman"/>
                <w:b/>
                <w:sz w:val="24"/>
                <w:szCs w:val="24"/>
              </w:rPr>
              <w:t>дисциплины</w:t>
            </w:r>
          </w:p>
        </w:tc>
        <w:tc>
          <w:tcPr>
            <w:tcW w:w="547" w:type="pct"/>
            <w:vAlign w:val="center"/>
          </w:tcPr>
          <w:p w:rsidR="000156CF" w:rsidRPr="004A2A2E" w:rsidRDefault="006E17F0" w:rsidP="006E17F0">
            <w:pPr>
              <w:jc w:val="center"/>
              <w:rPr>
                <w:rFonts w:ascii="Times New Roman" w:hAnsi="Times New Roman" w:cs="Times New Roman"/>
                <w:b/>
                <w:iCs/>
                <w:sz w:val="24"/>
                <w:szCs w:val="24"/>
              </w:rPr>
            </w:pPr>
            <w:r w:rsidRPr="004A2A2E">
              <w:rPr>
                <w:rFonts w:ascii="Times New Roman" w:hAnsi="Times New Roman" w:cs="Times New Roman"/>
                <w:b/>
                <w:iCs/>
                <w:sz w:val="24"/>
                <w:szCs w:val="24"/>
              </w:rPr>
              <w:t>Объё</w:t>
            </w:r>
            <w:r w:rsidR="000156CF" w:rsidRPr="004A2A2E">
              <w:rPr>
                <w:rFonts w:ascii="Times New Roman" w:hAnsi="Times New Roman" w:cs="Times New Roman"/>
                <w:b/>
                <w:iCs/>
                <w:sz w:val="24"/>
                <w:szCs w:val="24"/>
              </w:rPr>
              <w:t>м в часах</w:t>
            </w:r>
          </w:p>
        </w:tc>
        <w:tc>
          <w:tcPr>
            <w:tcW w:w="1098" w:type="pct"/>
          </w:tcPr>
          <w:p w:rsidR="000156CF" w:rsidRPr="004A2A2E" w:rsidRDefault="000156CF" w:rsidP="006E17F0">
            <w:pPr>
              <w:jc w:val="center"/>
              <w:rPr>
                <w:rFonts w:ascii="Times New Roman" w:hAnsi="Times New Roman" w:cs="Times New Roman"/>
                <w:b/>
                <w:iCs/>
                <w:sz w:val="24"/>
                <w:szCs w:val="24"/>
              </w:rPr>
            </w:pPr>
            <w:r w:rsidRPr="004A2A2E">
              <w:rPr>
                <w:rFonts w:ascii="Times New Roman" w:hAnsi="Times New Roman" w:cs="Times New Roman"/>
                <w:b/>
                <w:sz w:val="24"/>
                <w:szCs w:val="24"/>
              </w:rPr>
              <w:t xml:space="preserve">В </w:t>
            </w:r>
            <w:proofErr w:type="spellStart"/>
            <w:r w:rsidRPr="004A2A2E">
              <w:rPr>
                <w:rFonts w:ascii="Times New Roman" w:hAnsi="Times New Roman" w:cs="Times New Roman"/>
                <w:b/>
                <w:sz w:val="24"/>
                <w:szCs w:val="24"/>
              </w:rPr>
              <w:t>т.ч</w:t>
            </w:r>
            <w:proofErr w:type="spellEnd"/>
            <w:r w:rsidRPr="004A2A2E">
              <w:rPr>
                <w:rFonts w:ascii="Times New Roman" w:hAnsi="Times New Roman" w:cs="Times New Roman"/>
                <w:b/>
                <w:sz w:val="24"/>
                <w:szCs w:val="24"/>
              </w:rPr>
              <w:t xml:space="preserve">. в форме </w:t>
            </w:r>
            <w:proofErr w:type="spellStart"/>
            <w:r w:rsidRPr="004A2A2E">
              <w:rPr>
                <w:rFonts w:ascii="Times New Roman" w:hAnsi="Times New Roman" w:cs="Times New Roman"/>
                <w:b/>
                <w:sz w:val="24"/>
                <w:szCs w:val="24"/>
              </w:rPr>
              <w:t>практ</w:t>
            </w:r>
            <w:proofErr w:type="spellEnd"/>
            <w:r w:rsidRPr="004A2A2E">
              <w:rPr>
                <w:rFonts w:ascii="Times New Roman" w:hAnsi="Times New Roman" w:cs="Times New Roman"/>
                <w:b/>
                <w:sz w:val="24"/>
                <w:szCs w:val="24"/>
              </w:rPr>
              <w:t>. подготовки</w:t>
            </w:r>
          </w:p>
        </w:tc>
      </w:tr>
      <w:tr w:rsidR="000156CF" w:rsidRPr="004A2A2E" w:rsidTr="006E17F0">
        <w:trPr>
          <w:trHeight w:val="23"/>
        </w:trPr>
        <w:tc>
          <w:tcPr>
            <w:tcW w:w="3354" w:type="pct"/>
            <w:vAlign w:val="center"/>
          </w:tcPr>
          <w:p w:rsidR="000156CF" w:rsidRPr="004A2A2E" w:rsidRDefault="00A07404" w:rsidP="006E0E4D">
            <w:pPr>
              <w:spacing w:line="360" w:lineRule="auto"/>
              <w:jc w:val="both"/>
              <w:rPr>
                <w:rFonts w:ascii="Times New Roman" w:hAnsi="Times New Roman" w:cs="Times New Roman"/>
                <w:bCs/>
                <w:sz w:val="24"/>
                <w:szCs w:val="24"/>
              </w:rPr>
            </w:pPr>
            <w:r w:rsidRPr="004A2A2E">
              <w:rPr>
                <w:rFonts w:ascii="Times New Roman" w:hAnsi="Times New Roman" w:cs="Times New Roman"/>
                <w:bCs/>
                <w:sz w:val="24"/>
                <w:szCs w:val="24"/>
              </w:rPr>
              <w:t xml:space="preserve">Учебные </w:t>
            </w:r>
            <w:r w:rsidR="000156CF" w:rsidRPr="004A2A2E">
              <w:rPr>
                <w:rFonts w:ascii="Times New Roman" w:hAnsi="Times New Roman" w:cs="Times New Roman"/>
                <w:bCs/>
                <w:sz w:val="24"/>
                <w:szCs w:val="24"/>
              </w:rPr>
              <w:t>занятия</w:t>
            </w:r>
            <w:r w:rsidR="00900FFA" w:rsidRPr="004A2A2E">
              <w:rPr>
                <w:rStyle w:val="af3"/>
                <w:rFonts w:ascii="Times New Roman" w:hAnsi="Times New Roman"/>
                <w:bCs/>
                <w:sz w:val="24"/>
                <w:szCs w:val="24"/>
              </w:rPr>
              <w:footnoteReference w:id="1"/>
            </w:r>
          </w:p>
        </w:tc>
        <w:tc>
          <w:tcPr>
            <w:tcW w:w="547" w:type="pct"/>
            <w:vAlign w:val="center"/>
          </w:tcPr>
          <w:p w:rsidR="000156CF" w:rsidRPr="004A2A2E" w:rsidRDefault="00BB249F" w:rsidP="00845FDE">
            <w:pPr>
              <w:spacing w:line="360" w:lineRule="auto"/>
              <w:jc w:val="center"/>
              <w:rPr>
                <w:rFonts w:ascii="Times New Roman" w:hAnsi="Times New Roman" w:cs="Times New Roman"/>
                <w:bCs/>
                <w:sz w:val="24"/>
                <w:szCs w:val="24"/>
              </w:rPr>
            </w:pPr>
            <w:r w:rsidRPr="004A2A2E">
              <w:rPr>
                <w:rFonts w:ascii="Times New Roman" w:hAnsi="Times New Roman" w:cs="Times New Roman"/>
                <w:bCs/>
                <w:sz w:val="24"/>
                <w:szCs w:val="24"/>
              </w:rPr>
              <w:t>1</w:t>
            </w:r>
            <w:r w:rsidR="00845FDE">
              <w:rPr>
                <w:rFonts w:ascii="Times New Roman" w:hAnsi="Times New Roman" w:cs="Times New Roman"/>
                <w:bCs/>
                <w:sz w:val="24"/>
                <w:szCs w:val="24"/>
              </w:rPr>
              <w:t>12</w:t>
            </w:r>
          </w:p>
        </w:tc>
        <w:tc>
          <w:tcPr>
            <w:tcW w:w="1098" w:type="pct"/>
            <w:vAlign w:val="center"/>
          </w:tcPr>
          <w:p w:rsidR="000156CF" w:rsidRPr="004A2A2E" w:rsidRDefault="00A50F89" w:rsidP="006E0E4D">
            <w:pPr>
              <w:spacing w:line="36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4A2A2E" w:rsidTr="006E17F0">
        <w:trPr>
          <w:trHeight w:val="23"/>
        </w:trPr>
        <w:tc>
          <w:tcPr>
            <w:tcW w:w="3354" w:type="pct"/>
            <w:vAlign w:val="center"/>
          </w:tcPr>
          <w:p w:rsidR="000156CF" w:rsidRPr="004A2A2E" w:rsidRDefault="000156CF" w:rsidP="006E0E4D">
            <w:pPr>
              <w:spacing w:line="360" w:lineRule="auto"/>
              <w:jc w:val="both"/>
              <w:rPr>
                <w:rFonts w:ascii="Times New Roman" w:hAnsi="Times New Roman" w:cs="Times New Roman"/>
                <w:bCs/>
                <w:i/>
                <w:iCs/>
                <w:sz w:val="24"/>
                <w:szCs w:val="24"/>
              </w:rPr>
            </w:pPr>
            <w:r w:rsidRPr="004A2A2E">
              <w:rPr>
                <w:rFonts w:ascii="Times New Roman" w:hAnsi="Times New Roman" w:cs="Times New Roman"/>
                <w:bCs/>
                <w:i/>
                <w:iCs/>
                <w:sz w:val="24"/>
                <w:szCs w:val="24"/>
              </w:rPr>
              <w:t>Курсовая работа (проект)</w:t>
            </w:r>
          </w:p>
        </w:tc>
        <w:tc>
          <w:tcPr>
            <w:tcW w:w="547" w:type="pct"/>
            <w:vAlign w:val="center"/>
          </w:tcPr>
          <w:p w:rsidR="000156CF" w:rsidRPr="004A2A2E" w:rsidRDefault="00BB249F" w:rsidP="006E0E4D">
            <w:pPr>
              <w:spacing w:line="360" w:lineRule="auto"/>
              <w:jc w:val="center"/>
              <w:rPr>
                <w:rFonts w:ascii="Times New Roman" w:hAnsi="Times New Roman" w:cs="Times New Roman"/>
                <w:bCs/>
                <w:sz w:val="24"/>
                <w:szCs w:val="24"/>
              </w:rPr>
            </w:pPr>
            <w:r w:rsidRPr="004A2A2E">
              <w:rPr>
                <w:rFonts w:ascii="Times New Roman" w:hAnsi="Times New Roman" w:cs="Times New Roman"/>
                <w:bCs/>
                <w:sz w:val="24"/>
                <w:szCs w:val="24"/>
              </w:rPr>
              <w:t>-</w:t>
            </w:r>
          </w:p>
        </w:tc>
        <w:tc>
          <w:tcPr>
            <w:tcW w:w="1098" w:type="pct"/>
            <w:vAlign w:val="center"/>
          </w:tcPr>
          <w:p w:rsidR="000156CF" w:rsidRPr="004A2A2E" w:rsidRDefault="00BB249F" w:rsidP="006E0E4D">
            <w:pPr>
              <w:spacing w:line="360" w:lineRule="auto"/>
              <w:jc w:val="center"/>
              <w:rPr>
                <w:rFonts w:ascii="Times New Roman" w:hAnsi="Times New Roman" w:cs="Times New Roman"/>
                <w:bCs/>
                <w:sz w:val="24"/>
                <w:szCs w:val="24"/>
              </w:rPr>
            </w:pPr>
            <w:r w:rsidRPr="004A2A2E">
              <w:rPr>
                <w:rFonts w:ascii="Times New Roman" w:hAnsi="Times New Roman" w:cs="Times New Roman"/>
                <w:bCs/>
                <w:sz w:val="24"/>
                <w:szCs w:val="24"/>
              </w:rPr>
              <w:t>-</w:t>
            </w:r>
          </w:p>
        </w:tc>
      </w:tr>
      <w:tr w:rsidR="000156CF" w:rsidRPr="004A2A2E" w:rsidTr="006E17F0">
        <w:trPr>
          <w:trHeight w:val="23"/>
        </w:trPr>
        <w:tc>
          <w:tcPr>
            <w:tcW w:w="3354" w:type="pct"/>
            <w:vAlign w:val="center"/>
          </w:tcPr>
          <w:p w:rsidR="000156CF" w:rsidRPr="004A2A2E" w:rsidRDefault="000156CF" w:rsidP="006E0E4D">
            <w:pPr>
              <w:spacing w:line="360" w:lineRule="auto"/>
              <w:jc w:val="both"/>
              <w:rPr>
                <w:rFonts w:ascii="Times New Roman" w:hAnsi="Times New Roman" w:cs="Times New Roman"/>
                <w:bCs/>
                <w:sz w:val="24"/>
                <w:szCs w:val="24"/>
              </w:rPr>
            </w:pPr>
            <w:r w:rsidRPr="004A2A2E">
              <w:rPr>
                <w:rFonts w:ascii="Times New Roman" w:hAnsi="Times New Roman" w:cs="Times New Roman"/>
                <w:bCs/>
                <w:sz w:val="24"/>
                <w:szCs w:val="24"/>
              </w:rPr>
              <w:t>Самостоятельная работа</w:t>
            </w:r>
          </w:p>
        </w:tc>
        <w:tc>
          <w:tcPr>
            <w:tcW w:w="547" w:type="pct"/>
            <w:vAlign w:val="center"/>
          </w:tcPr>
          <w:p w:rsidR="000156CF" w:rsidRPr="004A2A2E" w:rsidRDefault="000156CF" w:rsidP="006E0E4D">
            <w:pPr>
              <w:spacing w:line="360" w:lineRule="auto"/>
              <w:jc w:val="center"/>
              <w:rPr>
                <w:rFonts w:ascii="Times New Roman" w:hAnsi="Times New Roman" w:cs="Times New Roman"/>
                <w:bCs/>
                <w:sz w:val="24"/>
                <w:szCs w:val="24"/>
              </w:rPr>
            </w:pPr>
            <w:r w:rsidRPr="004A2A2E">
              <w:rPr>
                <w:rFonts w:ascii="Times New Roman" w:hAnsi="Times New Roman" w:cs="Times New Roman"/>
                <w:bCs/>
                <w:sz w:val="24"/>
                <w:szCs w:val="24"/>
              </w:rPr>
              <w:t>-</w:t>
            </w:r>
          </w:p>
        </w:tc>
        <w:tc>
          <w:tcPr>
            <w:tcW w:w="1098" w:type="pct"/>
            <w:vAlign w:val="center"/>
          </w:tcPr>
          <w:p w:rsidR="000156CF" w:rsidRPr="004A2A2E" w:rsidRDefault="000156CF" w:rsidP="006E0E4D">
            <w:pPr>
              <w:spacing w:line="360" w:lineRule="auto"/>
              <w:jc w:val="center"/>
              <w:rPr>
                <w:rFonts w:ascii="Times New Roman" w:hAnsi="Times New Roman" w:cs="Times New Roman"/>
                <w:bCs/>
                <w:sz w:val="24"/>
                <w:szCs w:val="24"/>
              </w:rPr>
            </w:pPr>
            <w:r w:rsidRPr="004A2A2E">
              <w:rPr>
                <w:rFonts w:ascii="Times New Roman" w:hAnsi="Times New Roman" w:cs="Times New Roman"/>
                <w:bCs/>
                <w:sz w:val="24"/>
                <w:szCs w:val="24"/>
              </w:rPr>
              <w:t>-</w:t>
            </w:r>
          </w:p>
        </w:tc>
      </w:tr>
      <w:tr w:rsidR="000156CF" w:rsidRPr="004A2A2E" w:rsidTr="006E17F0">
        <w:trPr>
          <w:trHeight w:val="23"/>
        </w:trPr>
        <w:tc>
          <w:tcPr>
            <w:tcW w:w="3354" w:type="pct"/>
            <w:vAlign w:val="center"/>
          </w:tcPr>
          <w:p w:rsidR="000156CF" w:rsidRPr="004A2A2E" w:rsidRDefault="000156CF" w:rsidP="00BB249F">
            <w:pPr>
              <w:spacing w:line="360" w:lineRule="auto"/>
              <w:jc w:val="both"/>
              <w:rPr>
                <w:rFonts w:ascii="Times New Roman" w:hAnsi="Times New Roman" w:cs="Times New Roman"/>
                <w:bCs/>
                <w:sz w:val="24"/>
                <w:szCs w:val="24"/>
              </w:rPr>
            </w:pPr>
            <w:r w:rsidRPr="004A2A2E">
              <w:rPr>
                <w:rFonts w:ascii="Times New Roman" w:hAnsi="Times New Roman" w:cs="Times New Roman"/>
                <w:bCs/>
                <w:sz w:val="24"/>
                <w:szCs w:val="24"/>
              </w:rPr>
              <w:t xml:space="preserve">Промежуточная аттестация </w:t>
            </w:r>
            <w:r w:rsidR="00711ECC" w:rsidRPr="004A2A2E">
              <w:rPr>
                <w:rFonts w:ascii="Times New Roman" w:hAnsi="Times New Roman" w:cs="Times New Roman"/>
                <w:bCs/>
                <w:sz w:val="24"/>
                <w:szCs w:val="24"/>
              </w:rPr>
              <w:t xml:space="preserve">в </w:t>
            </w:r>
            <w:r w:rsidR="00711ECC" w:rsidRPr="004A2A2E">
              <w:rPr>
                <w:rFonts w:ascii="Times New Roman" w:hAnsi="Times New Roman" w:cs="Times New Roman"/>
                <w:bCs/>
                <w:iCs/>
                <w:sz w:val="24"/>
                <w:szCs w:val="24"/>
              </w:rPr>
              <w:t xml:space="preserve">форме </w:t>
            </w:r>
            <w:r w:rsidR="00EC09F6" w:rsidRPr="004A2A2E">
              <w:rPr>
                <w:rFonts w:ascii="Times New Roman" w:hAnsi="Times New Roman" w:cs="Times New Roman"/>
                <w:bCs/>
                <w:iCs/>
                <w:sz w:val="24"/>
                <w:szCs w:val="24"/>
              </w:rPr>
              <w:t>диф</w:t>
            </w:r>
            <w:r w:rsidR="00BB249F" w:rsidRPr="004A2A2E">
              <w:rPr>
                <w:rFonts w:ascii="Times New Roman" w:hAnsi="Times New Roman" w:cs="Times New Roman"/>
                <w:bCs/>
                <w:iCs/>
                <w:sz w:val="24"/>
                <w:szCs w:val="24"/>
              </w:rPr>
              <w:t xml:space="preserve">ференцированный </w:t>
            </w:r>
            <w:r w:rsidR="00EC09F6" w:rsidRPr="004A2A2E">
              <w:rPr>
                <w:rFonts w:ascii="Times New Roman" w:hAnsi="Times New Roman" w:cs="Times New Roman"/>
                <w:bCs/>
                <w:iCs/>
                <w:sz w:val="24"/>
                <w:szCs w:val="24"/>
              </w:rPr>
              <w:t>зач</w:t>
            </w:r>
            <w:r w:rsidR="00BB249F" w:rsidRPr="004A2A2E">
              <w:rPr>
                <w:rFonts w:ascii="Times New Roman" w:hAnsi="Times New Roman" w:cs="Times New Roman"/>
                <w:bCs/>
                <w:iCs/>
                <w:sz w:val="24"/>
                <w:szCs w:val="24"/>
              </w:rPr>
              <w:t>ё</w:t>
            </w:r>
            <w:r w:rsidR="00EC09F6" w:rsidRPr="004A2A2E">
              <w:rPr>
                <w:rFonts w:ascii="Times New Roman" w:hAnsi="Times New Roman" w:cs="Times New Roman"/>
                <w:bCs/>
                <w:iCs/>
                <w:sz w:val="24"/>
                <w:szCs w:val="24"/>
              </w:rPr>
              <w:t>т</w:t>
            </w:r>
          </w:p>
        </w:tc>
        <w:tc>
          <w:tcPr>
            <w:tcW w:w="547" w:type="pct"/>
            <w:vAlign w:val="center"/>
          </w:tcPr>
          <w:p w:rsidR="000156CF" w:rsidRPr="004A2A2E" w:rsidRDefault="00BB249F" w:rsidP="006E0E4D">
            <w:pPr>
              <w:spacing w:line="360" w:lineRule="auto"/>
              <w:jc w:val="center"/>
              <w:rPr>
                <w:rFonts w:ascii="Times New Roman" w:hAnsi="Times New Roman" w:cs="Times New Roman"/>
                <w:bCs/>
                <w:sz w:val="24"/>
                <w:szCs w:val="24"/>
              </w:rPr>
            </w:pPr>
            <w:r w:rsidRPr="004A2A2E">
              <w:rPr>
                <w:rFonts w:ascii="Times New Roman" w:hAnsi="Times New Roman" w:cs="Times New Roman"/>
                <w:bCs/>
                <w:sz w:val="24"/>
                <w:szCs w:val="24"/>
              </w:rPr>
              <w:t>2</w:t>
            </w:r>
          </w:p>
        </w:tc>
        <w:tc>
          <w:tcPr>
            <w:tcW w:w="1098" w:type="pct"/>
            <w:vAlign w:val="center"/>
          </w:tcPr>
          <w:p w:rsidR="000156CF" w:rsidRPr="004A2A2E" w:rsidRDefault="00BB249F" w:rsidP="006E0E4D">
            <w:pPr>
              <w:spacing w:line="360" w:lineRule="auto"/>
              <w:jc w:val="center"/>
              <w:rPr>
                <w:rFonts w:ascii="Times New Roman" w:hAnsi="Times New Roman" w:cs="Times New Roman"/>
                <w:bCs/>
                <w:sz w:val="24"/>
                <w:szCs w:val="24"/>
              </w:rPr>
            </w:pPr>
            <w:r w:rsidRPr="004A2A2E">
              <w:rPr>
                <w:rFonts w:ascii="Times New Roman" w:hAnsi="Times New Roman" w:cs="Times New Roman"/>
                <w:bCs/>
                <w:sz w:val="24"/>
                <w:szCs w:val="24"/>
              </w:rPr>
              <w:t>-</w:t>
            </w:r>
          </w:p>
        </w:tc>
      </w:tr>
      <w:tr w:rsidR="000156CF" w:rsidRPr="004A2A2E" w:rsidTr="006E17F0">
        <w:trPr>
          <w:trHeight w:val="23"/>
        </w:trPr>
        <w:tc>
          <w:tcPr>
            <w:tcW w:w="3354" w:type="pct"/>
            <w:vAlign w:val="center"/>
          </w:tcPr>
          <w:p w:rsidR="000156CF" w:rsidRPr="004A2A2E" w:rsidRDefault="000156CF" w:rsidP="006E0E4D">
            <w:pPr>
              <w:spacing w:line="360" w:lineRule="auto"/>
              <w:jc w:val="both"/>
              <w:rPr>
                <w:rFonts w:ascii="Times New Roman" w:hAnsi="Times New Roman" w:cs="Times New Roman"/>
                <w:bCs/>
                <w:sz w:val="24"/>
                <w:szCs w:val="24"/>
              </w:rPr>
            </w:pPr>
            <w:r w:rsidRPr="004A2A2E">
              <w:rPr>
                <w:rFonts w:ascii="Times New Roman" w:hAnsi="Times New Roman" w:cs="Times New Roman"/>
                <w:bCs/>
                <w:sz w:val="24"/>
                <w:szCs w:val="24"/>
              </w:rPr>
              <w:t>Всего</w:t>
            </w:r>
          </w:p>
        </w:tc>
        <w:tc>
          <w:tcPr>
            <w:tcW w:w="547" w:type="pct"/>
            <w:vAlign w:val="center"/>
          </w:tcPr>
          <w:p w:rsidR="000156CF" w:rsidRPr="004A2A2E" w:rsidRDefault="00EC1A70" w:rsidP="006E0E4D">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11</w:t>
            </w:r>
            <w:r w:rsidR="006E17F0" w:rsidRPr="004A2A2E">
              <w:rPr>
                <w:rFonts w:ascii="Times New Roman" w:hAnsi="Times New Roman" w:cs="Times New Roman"/>
                <w:b/>
                <w:sz w:val="24"/>
                <w:szCs w:val="24"/>
              </w:rPr>
              <w:t>4</w:t>
            </w:r>
          </w:p>
        </w:tc>
        <w:tc>
          <w:tcPr>
            <w:tcW w:w="1098" w:type="pct"/>
            <w:vAlign w:val="center"/>
          </w:tcPr>
          <w:p w:rsidR="000156CF" w:rsidRPr="004A2A2E" w:rsidRDefault="006E17F0" w:rsidP="006E0E4D">
            <w:pPr>
              <w:spacing w:line="360" w:lineRule="auto"/>
              <w:jc w:val="center"/>
              <w:rPr>
                <w:rFonts w:ascii="Times New Roman" w:hAnsi="Times New Roman" w:cs="Times New Roman"/>
                <w:b/>
                <w:sz w:val="24"/>
                <w:szCs w:val="24"/>
              </w:rPr>
            </w:pPr>
            <w:r w:rsidRPr="004A2A2E">
              <w:rPr>
                <w:rFonts w:ascii="Times New Roman" w:hAnsi="Times New Roman" w:cs="Times New Roman"/>
                <w:b/>
                <w:sz w:val="24"/>
                <w:szCs w:val="24"/>
              </w:rPr>
              <w:t>-</w:t>
            </w:r>
          </w:p>
        </w:tc>
      </w:tr>
    </w:tbl>
    <w:p w:rsidR="000143A1" w:rsidRPr="004A2A2E" w:rsidRDefault="000143A1" w:rsidP="006E0E4D">
      <w:pPr>
        <w:spacing w:line="360" w:lineRule="auto"/>
        <w:rPr>
          <w:rFonts w:ascii="Times New Roman" w:eastAsia="Segoe UI" w:hAnsi="Times New Roman" w:cs="Times New Roman"/>
          <w:b/>
          <w:bCs/>
          <w:sz w:val="24"/>
          <w:szCs w:val="24"/>
          <w:lang w:eastAsia="ru-RU"/>
        </w:rPr>
      </w:pPr>
      <w:bookmarkStart w:id="21" w:name="_Toc150695626"/>
      <w:bookmarkStart w:id="22" w:name="_Toc156294571"/>
      <w:bookmarkEnd w:id="20"/>
      <w:r w:rsidRPr="004A2A2E">
        <w:rPr>
          <w:rFonts w:ascii="Times New Roman" w:hAnsi="Times New Roman" w:cs="Times New Roman"/>
          <w:sz w:val="24"/>
          <w:szCs w:val="24"/>
        </w:rPr>
        <w:br w:type="page"/>
      </w:r>
    </w:p>
    <w:p w:rsidR="006D1C4C" w:rsidRPr="004A2A2E" w:rsidRDefault="006D1C4C" w:rsidP="006E0E4D">
      <w:pPr>
        <w:pStyle w:val="114"/>
        <w:spacing w:line="360" w:lineRule="auto"/>
        <w:rPr>
          <w:rFonts w:ascii="Times New Roman" w:hAnsi="Times New Roman"/>
        </w:rPr>
        <w:sectPr w:rsidR="006D1C4C" w:rsidRPr="004A2A2E" w:rsidSect="007D29BB">
          <w:headerReference w:type="even" r:id="rId11"/>
          <w:pgSz w:w="11906" w:h="16838"/>
          <w:pgMar w:top="1134" w:right="1841" w:bottom="1134" w:left="567" w:header="709" w:footer="709" w:gutter="0"/>
          <w:cols w:space="708"/>
          <w:docGrid w:linePitch="360"/>
        </w:sectPr>
      </w:pPr>
    </w:p>
    <w:p w:rsidR="00152083" w:rsidRPr="004A2A2E" w:rsidRDefault="00C63897" w:rsidP="00AA5703">
      <w:pPr>
        <w:pStyle w:val="114"/>
        <w:spacing w:line="360" w:lineRule="auto"/>
        <w:rPr>
          <w:rFonts w:ascii="Times New Roman" w:hAnsi="Times New Roman"/>
          <w:b w:val="0"/>
        </w:rPr>
      </w:pPr>
      <w:bookmarkStart w:id="23" w:name="_Toc156825293"/>
      <w:r w:rsidRPr="004A2A2E">
        <w:rPr>
          <w:rFonts w:ascii="Times New Roman" w:hAnsi="Times New Roman"/>
        </w:rPr>
        <w:lastRenderedPageBreak/>
        <w:t>2.</w:t>
      </w:r>
      <w:r w:rsidR="00B115E3" w:rsidRPr="004A2A2E">
        <w:rPr>
          <w:rFonts w:ascii="Times New Roman" w:hAnsi="Times New Roman"/>
        </w:rPr>
        <w:t>2</w:t>
      </w:r>
      <w:r w:rsidRPr="004A2A2E">
        <w:rPr>
          <w:rFonts w:ascii="Times New Roman" w:hAnsi="Times New Roman"/>
        </w:rPr>
        <w:t>. </w:t>
      </w:r>
      <w:r w:rsidR="006D1C4C" w:rsidRPr="004A2A2E">
        <w:rPr>
          <w:rFonts w:ascii="Times New Roman" w:hAnsi="Times New Roman"/>
        </w:rPr>
        <w:t>С</w:t>
      </w:r>
      <w:r w:rsidRPr="004A2A2E">
        <w:rPr>
          <w:rFonts w:ascii="Times New Roman" w:hAnsi="Times New Roman"/>
        </w:rPr>
        <w:t xml:space="preserve">одержание </w:t>
      </w:r>
      <w:bookmarkEnd w:id="21"/>
      <w:r w:rsidR="00B115E3" w:rsidRPr="004A2A2E">
        <w:rPr>
          <w:rFonts w:ascii="Times New Roman" w:hAnsi="Times New Roman"/>
        </w:rPr>
        <w:t>дисциплины</w:t>
      </w:r>
      <w:bookmarkEnd w:id="22"/>
      <w:bookmarkEnd w:id="23"/>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8222"/>
        <w:gridCol w:w="1724"/>
        <w:gridCol w:w="2670"/>
      </w:tblGrid>
      <w:tr w:rsidR="006429AD" w:rsidRPr="004A2A2E" w:rsidTr="00AA5703">
        <w:trPr>
          <w:trHeight w:val="903"/>
        </w:trPr>
        <w:tc>
          <w:tcPr>
            <w:tcW w:w="2263" w:type="dxa"/>
          </w:tcPr>
          <w:p w:rsidR="006429AD" w:rsidRPr="004A2A2E" w:rsidRDefault="006429AD" w:rsidP="006E0E4D">
            <w:pPr>
              <w:jc w:val="center"/>
              <w:rPr>
                <w:rFonts w:ascii="Times New Roman" w:eastAsia="Times New Roman" w:hAnsi="Times New Roman" w:cs="Times New Roman"/>
                <w:b/>
                <w:sz w:val="24"/>
                <w:szCs w:val="24"/>
                <w:lang w:eastAsia="ru-RU"/>
              </w:rPr>
            </w:pPr>
            <w:r w:rsidRPr="004A2A2E">
              <w:rPr>
                <w:rFonts w:ascii="Times New Roman" w:hAnsi="Times New Roman" w:cs="Times New Roman"/>
                <w:b/>
                <w:spacing w:val="-2"/>
                <w:sz w:val="24"/>
                <w:szCs w:val="24"/>
              </w:rPr>
              <w:t xml:space="preserve">Наименование </w:t>
            </w:r>
            <w:r w:rsidRPr="004A2A2E">
              <w:rPr>
                <w:rFonts w:ascii="Times New Roman" w:hAnsi="Times New Roman" w:cs="Times New Roman"/>
                <w:b/>
                <w:sz w:val="24"/>
                <w:szCs w:val="24"/>
              </w:rPr>
              <w:t>разделов и</w:t>
            </w:r>
            <w:r w:rsidRPr="004A2A2E">
              <w:rPr>
                <w:rFonts w:ascii="Times New Roman" w:hAnsi="Times New Roman" w:cs="Times New Roman"/>
                <w:b/>
                <w:spacing w:val="1"/>
                <w:sz w:val="24"/>
                <w:szCs w:val="24"/>
              </w:rPr>
              <w:t xml:space="preserve"> </w:t>
            </w:r>
            <w:r w:rsidRPr="004A2A2E">
              <w:rPr>
                <w:rFonts w:ascii="Times New Roman" w:hAnsi="Times New Roman" w:cs="Times New Roman"/>
                <w:b/>
                <w:spacing w:val="-5"/>
                <w:sz w:val="24"/>
                <w:szCs w:val="24"/>
              </w:rPr>
              <w:t>тем</w:t>
            </w:r>
          </w:p>
        </w:tc>
        <w:tc>
          <w:tcPr>
            <w:tcW w:w="8222" w:type="dxa"/>
          </w:tcPr>
          <w:p w:rsidR="006429AD" w:rsidRPr="004A2A2E" w:rsidRDefault="006429AD" w:rsidP="006E0E4D">
            <w:pPr>
              <w:suppressAutoHyphens/>
              <w:jc w:val="center"/>
              <w:rPr>
                <w:rFonts w:ascii="Times New Roman" w:eastAsia="Times New Roman" w:hAnsi="Times New Roman" w:cs="Times New Roman"/>
                <w:b/>
                <w:sz w:val="24"/>
                <w:szCs w:val="24"/>
                <w:lang w:eastAsia="ru-RU"/>
              </w:rPr>
            </w:pPr>
            <w:r w:rsidRPr="004A2A2E">
              <w:rPr>
                <w:rFonts w:ascii="Times New Roman" w:hAnsi="Times New Roman" w:cs="Times New Roman"/>
                <w:b/>
                <w:sz w:val="24"/>
                <w:szCs w:val="24"/>
              </w:rPr>
              <w:t>Содержание учебного материала, практических и лабораторных занятий</w:t>
            </w:r>
          </w:p>
        </w:tc>
        <w:tc>
          <w:tcPr>
            <w:tcW w:w="1724" w:type="dxa"/>
          </w:tcPr>
          <w:p w:rsidR="006429AD" w:rsidRPr="004A2A2E" w:rsidRDefault="006429AD" w:rsidP="006E17F0">
            <w:pPr>
              <w:suppressAutoHyphens/>
              <w:ind w:left="-109" w:right="-84"/>
              <w:jc w:val="center"/>
              <w:rPr>
                <w:rFonts w:ascii="Times New Roman" w:eastAsia="Times New Roman" w:hAnsi="Times New Roman" w:cs="Times New Roman"/>
                <w:b/>
                <w:bCs/>
                <w:sz w:val="24"/>
                <w:szCs w:val="24"/>
                <w:lang w:eastAsia="ru-RU"/>
              </w:rPr>
            </w:pPr>
            <w:r w:rsidRPr="004A2A2E">
              <w:rPr>
                <w:rFonts w:ascii="Times New Roman" w:hAnsi="Times New Roman" w:cs="Times New Roman"/>
                <w:b/>
                <w:spacing w:val="-2"/>
                <w:sz w:val="24"/>
                <w:szCs w:val="24"/>
              </w:rPr>
              <w:t xml:space="preserve">Объем, </w:t>
            </w:r>
            <w:proofErr w:type="spellStart"/>
            <w:r w:rsidRPr="004A2A2E">
              <w:rPr>
                <w:rFonts w:ascii="Times New Roman" w:hAnsi="Times New Roman" w:cs="Times New Roman"/>
                <w:b/>
                <w:spacing w:val="-2"/>
                <w:sz w:val="24"/>
                <w:szCs w:val="24"/>
              </w:rPr>
              <w:t>ак.ч</w:t>
            </w:r>
            <w:proofErr w:type="spellEnd"/>
            <w:r w:rsidRPr="004A2A2E">
              <w:rPr>
                <w:rFonts w:ascii="Times New Roman" w:hAnsi="Times New Roman" w:cs="Times New Roman"/>
                <w:b/>
                <w:spacing w:val="-2"/>
                <w:sz w:val="24"/>
                <w:szCs w:val="24"/>
              </w:rPr>
              <w:t xml:space="preserve">., в </w:t>
            </w:r>
            <w:proofErr w:type="spellStart"/>
            <w:r w:rsidRPr="004A2A2E">
              <w:rPr>
                <w:rFonts w:ascii="Times New Roman" w:hAnsi="Times New Roman" w:cs="Times New Roman"/>
                <w:b/>
                <w:spacing w:val="-2"/>
                <w:sz w:val="24"/>
                <w:szCs w:val="24"/>
              </w:rPr>
              <w:t>т</w:t>
            </w:r>
            <w:r w:rsidR="00D92421" w:rsidRPr="004A2A2E">
              <w:rPr>
                <w:rFonts w:ascii="Times New Roman" w:hAnsi="Times New Roman" w:cs="Times New Roman"/>
                <w:b/>
                <w:spacing w:val="-2"/>
                <w:sz w:val="24"/>
                <w:szCs w:val="24"/>
              </w:rPr>
              <w:t>.ч</w:t>
            </w:r>
            <w:proofErr w:type="spellEnd"/>
            <w:r w:rsidR="00D92421" w:rsidRPr="004A2A2E">
              <w:rPr>
                <w:rFonts w:ascii="Times New Roman" w:hAnsi="Times New Roman" w:cs="Times New Roman"/>
                <w:b/>
                <w:spacing w:val="-2"/>
                <w:sz w:val="24"/>
                <w:szCs w:val="24"/>
              </w:rPr>
              <w:t>.</w:t>
            </w:r>
            <w:r w:rsidRPr="004A2A2E">
              <w:rPr>
                <w:rFonts w:ascii="Times New Roman" w:hAnsi="Times New Roman" w:cs="Times New Roman"/>
                <w:b/>
                <w:spacing w:val="-2"/>
                <w:sz w:val="24"/>
                <w:szCs w:val="24"/>
              </w:rPr>
              <w:t xml:space="preserve"> в форме практической подготовки, </w:t>
            </w:r>
            <w:proofErr w:type="spellStart"/>
            <w:r w:rsidRPr="004A2A2E">
              <w:rPr>
                <w:rFonts w:ascii="Times New Roman" w:hAnsi="Times New Roman" w:cs="Times New Roman"/>
                <w:b/>
                <w:spacing w:val="-2"/>
                <w:sz w:val="24"/>
                <w:szCs w:val="24"/>
              </w:rPr>
              <w:t>ак.ч</w:t>
            </w:r>
            <w:proofErr w:type="spellEnd"/>
            <w:r w:rsidRPr="004A2A2E">
              <w:rPr>
                <w:rFonts w:ascii="Times New Roman" w:hAnsi="Times New Roman" w:cs="Times New Roman"/>
                <w:b/>
                <w:spacing w:val="-2"/>
                <w:sz w:val="24"/>
                <w:szCs w:val="24"/>
              </w:rPr>
              <w:t>.</w:t>
            </w:r>
          </w:p>
        </w:tc>
        <w:tc>
          <w:tcPr>
            <w:tcW w:w="2670" w:type="dxa"/>
          </w:tcPr>
          <w:p w:rsidR="006429AD" w:rsidRPr="004A2A2E" w:rsidRDefault="006429AD" w:rsidP="006E0E4D">
            <w:pPr>
              <w:suppressAutoHyphens/>
              <w:jc w:val="center"/>
              <w:rPr>
                <w:rFonts w:ascii="Times New Roman" w:eastAsia="Times New Roman" w:hAnsi="Times New Roman" w:cs="Times New Roman"/>
                <w:b/>
                <w:bCs/>
                <w:sz w:val="24"/>
                <w:szCs w:val="24"/>
                <w:lang w:eastAsia="ru-RU"/>
              </w:rPr>
            </w:pPr>
            <w:r w:rsidRPr="004A2A2E">
              <w:rPr>
                <w:rFonts w:ascii="Times New Roman" w:hAnsi="Times New Roman" w:cs="Times New Roman"/>
                <w:b/>
                <w:spacing w:val="-2"/>
                <w:sz w:val="24"/>
                <w:szCs w:val="24"/>
              </w:rPr>
              <w:t>Коды компетенций, формированию которых способствует элемент программы</w:t>
            </w:r>
          </w:p>
        </w:tc>
      </w:tr>
      <w:tr w:rsidR="006429AD" w:rsidRPr="004A2A2E" w:rsidTr="00AA5703">
        <w:trPr>
          <w:trHeight w:val="192"/>
        </w:trPr>
        <w:tc>
          <w:tcPr>
            <w:tcW w:w="2263" w:type="dxa"/>
          </w:tcPr>
          <w:p w:rsidR="006429AD" w:rsidRPr="004A2A2E" w:rsidRDefault="006429AD" w:rsidP="006E0E4D">
            <w:pPr>
              <w:jc w:val="center"/>
              <w:rPr>
                <w:rFonts w:ascii="Times New Roman" w:hAnsi="Times New Roman" w:cs="Times New Roman"/>
                <w:b/>
                <w:spacing w:val="-2"/>
                <w:sz w:val="24"/>
                <w:szCs w:val="24"/>
              </w:rPr>
            </w:pPr>
            <w:r w:rsidRPr="004A2A2E">
              <w:rPr>
                <w:rFonts w:ascii="Times New Roman" w:hAnsi="Times New Roman" w:cs="Times New Roman"/>
                <w:b/>
                <w:spacing w:val="-10"/>
                <w:sz w:val="24"/>
                <w:szCs w:val="24"/>
              </w:rPr>
              <w:t>1</w:t>
            </w:r>
          </w:p>
        </w:tc>
        <w:tc>
          <w:tcPr>
            <w:tcW w:w="8222" w:type="dxa"/>
          </w:tcPr>
          <w:p w:rsidR="006429AD" w:rsidRPr="004A2A2E" w:rsidRDefault="006429AD" w:rsidP="006E0E4D">
            <w:pPr>
              <w:suppressAutoHyphens/>
              <w:jc w:val="center"/>
              <w:rPr>
                <w:rFonts w:ascii="Times New Roman" w:hAnsi="Times New Roman" w:cs="Times New Roman"/>
                <w:b/>
                <w:sz w:val="24"/>
                <w:szCs w:val="24"/>
              </w:rPr>
            </w:pPr>
            <w:r w:rsidRPr="004A2A2E">
              <w:rPr>
                <w:rFonts w:ascii="Times New Roman" w:hAnsi="Times New Roman" w:cs="Times New Roman"/>
                <w:b/>
                <w:spacing w:val="-10"/>
                <w:sz w:val="24"/>
                <w:szCs w:val="24"/>
              </w:rPr>
              <w:t>2</w:t>
            </w:r>
          </w:p>
        </w:tc>
        <w:tc>
          <w:tcPr>
            <w:tcW w:w="1724" w:type="dxa"/>
          </w:tcPr>
          <w:p w:rsidR="006429AD" w:rsidRPr="004A2A2E" w:rsidRDefault="006429AD" w:rsidP="006E0E4D">
            <w:pPr>
              <w:suppressAutoHyphens/>
              <w:jc w:val="center"/>
              <w:rPr>
                <w:rFonts w:ascii="Times New Roman" w:hAnsi="Times New Roman" w:cs="Times New Roman"/>
                <w:b/>
                <w:spacing w:val="-2"/>
                <w:sz w:val="24"/>
                <w:szCs w:val="24"/>
              </w:rPr>
            </w:pPr>
            <w:r w:rsidRPr="004A2A2E">
              <w:rPr>
                <w:rFonts w:ascii="Times New Roman" w:hAnsi="Times New Roman" w:cs="Times New Roman"/>
                <w:b/>
                <w:spacing w:val="-10"/>
                <w:sz w:val="24"/>
                <w:szCs w:val="24"/>
              </w:rPr>
              <w:t>3</w:t>
            </w:r>
          </w:p>
        </w:tc>
        <w:tc>
          <w:tcPr>
            <w:tcW w:w="2670" w:type="dxa"/>
          </w:tcPr>
          <w:p w:rsidR="006429AD" w:rsidRPr="004A2A2E" w:rsidRDefault="006429AD" w:rsidP="006E0E4D">
            <w:pPr>
              <w:suppressAutoHyphens/>
              <w:jc w:val="center"/>
              <w:rPr>
                <w:rFonts w:ascii="Times New Roman" w:hAnsi="Times New Roman" w:cs="Times New Roman"/>
                <w:b/>
                <w:spacing w:val="-2"/>
                <w:sz w:val="24"/>
                <w:szCs w:val="24"/>
              </w:rPr>
            </w:pPr>
            <w:r w:rsidRPr="004A2A2E">
              <w:rPr>
                <w:rFonts w:ascii="Times New Roman" w:hAnsi="Times New Roman" w:cs="Times New Roman"/>
                <w:b/>
                <w:spacing w:val="-10"/>
                <w:sz w:val="24"/>
                <w:szCs w:val="24"/>
              </w:rPr>
              <w:t>4</w:t>
            </w:r>
          </w:p>
        </w:tc>
      </w:tr>
      <w:tr w:rsidR="006429AD" w:rsidRPr="004A2A2E" w:rsidTr="00AA5703">
        <w:tc>
          <w:tcPr>
            <w:tcW w:w="14879" w:type="dxa"/>
            <w:gridSpan w:val="4"/>
          </w:tcPr>
          <w:p w:rsidR="006429AD" w:rsidRPr="004A2A2E" w:rsidRDefault="006429AD" w:rsidP="006E0E4D">
            <w:pPr>
              <w:jc w:val="center"/>
              <w:rPr>
                <w:rFonts w:ascii="Times New Roman" w:eastAsia="Times New Roman" w:hAnsi="Times New Roman" w:cs="Times New Roman"/>
                <w:b/>
                <w:bCs/>
                <w:sz w:val="24"/>
                <w:szCs w:val="24"/>
                <w:lang w:eastAsia="ru-RU"/>
              </w:rPr>
            </w:pPr>
            <w:bookmarkStart w:id="24" w:name="_Hlk156226944"/>
            <w:r w:rsidRPr="004A2A2E">
              <w:rPr>
                <w:rFonts w:ascii="Times New Roman" w:hAnsi="Times New Roman" w:cs="Times New Roman"/>
                <w:b/>
                <w:i/>
                <w:sz w:val="24"/>
                <w:szCs w:val="24"/>
              </w:rPr>
              <w:t>Основное</w:t>
            </w:r>
            <w:r w:rsidRPr="004A2A2E">
              <w:rPr>
                <w:rFonts w:ascii="Times New Roman" w:hAnsi="Times New Roman" w:cs="Times New Roman"/>
                <w:b/>
                <w:i/>
                <w:spacing w:val="-2"/>
                <w:sz w:val="24"/>
                <w:szCs w:val="24"/>
              </w:rPr>
              <w:t xml:space="preserve"> содержание</w:t>
            </w:r>
          </w:p>
        </w:tc>
      </w:tr>
      <w:tr w:rsidR="006429AD" w:rsidRPr="004A2A2E" w:rsidTr="00AA5703">
        <w:tc>
          <w:tcPr>
            <w:tcW w:w="2263" w:type="dxa"/>
            <w:vMerge w:val="restart"/>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hAnsi="Times New Roman" w:cs="Times New Roman"/>
                <w:b/>
                <w:spacing w:val="-2"/>
                <w:sz w:val="24"/>
                <w:szCs w:val="24"/>
              </w:rPr>
              <w:t>Введение</w:t>
            </w:r>
          </w:p>
        </w:tc>
        <w:tc>
          <w:tcPr>
            <w:tcW w:w="8222" w:type="dxa"/>
          </w:tcPr>
          <w:p w:rsidR="006429AD" w:rsidRPr="004A2A2E" w:rsidRDefault="006429AD" w:rsidP="006E0E4D">
            <w:pPr>
              <w:rPr>
                <w:rFonts w:ascii="Times New Roman" w:eastAsia="Times New Roman" w:hAnsi="Times New Roman" w:cs="Times New Roman"/>
                <w:b/>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2"/>
                <w:sz w:val="24"/>
                <w:szCs w:val="24"/>
              </w:rPr>
              <w:t xml:space="preserve"> </w:t>
            </w:r>
          </w:p>
        </w:tc>
        <w:tc>
          <w:tcPr>
            <w:tcW w:w="1724" w:type="dxa"/>
          </w:tcPr>
          <w:p w:rsidR="006429AD" w:rsidRPr="004A2A2E" w:rsidRDefault="00BB249F" w:rsidP="006E0E4D">
            <w:pPr>
              <w:rPr>
                <w:rFonts w:ascii="Times New Roman" w:eastAsia="Times New Roman" w:hAnsi="Times New Roman" w:cs="Times New Roman"/>
                <w:b/>
                <w:bCs/>
                <w:sz w:val="24"/>
                <w:szCs w:val="24"/>
                <w:lang w:eastAsia="ru-RU"/>
              </w:rPr>
            </w:pPr>
            <w:r w:rsidRPr="004A2A2E">
              <w:rPr>
                <w:rFonts w:ascii="Times New Roman" w:hAnsi="Times New Roman" w:cs="Times New Roman"/>
                <w:b/>
                <w:spacing w:val="-10"/>
                <w:sz w:val="24"/>
                <w:szCs w:val="24"/>
              </w:rPr>
              <w:t>2</w:t>
            </w:r>
          </w:p>
        </w:tc>
        <w:tc>
          <w:tcPr>
            <w:tcW w:w="2670" w:type="dxa"/>
            <w:vMerge w:val="restart"/>
          </w:tcPr>
          <w:p w:rsidR="006429AD" w:rsidRDefault="00967FA0" w:rsidP="00AA5703">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w:t>
            </w:r>
            <w:r w:rsidR="002F2F05" w:rsidRPr="004A2A2E">
              <w:rPr>
                <w:rFonts w:ascii="Times New Roman" w:eastAsia="Times New Roman" w:hAnsi="Times New Roman" w:cs="Times New Roman"/>
                <w:sz w:val="24"/>
                <w:szCs w:val="24"/>
                <w:lang w:eastAsia="ru-RU"/>
              </w:rPr>
              <w:t>, ОК 10</w:t>
            </w:r>
          </w:p>
          <w:p w:rsidR="004A2A2E" w:rsidRPr="004A2A2E" w:rsidRDefault="004A2A2E" w:rsidP="00FE593C">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ПК 1.</w:t>
            </w:r>
            <w:r w:rsidR="00FE593C">
              <w:rPr>
                <w:rFonts w:ascii="Times New Roman" w:eastAsia="Times New Roman" w:hAnsi="Times New Roman" w:cs="Times New Roman"/>
                <w:sz w:val="24"/>
                <w:szCs w:val="24"/>
                <w:lang w:eastAsia="ru-RU"/>
              </w:rPr>
              <w:t>1</w:t>
            </w:r>
            <w:r w:rsidRPr="004A2A2E">
              <w:rPr>
                <w:rFonts w:ascii="Times New Roman" w:eastAsia="Times New Roman" w:hAnsi="Times New Roman" w:cs="Times New Roman"/>
                <w:sz w:val="24"/>
                <w:szCs w:val="24"/>
                <w:lang w:eastAsia="ru-RU"/>
              </w:rPr>
              <w:t xml:space="preserve">, ПК </w:t>
            </w:r>
            <w:r w:rsidR="00FE593C">
              <w:rPr>
                <w:rFonts w:ascii="Times New Roman" w:eastAsia="Times New Roman" w:hAnsi="Times New Roman" w:cs="Times New Roman"/>
                <w:sz w:val="24"/>
                <w:szCs w:val="24"/>
                <w:lang w:eastAsia="ru-RU"/>
              </w:rPr>
              <w:t>1.2</w:t>
            </w:r>
          </w:p>
        </w:tc>
      </w:tr>
      <w:tr w:rsidR="006429AD" w:rsidRPr="004A2A2E" w:rsidTr="00AA5703">
        <w:trPr>
          <w:trHeight w:val="396"/>
        </w:trPr>
        <w:tc>
          <w:tcPr>
            <w:tcW w:w="2263" w:type="dxa"/>
            <w:vMerge/>
            <w:tcBorders>
              <w:top w:val="nil"/>
            </w:tcBorders>
          </w:tcPr>
          <w:p w:rsidR="006429AD" w:rsidRPr="004A2A2E" w:rsidRDefault="006429AD" w:rsidP="006E0E4D">
            <w:pPr>
              <w:rPr>
                <w:rFonts w:ascii="Times New Roman" w:eastAsia="Times New Roman" w:hAnsi="Times New Roman" w:cs="Times New Roman"/>
                <w:b/>
                <w:bCs/>
                <w:sz w:val="24"/>
                <w:szCs w:val="24"/>
                <w:lang w:eastAsia="ru-RU"/>
              </w:rPr>
            </w:pPr>
          </w:p>
        </w:tc>
        <w:tc>
          <w:tcPr>
            <w:tcW w:w="8222" w:type="dxa"/>
          </w:tcPr>
          <w:p w:rsidR="006429AD" w:rsidRPr="004A2A2E" w:rsidRDefault="00540168" w:rsidP="006E0E4D">
            <w:pPr>
              <w:suppressAutoHyphens/>
              <w:jc w:val="both"/>
              <w:rPr>
                <w:rFonts w:ascii="Times New Roman" w:eastAsia="Times New Roman" w:hAnsi="Times New Roman" w:cs="Times New Roman"/>
                <w:sz w:val="24"/>
                <w:szCs w:val="24"/>
                <w:lang w:eastAsia="ru-RU"/>
              </w:rPr>
            </w:pPr>
            <w:r w:rsidRPr="004A2A2E">
              <w:rPr>
                <w:rFonts w:ascii="Times New Roman" w:hAnsi="Times New Roman" w:cs="Times New Roman"/>
                <w:sz w:val="24"/>
                <w:szCs w:val="24"/>
              </w:rPr>
              <w:t>Литература второй половины XIX века.</w:t>
            </w:r>
            <w:r w:rsidR="006429AD" w:rsidRPr="004A2A2E">
              <w:rPr>
                <w:rFonts w:ascii="Times New Roman" w:hAnsi="Times New Roman" w:cs="Times New Roman"/>
                <w:spacing w:val="61"/>
                <w:w w:val="150"/>
                <w:sz w:val="24"/>
                <w:szCs w:val="24"/>
              </w:rPr>
              <w:t xml:space="preserve"> </w:t>
            </w:r>
            <w:r w:rsidR="006429AD" w:rsidRPr="004A2A2E">
              <w:rPr>
                <w:rFonts w:ascii="Times New Roman" w:hAnsi="Times New Roman" w:cs="Times New Roman"/>
                <w:spacing w:val="-2"/>
                <w:sz w:val="24"/>
                <w:szCs w:val="24"/>
              </w:rPr>
              <w:t xml:space="preserve">Связь </w:t>
            </w:r>
            <w:r w:rsidR="006429AD" w:rsidRPr="004A2A2E">
              <w:rPr>
                <w:rFonts w:ascii="Times New Roman" w:hAnsi="Times New Roman" w:cs="Times New Roman"/>
                <w:sz w:val="24"/>
                <w:szCs w:val="24"/>
              </w:rPr>
              <w:t>литературы</w:t>
            </w:r>
            <w:r w:rsidR="006429AD" w:rsidRPr="004A2A2E">
              <w:rPr>
                <w:rFonts w:ascii="Times New Roman" w:hAnsi="Times New Roman" w:cs="Times New Roman"/>
                <w:spacing w:val="-1"/>
                <w:sz w:val="24"/>
                <w:szCs w:val="24"/>
              </w:rPr>
              <w:t xml:space="preserve"> </w:t>
            </w:r>
            <w:r w:rsidR="006429AD" w:rsidRPr="004A2A2E">
              <w:rPr>
                <w:rFonts w:ascii="Times New Roman" w:hAnsi="Times New Roman" w:cs="Times New Roman"/>
                <w:sz w:val="24"/>
                <w:szCs w:val="24"/>
              </w:rPr>
              <w:t>с</w:t>
            </w:r>
            <w:r w:rsidR="006429AD" w:rsidRPr="004A2A2E">
              <w:rPr>
                <w:rFonts w:ascii="Times New Roman" w:hAnsi="Times New Roman" w:cs="Times New Roman"/>
                <w:spacing w:val="-4"/>
                <w:sz w:val="24"/>
                <w:szCs w:val="24"/>
              </w:rPr>
              <w:t xml:space="preserve"> </w:t>
            </w:r>
            <w:r w:rsidR="006429AD" w:rsidRPr="004A2A2E">
              <w:rPr>
                <w:rFonts w:ascii="Times New Roman" w:hAnsi="Times New Roman" w:cs="Times New Roman"/>
                <w:sz w:val="24"/>
                <w:szCs w:val="24"/>
              </w:rPr>
              <w:t>другими</w:t>
            </w:r>
            <w:r w:rsidR="006429AD" w:rsidRPr="004A2A2E">
              <w:rPr>
                <w:rFonts w:ascii="Times New Roman" w:hAnsi="Times New Roman" w:cs="Times New Roman"/>
                <w:spacing w:val="-1"/>
                <w:sz w:val="24"/>
                <w:szCs w:val="24"/>
              </w:rPr>
              <w:t xml:space="preserve"> </w:t>
            </w:r>
            <w:r w:rsidR="006429AD" w:rsidRPr="004A2A2E">
              <w:rPr>
                <w:rFonts w:ascii="Times New Roman" w:hAnsi="Times New Roman" w:cs="Times New Roman"/>
                <w:sz w:val="24"/>
                <w:szCs w:val="24"/>
              </w:rPr>
              <w:t>видами</w:t>
            </w:r>
            <w:r w:rsidR="006429AD" w:rsidRPr="004A2A2E">
              <w:rPr>
                <w:rFonts w:ascii="Times New Roman" w:hAnsi="Times New Roman" w:cs="Times New Roman"/>
                <w:spacing w:val="1"/>
                <w:sz w:val="24"/>
                <w:szCs w:val="24"/>
              </w:rPr>
              <w:t xml:space="preserve"> </w:t>
            </w:r>
            <w:r w:rsidR="006429AD" w:rsidRPr="004A2A2E">
              <w:rPr>
                <w:rFonts w:ascii="Times New Roman" w:hAnsi="Times New Roman" w:cs="Times New Roman"/>
                <w:spacing w:val="-2"/>
                <w:sz w:val="24"/>
                <w:szCs w:val="24"/>
              </w:rPr>
              <w:t>искусств</w:t>
            </w:r>
            <w:r w:rsidR="00D92421" w:rsidRPr="004A2A2E">
              <w:rPr>
                <w:rFonts w:ascii="Times New Roman" w:hAnsi="Times New Roman" w:cs="Times New Roman"/>
                <w:spacing w:val="-2"/>
                <w:sz w:val="24"/>
                <w:szCs w:val="24"/>
              </w:rPr>
              <w:t>. Культурно-исторические особенности эпохи.</w:t>
            </w:r>
          </w:p>
        </w:tc>
        <w:tc>
          <w:tcPr>
            <w:tcW w:w="1724" w:type="dxa"/>
          </w:tcPr>
          <w:p w:rsidR="006429AD" w:rsidRPr="004A2A2E" w:rsidRDefault="006E17F0" w:rsidP="006E0E4D">
            <w:pPr>
              <w:suppressAutoHyphens/>
              <w:jc w:val="both"/>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6429AD" w:rsidRPr="004A2A2E" w:rsidRDefault="006429AD" w:rsidP="006E0E4D">
            <w:pPr>
              <w:suppressAutoHyphens/>
              <w:jc w:val="both"/>
              <w:rPr>
                <w:rFonts w:ascii="Times New Roman" w:eastAsia="Times New Roman" w:hAnsi="Times New Roman" w:cs="Times New Roman"/>
                <w:sz w:val="24"/>
                <w:szCs w:val="24"/>
                <w:lang w:eastAsia="ru-RU"/>
              </w:rPr>
            </w:pPr>
          </w:p>
        </w:tc>
      </w:tr>
      <w:tr w:rsidR="006429AD" w:rsidRPr="004A2A2E" w:rsidTr="00AA5703">
        <w:trPr>
          <w:trHeight w:val="20"/>
        </w:trPr>
        <w:tc>
          <w:tcPr>
            <w:tcW w:w="2263" w:type="dxa"/>
            <w:vMerge/>
          </w:tcPr>
          <w:p w:rsidR="006429AD" w:rsidRPr="004A2A2E" w:rsidRDefault="006429AD" w:rsidP="006E0E4D">
            <w:pPr>
              <w:rPr>
                <w:rFonts w:ascii="Times New Roman" w:eastAsia="Times New Roman" w:hAnsi="Times New Roman" w:cs="Times New Roman"/>
                <w:b/>
                <w:bCs/>
                <w:sz w:val="24"/>
                <w:szCs w:val="24"/>
                <w:lang w:eastAsia="ru-RU"/>
              </w:rPr>
            </w:pPr>
          </w:p>
        </w:tc>
        <w:tc>
          <w:tcPr>
            <w:tcW w:w="8222" w:type="dxa"/>
          </w:tcPr>
          <w:p w:rsidR="006429AD" w:rsidRPr="004A2A2E" w:rsidRDefault="006429AD" w:rsidP="006E0E4D">
            <w:pPr>
              <w:suppressAutoHyphens/>
              <w:jc w:val="both"/>
              <w:rPr>
                <w:rFonts w:ascii="Times New Roman" w:eastAsia="Times New Roman" w:hAnsi="Times New Roman" w:cs="Times New Roman"/>
                <w:b/>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6429AD" w:rsidRPr="004A2A2E" w:rsidRDefault="006429AD" w:rsidP="006E0E4D">
            <w:pPr>
              <w:suppressAutoHyphens/>
              <w:jc w:val="both"/>
              <w:rPr>
                <w:rFonts w:ascii="Times New Roman" w:eastAsia="Times New Roman" w:hAnsi="Times New Roman" w:cs="Times New Roman"/>
                <w:b/>
                <w:bCs/>
                <w:sz w:val="24"/>
                <w:szCs w:val="24"/>
                <w:lang w:eastAsia="ru-RU"/>
              </w:rPr>
            </w:pPr>
          </w:p>
        </w:tc>
        <w:tc>
          <w:tcPr>
            <w:tcW w:w="2670" w:type="dxa"/>
            <w:vMerge/>
          </w:tcPr>
          <w:p w:rsidR="006429AD" w:rsidRPr="004A2A2E" w:rsidRDefault="006429AD" w:rsidP="006E0E4D">
            <w:pPr>
              <w:suppressAutoHyphens/>
              <w:jc w:val="both"/>
              <w:rPr>
                <w:rFonts w:ascii="Times New Roman" w:eastAsia="Times New Roman" w:hAnsi="Times New Roman" w:cs="Times New Roman"/>
                <w:sz w:val="24"/>
                <w:szCs w:val="24"/>
                <w:lang w:eastAsia="ru-RU"/>
              </w:rPr>
            </w:pPr>
          </w:p>
        </w:tc>
      </w:tr>
      <w:tr w:rsidR="006429AD" w:rsidRPr="004A2A2E" w:rsidTr="00AA5703">
        <w:trPr>
          <w:trHeight w:val="361"/>
        </w:trPr>
        <w:tc>
          <w:tcPr>
            <w:tcW w:w="2263" w:type="dxa"/>
            <w:vMerge/>
          </w:tcPr>
          <w:p w:rsidR="006429AD" w:rsidRPr="004A2A2E" w:rsidRDefault="006429AD" w:rsidP="006E0E4D">
            <w:pPr>
              <w:rPr>
                <w:rFonts w:ascii="Times New Roman" w:eastAsia="Times New Roman" w:hAnsi="Times New Roman" w:cs="Times New Roman"/>
                <w:b/>
                <w:bCs/>
                <w:sz w:val="24"/>
                <w:szCs w:val="24"/>
                <w:lang w:eastAsia="ru-RU"/>
              </w:rPr>
            </w:pPr>
          </w:p>
        </w:tc>
        <w:tc>
          <w:tcPr>
            <w:tcW w:w="8222" w:type="dxa"/>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w:t>
            </w:r>
            <w:r w:rsidR="00540168" w:rsidRPr="004A2A2E">
              <w:rPr>
                <w:rFonts w:ascii="Times New Roman" w:eastAsia="Times New Roman" w:hAnsi="Times New Roman" w:cs="Times New Roman"/>
                <w:b/>
                <w:bCs/>
                <w:sz w:val="24"/>
                <w:szCs w:val="24"/>
                <w:lang w:eastAsia="ru-RU"/>
              </w:rPr>
              <w:t>чающихся</w:t>
            </w:r>
            <w:proofErr w:type="gramEnd"/>
          </w:p>
        </w:tc>
        <w:tc>
          <w:tcPr>
            <w:tcW w:w="1724" w:type="dxa"/>
          </w:tcPr>
          <w:p w:rsidR="006429AD" w:rsidRPr="004A2A2E" w:rsidRDefault="006429AD" w:rsidP="006E0E4D">
            <w:pPr>
              <w:rPr>
                <w:rFonts w:ascii="Times New Roman" w:eastAsia="Times New Roman" w:hAnsi="Times New Roman" w:cs="Times New Roman"/>
                <w:b/>
                <w:bCs/>
                <w:sz w:val="24"/>
                <w:szCs w:val="24"/>
                <w:lang w:eastAsia="ru-RU"/>
              </w:rPr>
            </w:pPr>
          </w:p>
        </w:tc>
        <w:tc>
          <w:tcPr>
            <w:tcW w:w="2670" w:type="dxa"/>
            <w:vMerge/>
          </w:tcPr>
          <w:p w:rsidR="006429AD" w:rsidRPr="004A2A2E" w:rsidRDefault="006429AD" w:rsidP="006E0E4D">
            <w:pPr>
              <w:rPr>
                <w:rFonts w:ascii="Times New Roman" w:eastAsia="Times New Roman" w:hAnsi="Times New Roman" w:cs="Times New Roman"/>
                <w:sz w:val="24"/>
                <w:szCs w:val="24"/>
                <w:lang w:eastAsia="ru-RU"/>
              </w:rPr>
            </w:pPr>
          </w:p>
        </w:tc>
      </w:tr>
      <w:tr w:rsidR="00BB249F" w:rsidRPr="004A2A2E" w:rsidTr="00BB249F">
        <w:trPr>
          <w:trHeight w:val="361"/>
        </w:trPr>
        <w:tc>
          <w:tcPr>
            <w:tcW w:w="10485" w:type="dxa"/>
            <w:gridSpan w:val="2"/>
          </w:tcPr>
          <w:p w:rsidR="00BB249F" w:rsidRPr="004A2A2E" w:rsidRDefault="00BB249F" w:rsidP="006E0E4D">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sz w:val="24"/>
                <w:szCs w:val="24"/>
                <w:lang w:eastAsia="ru-RU"/>
              </w:rPr>
              <w:t xml:space="preserve">Раздел 1. Литература начала </w:t>
            </w:r>
            <w:r w:rsidRPr="004A2A2E">
              <w:rPr>
                <w:rFonts w:ascii="Times New Roman" w:eastAsia="Times New Roman" w:hAnsi="Times New Roman" w:cs="Times New Roman"/>
                <w:b/>
                <w:sz w:val="24"/>
                <w:szCs w:val="24"/>
                <w:lang w:val="en-US" w:eastAsia="ru-RU"/>
              </w:rPr>
              <w:t>XIX</w:t>
            </w:r>
            <w:r w:rsidRPr="004A2A2E">
              <w:rPr>
                <w:rFonts w:ascii="Times New Roman" w:eastAsia="Times New Roman" w:hAnsi="Times New Roman" w:cs="Times New Roman"/>
                <w:b/>
                <w:sz w:val="24"/>
                <w:szCs w:val="24"/>
                <w:lang w:eastAsia="ru-RU"/>
              </w:rPr>
              <w:t xml:space="preserve"> века.</w:t>
            </w:r>
          </w:p>
        </w:tc>
        <w:tc>
          <w:tcPr>
            <w:tcW w:w="1724" w:type="dxa"/>
          </w:tcPr>
          <w:p w:rsidR="00BB249F" w:rsidRPr="004A2A2E" w:rsidRDefault="00BB249F" w:rsidP="006E0E4D">
            <w:pPr>
              <w:rPr>
                <w:rFonts w:ascii="Times New Roman" w:eastAsia="Times New Roman" w:hAnsi="Times New Roman" w:cs="Times New Roman"/>
                <w:b/>
                <w:bCs/>
                <w:sz w:val="24"/>
                <w:szCs w:val="24"/>
                <w:lang w:eastAsia="ru-RU"/>
              </w:rPr>
            </w:pPr>
          </w:p>
        </w:tc>
        <w:tc>
          <w:tcPr>
            <w:tcW w:w="2670" w:type="dxa"/>
          </w:tcPr>
          <w:p w:rsidR="00BB249F" w:rsidRPr="004A2A2E" w:rsidRDefault="00BB249F" w:rsidP="006E0E4D">
            <w:pPr>
              <w:rPr>
                <w:rFonts w:ascii="Times New Roman" w:eastAsia="Times New Roman" w:hAnsi="Times New Roman" w:cs="Times New Roman"/>
                <w:sz w:val="24"/>
                <w:szCs w:val="24"/>
                <w:lang w:eastAsia="ru-RU"/>
              </w:rPr>
            </w:pPr>
          </w:p>
        </w:tc>
      </w:tr>
      <w:bookmarkEnd w:id="24"/>
      <w:tr w:rsidR="006429AD" w:rsidRPr="004A2A2E" w:rsidTr="00AA5703">
        <w:trPr>
          <w:trHeight w:val="361"/>
        </w:trPr>
        <w:tc>
          <w:tcPr>
            <w:tcW w:w="2263" w:type="dxa"/>
            <w:vMerge w:val="restart"/>
          </w:tcPr>
          <w:p w:rsidR="006429AD" w:rsidRPr="004A2A2E" w:rsidRDefault="006429AD" w:rsidP="00AA5703">
            <w:pPr>
              <w:pStyle w:val="TableParagraph"/>
              <w:ind w:right="140"/>
              <w:jc w:val="center"/>
              <w:rPr>
                <w:b/>
                <w:sz w:val="24"/>
                <w:szCs w:val="24"/>
              </w:rPr>
            </w:pPr>
            <w:r w:rsidRPr="004A2A2E">
              <w:rPr>
                <w:b/>
                <w:sz w:val="24"/>
                <w:szCs w:val="24"/>
              </w:rPr>
              <w:t xml:space="preserve">Тема </w:t>
            </w:r>
            <w:r w:rsidRPr="004A2A2E">
              <w:rPr>
                <w:b/>
                <w:spacing w:val="-5"/>
                <w:sz w:val="24"/>
                <w:szCs w:val="24"/>
              </w:rPr>
              <w:t>1.1</w:t>
            </w:r>
            <w:r w:rsidR="00D92421" w:rsidRPr="004A2A2E">
              <w:rPr>
                <w:b/>
                <w:spacing w:val="-5"/>
                <w:sz w:val="24"/>
                <w:szCs w:val="24"/>
              </w:rPr>
              <w:t>.</w:t>
            </w:r>
          </w:p>
          <w:p w:rsidR="006429AD" w:rsidRPr="004A2A2E" w:rsidRDefault="006429AD" w:rsidP="00AA5703">
            <w:pPr>
              <w:jc w:val="cente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А.С.</w:t>
            </w:r>
            <w:r w:rsidRPr="004A2A2E">
              <w:rPr>
                <w:rFonts w:ascii="Times New Roman" w:hAnsi="Times New Roman" w:cs="Times New Roman"/>
                <w:b/>
                <w:spacing w:val="40"/>
                <w:sz w:val="24"/>
                <w:szCs w:val="24"/>
              </w:rPr>
              <w:t xml:space="preserve"> </w:t>
            </w:r>
            <w:r w:rsidRPr="004A2A2E">
              <w:rPr>
                <w:rFonts w:ascii="Times New Roman" w:hAnsi="Times New Roman" w:cs="Times New Roman"/>
                <w:b/>
                <w:sz w:val="24"/>
                <w:szCs w:val="24"/>
              </w:rPr>
              <w:t>Пушкин</w:t>
            </w:r>
            <w:r w:rsidR="00913F40" w:rsidRPr="004A2A2E">
              <w:rPr>
                <w:rFonts w:ascii="Times New Roman" w:hAnsi="Times New Roman" w:cs="Times New Roman"/>
                <w:b/>
                <w:sz w:val="24"/>
                <w:szCs w:val="24"/>
              </w:rPr>
              <w:t>, роман «Евгений Онегин» – энциклопедия русской жизни</w:t>
            </w:r>
          </w:p>
        </w:tc>
        <w:tc>
          <w:tcPr>
            <w:tcW w:w="8222" w:type="dxa"/>
            <w:tcBorders>
              <w:top w:val="single" w:sz="4" w:space="0" w:color="auto"/>
              <w:left w:val="single" w:sz="4" w:space="0" w:color="auto"/>
              <w:bottom w:val="single" w:sz="4" w:space="0" w:color="auto"/>
            </w:tcBorders>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3"/>
                <w:sz w:val="24"/>
                <w:szCs w:val="24"/>
              </w:rPr>
              <w:t xml:space="preserve"> </w:t>
            </w:r>
          </w:p>
        </w:tc>
        <w:tc>
          <w:tcPr>
            <w:tcW w:w="1724" w:type="dxa"/>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hAnsi="Times New Roman" w:cs="Times New Roman"/>
                <w:b/>
                <w:spacing w:val="-10"/>
                <w:sz w:val="24"/>
                <w:szCs w:val="24"/>
              </w:rPr>
              <w:t>2</w:t>
            </w:r>
          </w:p>
        </w:tc>
        <w:tc>
          <w:tcPr>
            <w:tcW w:w="2670" w:type="dxa"/>
            <w:vMerge w:val="restart"/>
          </w:tcPr>
          <w:p w:rsidR="006429AD" w:rsidRDefault="006429AD" w:rsidP="006E0E4D">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w:t>
            </w:r>
            <w:r w:rsidR="002F2F05" w:rsidRPr="004A2A2E">
              <w:rPr>
                <w:rFonts w:ascii="Times New Roman" w:eastAsia="Times New Roman" w:hAnsi="Times New Roman" w:cs="Times New Roman"/>
                <w:sz w:val="24"/>
                <w:szCs w:val="24"/>
                <w:lang w:eastAsia="ru-RU"/>
              </w:rPr>
              <w:t>, ОК 10</w:t>
            </w:r>
          </w:p>
          <w:p w:rsidR="004A2A2E" w:rsidRPr="00FE593C" w:rsidRDefault="00FE593C" w:rsidP="00FE593C">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6429AD" w:rsidRPr="004A2A2E" w:rsidTr="00AA5703">
        <w:trPr>
          <w:trHeight w:val="361"/>
        </w:trPr>
        <w:tc>
          <w:tcPr>
            <w:tcW w:w="2263" w:type="dxa"/>
            <w:vMerge/>
          </w:tcPr>
          <w:p w:rsidR="006429AD" w:rsidRPr="004A2A2E" w:rsidRDefault="006429AD" w:rsidP="00AA5703">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6429AD" w:rsidRPr="004A2A2E" w:rsidRDefault="00913F40" w:rsidP="006E0E4D">
            <w:pPr>
              <w:pStyle w:val="TableParagraph"/>
              <w:rPr>
                <w:sz w:val="24"/>
                <w:szCs w:val="24"/>
                <w:lang w:eastAsia="ru-RU"/>
              </w:rPr>
            </w:pPr>
            <w:r w:rsidRPr="004A2A2E">
              <w:rPr>
                <w:sz w:val="24"/>
                <w:szCs w:val="24"/>
              </w:rPr>
              <w:t xml:space="preserve">Биографические факты, </w:t>
            </w:r>
            <w:r w:rsidR="006429AD" w:rsidRPr="004A2A2E">
              <w:rPr>
                <w:sz w:val="24"/>
                <w:szCs w:val="24"/>
              </w:rPr>
              <w:t>Пушкин и современ</w:t>
            </w:r>
            <w:r w:rsidRPr="004A2A2E">
              <w:rPr>
                <w:sz w:val="24"/>
                <w:szCs w:val="24"/>
              </w:rPr>
              <w:t xml:space="preserve">ники, </w:t>
            </w:r>
            <w:r w:rsidR="006429AD" w:rsidRPr="004A2A2E">
              <w:rPr>
                <w:sz w:val="24"/>
                <w:szCs w:val="24"/>
              </w:rPr>
              <w:t>Пушкин и герои его произведений в массовой культур</w:t>
            </w:r>
            <w:r w:rsidRPr="004A2A2E">
              <w:rPr>
                <w:sz w:val="24"/>
                <w:szCs w:val="24"/>
              </w:rPr>
              <w:t>е. Отражение мира. Рассказчик и герой, образы помещиков в романе. Нравственные вопросы героев. Любовь, долг, бытовые картины в романе.</w:t>
            </w:r>
          </w:p>
        </w:tc>
        <w:tc>
          <w:tcPr>
            <w:tcW w:w="1724" w:type="dxa"/>
          </w:tcPr>
          <w:p w:rsidR="006429AD" w:rsidRPr="004A2A2E" w:rsidRDefault="006429AD" w:rsidP="006E0E4D">
            <w:pPr>
              <w:rPr>
                <w:rFonts w:ascii="Times New Roman" w:eastAsia="Times New Roman" w:hAnsi="Times New Roman" w:cs="Times New Roman"/>
                <w:sz w:val="24"/>
                <w:szCs w:val="24"/>
                <w:lang w:eastAsia="ru-RU"/>
              </w:rPr>
            </w:pPr>
            <w:r w:rsidRPr="004A2A2E">
              <w:rPr>
                <w:rFonts w:ascii="Times New Roman" w:hAnsi="Times New Roman" w:cs="Times New Roman"/>
                <w:spacing w:val="-10"/>
                <w:sz w:val="24"/>
                <w:szCs w:val="24"/>
              </w:rPr>
              <w:t>2</w:t>
            </w:r>
          </w:p>
        </w:tc>
        <w:tc>
          <w:tcPr>
            <w:tcW w:w="2670" w:type="dxa"/>
            <w:vMerge/>
          </w:tcPr>
          <w:p w:rsidR="006429AD" w:rsidRPr="004A2A2E" w:rsidRDefault="006429AD" w:rsidP="006E0E4D">
            <w:pPr>
              <w:rPr>
                <w:rFonts w:ascii="Times New Roman" w:eastAsia="Times New Roman" w:hAnsi="Times New Roman" w:cs="Times New Roman"/>
                <w:sz w:val="24"/>
                <w:szCs w:val="24"/>
                <w:lang w:eastAsia="ru-RU"/>
              </w:rPr>
            </w:pPr>
          </w:p>
        </w:tc>
      </w:tr>
      <w:tr w:rsidR="006429AD" w:rsidRPr="004A2A2E" w:rsidTr="00AA5703">
        <w:trPr>
          <w:trHeight w:val="361"/>
        </w:trPr>
        <w:tc>
          <w:tcPr>
            <w:tcW w:w="2263" w:type="dxa"/>
            <w:vMerge/>
          </w:tcPr>
          <w:p w:rsidR="006429AD" w:rsidRPr="004A2A2E" w:rsidRDefault="006429AD" w:rsidP="00AA5703">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6429AD" w:rsidRPr="004A2A2E" w:rsidRDefault="006429AD" w:rsidP="006E0E4D">
            <w:pPr>
              <w:rPr>
                <w:rFonts w:ascii="Times New Roman" w:eastAsia="Times New Roman" w:hAnsi="Times New Roman" w:cs="Times New Roman"/>
                <w:b/>
                <w:bCs/>
                <w:sz w:val="24"/>
                <w:szCs w:val="24"/>
                <w:lang w:eastAsia="ru-RU"/>
              </w:rPr>
            </w:pPr>
          </w:p>
        </w:tc>
        <w:tc>
          <w:tcPr>
            <w:tcW w:w="2670" w:type="dxa"/>
            <w:vMerge/>
          </w:tcPr>
          <w:p w:rsidR="006429AD" w:rsidRPr="004A2A2E" w:rsidRDefault="006429AD" w:rsidP="006E0E4D">
            <w:pPr>
              <w:rPr>
                <w:rFonts w:ascii="Times New Roman" w:eastAsia="Times New Roman" w:hAnsi="Times New Roman" w:cs="Times New Roman"/>
                <w:sz w:val="24"/>
                <w:szCs w:val="24"/>
                <w:lang w:eastAsia="ru-RU"/>
              </w:rPr>
            </w:pPr>
          </w:p>
        </w:tc>
      </w:tr>
      <w:tr w:rsidR="006429AD" w:rsidRPr="004A2A2E" w:rsidTr="00AA5703">
        <w:trPr>
          <w:trHeight w:val="361"/>
        </w:trPr>
        <w:tc>
          <w:tcPr>
            <w:tcW w:w="2263" w:type="dxa"/>
            <w:vMerge/>
          </w:tcPr>
          <w:p w:rsidR="006429AD" w:rsidRPr="004A2A2E" w:rsidRDefault="006429AD" w:rsidP="00AA5703">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сам</w:t>
            </w:r>
            <w:r w:rsidR="00913F40" w:rsidRPr="004A2A2E">
              <w:rPr>
                <w:rFonts w:ascii="Times New Roman" w:eastAsia="Times New Roman" w:hAnsi="Times New Roman" w:cs="Times New Roman"/>
                <w:b/>
                <w:bCs/>
                <w:sz w:val="24"/>
                <w:szCs w:val="24"/>
                <w:lang w:eastAsia="ru-RU"/>
              </w:rPr>
              <w:t xml:space="preserve">остоятельная работа </w:t>
            </w:r>
            <w:proofErr w:type="gramStart"/>
            <w:r w:rsidR="00913F40"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6429AD" w:rsidRPr="004A2A2E" w:rsidRDefault="006429AD" w:rsidP="006E0E4D">
            <w:pPr>
              <w:rPr>
                <w:rFonts w:ascii="Times New Roman" w:eastAsia="Times New Roman" w:hAnsi="Times New Roman" w:cs="Times New Roman"/>
                <w:b/>
                <w:bCs/>
                <w:sz w:val="24"/>
                <w:szCs w:val="24"/>
                <w:lang w:eastAsia="ru-RU"/>
              </w:rPr>
            </w:pPr>
          </w:p>
        </w:tc>
        <w:tc>
          <w:tcPr>
            <w:tcW w:w="2670" w:type="dxa"/>
            <w:vMerge/>
          </w:tcPr>
          <w:p w:rsidR="006429AD" w:rsidRPr="004A2A2E" w:rsidRDefault="006429AD" w:rsidP="006E0E4D">
            <w:pPr>
              <w:rPr>
                <w:rFonts w:ascii="Times New Roman" w:eastAsia="Times New Roman" w:hAnsi="Times New Roman" w:cs="Times New Roman"/>
                <w:sz w:val="24"/>
                <w:szCs w:val="24"/>
                <w:lang w:eastAsia="ru-RU"/>
              </w:rPr>
            </w:pPr>
          </w:p>
        </w:tc>
      </w:tr>
      <w:tr w:rsidR="006429AD" w:rsidRPr="004A2A2E" w:rsidTr="00AA5703">
        <w:trPr>
          <w:trHeight w:val="361"/>
        </w:trPr>
        <w:tc>
          <w:tcPr>
            <w:tcW w:w="2263" w:type="dxa"/>
            <w:vMerge w:val="restart"/>
          </w:tcPr>
          <w:p w:rsidR="006429AD" w:rsidRPr="004A2A2E" w:rsidRDefault="006429AD" w:rsidP="00AA5703">
            <w:pPr>
              <w:pStyle w:val="TableParagraph"/>
              <w:ind w:right="140"/>
              <w:jc w:val="center"/>
              <w:rPr>
                <w:b/>
                <w:sz w:val="24"/>
                <w:szCs w:val="24"/>
              </w:rPr>
            </w:pPr>
            <w:r w:rsidRPr="004A2A2E">
              <w:rPr>
                <w:b/>
                <w:sz w:val="24"/>
                <w:szCs w:val="24"/>
              </w:rPr>
              <w:t xml:space="preserve">Тема </w:t>
            </w:r>
            <w:r w:rsidRPr="004A2A2E">
              <w:rPr>
                <w:b/>
                <w:spacing w:val="-5"/>
                <w:sz w:val="24"/>
                <w:szCs w:val="24"/>
              </w:rPr>
              <w:t>1.2</w:t>
            </w:r>
            <w:r w:rsidR="00913F40" w:rsidRPr="004A2A2E">
              <w:rPr>
                <w:b/>
                <w:spacing w:val="-5"/>
                <w:sz w:val="24"/>
                <w:szCs w:val="24"/>
              </w:rPr>
              <w:t>.</w:t>
            </w:r>
          </w:p>
          <w:p w:rsidR="006429AD" w:rsidRPr="004A2A2E" w:rsidRDefault="006429AD" w:rsidP="00AA5703">
            <w:pPr>
              <w:jc w:val="cente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Тема одиночества человека</w:t>
            </w:r>
            <w:r w:rsidRPr="004A2A2E">
              <w:rPr>
                <w:rFonts w:ascii="Times New Roman" w:hAnsi="Times New Roman" w:cs="Times New Roman"/>
                <w:b/>
                <w:spacing w:val="-15"/>
                <w:sz w:val="24"/>
                <w:szCs w:val="24"/>
              </w:rPr>
              <w:t xml:space="preserve"> </w:t>
            </w:r>
            <w:r w:rsidRPr="004A2A2E">
              <w:rPr>
                <w:rFonts w:ascii="Times New Roman" w:hAnsi="Times New Roman" w:cs="Times New Roman"/>
                <w:b/>
                <w:sz w:val="24"/>
                <w:szCs w:val="24"/>
              </w:rPr>
              <w:t>в</w:t>
            </w:r>
            <w:r w:rsidRPr="004A2A2E">
              <w:rPr>
                <w:rFonts w:ascii="Times New Roman" w:hAnsi="Times New Roman" w:cs="Times New Roman"/>
                <w:b/>
                <w:spacing w:val="-15"/>
                <w:sz w:val="24"/>
                <w:szCs w:val="24"/>
              </w:rPr>
              <w:t xml:space="preserve"> </w:t>
            </w:r>
            <w:r w:rsidRPr="004A2A2E">
              <w:rPr>
                <w:rFonts w:ascii="Times New Roman" w:hAnsi="Times New Roman" w:cs="Times New Roman"/>
                <w:b/>
                <w:sz w:val="24"/>
                <w:szCs w:val="24"/>
              </w:rPr>
              <w:t>творчестве М. Ю. Лермонтова</w:t>
            </w:r>
          </w:p>
        </w:tc>
        <w:tc>
          <w:tcPr>
            <w:tcW w:w="8222" w:type="dxa"/>
            <w:tcBorders>
              <w:top w:val="single" w:sz="4" w:space="0" w:color="auto"/>
              <w:left w:val="single" w:sz="4" w:space="0" w:color="auto"/>
              <w:bottom w:val="single" w:sz="4" w:space="0" w:color="auto"/>
            </w:tcBorders>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3"/>
                <w:sz w:val="24"/>
                <w:szCs w:val="24"/>
              </w:rPr>
              <w:t xml:space="preserve"> </w:t>
            </w:r>
          </w:p>
        </w:tc>
        <w:tc>
          <w:tcPr>
            <w:tcW w:w="1724" w:type="dxa"/>
          </w:tcPr>
          <w:p w:rsidR="006429AD" w:rsidRPr="004A2A2E" w:rsidRDefault="001C7532" w:rsidP="006E0E4D">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6429AD" w:rsidRDefault="00967FA0" w:rsidP="006E0E4D">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w:t>
            </w:r>
            <w:r w:rsidR="002F2F05" w:rsidRPr="004A2A2E">
              <w:rPr>
                <w:rFonts w:ascii="Times New Roman" w:eastAsia="Times New Roman" w:hAnsi="Times New Roman" w:cs="Times New Roman"/>
                <w:sz w:val="24"/>
                <w:szCs w:val="24"/>
                <w:lang w:eastAsia="ru-RU"/>
              </w:rPr>
              <w:t>, ОК 10</w:t>
            </w:r>
          </w:p>
          <w:p w:rsidR="004A2A2E" w:rsidRPr="004A2A2E" w:rsidRDefault="00FE593C" w:rsidP="006E0E4D">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6429AD" w:rsidRPr="004A2A2E" w:rsidTr="00AA5703">
        <w:trPr>
          <w:trHeight w:val="361"/>
        </w:trPr>
        <w:tc>
          <w:tcPr>
            <w:tcW w:w="2263" w:type="dxa"/>
            <w:vMerge/>
          </w:tcPr>
          <w:p w:rsidR="006429AD" w:rsidRPr="004A2A2E" w:rsidRDefault="006429AD" w:rsidP="006E0E4D">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6429AD" w:rsidRPr="004A2A2E" w:rsidRDefault="006429AD" w:rsidP="006E0E4D">
            <w:pPr>
              <w:pStyle w:val="TableParagraph"/>
              <w:rPr>
                <w:sz w:val="24"/>
                <w:szCs w:val="24"/>
              </w:rPr>
            </w:pPr>
            <w:r w:rsidRPr="004A2A2E">
              <w:rPr>
                <w:sz w:val="24"/>
                <w:szCs w:val="24"/>
              </w:rPr>
              <w:t>Основные</w:t>
            </w:r>
            <w:r w:rsidRPr="004A2A2E">
              <w:rPr>
                <w:spacing w:val="-4"/>
                <w:sz w:val="24"/>
                <w:szCs w:val="24"/>
              </w:rPr>
              <w:t xml:space="preserve"> </w:t>
            </w:r>
            <w:r w:rsidRPr="004A2A2E">
              <w:rPr>
                <w:sz w:val="24"/>
                <w:szCs w:val="24"/>
              </w:rPr>
              <w:t>темы</w:t>
            </w:r>
            <w:r w:rsidRPr="004A2A2E">
              <w:rPr>
                <w:spacing w:val="-4"/>
                <w:sz w:val="24"/>
                <w:szCs w:val="24"/>
              </w:rPr>
              <w:t xml:space="preserve"> </w:t>
            </w:r>
            <w:r w:rsidRPr="004A2A2E">
              <w:rPr>
                <w:sz w:val="24"/>
                <w:szCs w:val="24"/>
              </w:rPr>
              <w:t>поэзии</w:t>
            </w:r>
            <w:r w:rsidRPr="004A2A2E">
              <w:rPr>
                <w:spacing w:val="1"/>
                <w:sz w:val="24"/>
                <w:szCs w:val="24"/>
              </w:rPr>
              <w:t xml:space="preserve"> </w:t>
            </w:r>
            <w:r w:rsidRPr="004A2A2E">
              <w:rPr>
                <w:sz w:val="24"/>
                <w:szCs w:val="24"/>
              </w:rPr>
              <w:t>М.Ю.</w:t>
            </w:r>
            <w:r w:rsidRPr="004A2A2E">
              <w:rPr>
                <w:spacing w:val="-1"/>
                <w:sz w:val="24"/>
                <w:szCs w:val="24"/>
              </w:rPr>
              <w:t xml:space="preserve"> </w:t>
            </w:r>
            <w:r w:rsidRPr="004A2A2E">
              <w:rPr>
                <w:sz w:val="24"/>
                <w:szCs w:val="24"/>
              </w:rPr>
              <w:t xml:space="preserve">Лермонтова. </w:t>
            </w:r>
            <w:r w:rsidR="00913F40" w:rsidRPr="004A2A2E">
              <w:rPr>
                <w:sz w:val="24"/>
                <w:szCs w:val="24"/>
              </w:rPr>
              <w:t>Лирический</w:t>
            </w:r>
            <w:r w:rsidR="00913F40" w:rsidRPr="004A2A2E">
              <w:rPr>
                <w:spacing w:val="2"/>
                <w:sz w:val="24"/>
                <w:szCs w:val="24"/>
              </w:rPr>
              <w:t xml:space="preserve"> </w:t>
            </w:r>
            <w:r w:rsidRPr="004A2A2E">
              <w:rPr>
                <w:sz w:val="24"/>
                <w:szCs w:val="24"/>
              </w:rPr>
              <w:t>герой</w:t>
            </w:r>
            <w:r w:rsidRPr="004A2A2E">
              <w:rPr>
                <w:spacing w:val="2"/>
                <w:sz w:val="24"/>
                <w:szCs w:val="24"/>
              </w:rPr>
              <w:t xml:space="preserve"> </w:t>
            </w:r>
            <w:r w:rsidRPr="004A2A2E">
              <w:rPr>
                <w:sz w:val="24"/>
                <w:szCs w:val="24"/>
              </w:rPr>
              <w:t>поэзии</w:t>
            </w:r>
            <w:r w:rsidRPr="004A2A2E">
              <w:rPr>
                <w:spacing w:val="-1"/>
                <w:sz w:val="24"/>
                <w:szCs w:val="24"/>
              </w:rPr>
              <w:t xml:space="preserve"> </w:t>
            </w:r>
            <w:r w:rsidRPr="004A2A2E">
              <w:rPr>
                <w:sz w:val="24"/>
                <w:szCs w:val="24"/>
              </w:rPr>
              <w:t xml:space="preserve">М.Ю. </w:t>
            </w:r>
            <w:r w:rsidRPr="004A2A2E">
              <w:rPr>
                <w:spacing w:val="-2"/>
                <w:sz w:val="24"/>
                <w:szCs w:val="24"/>
              </w:rPr>
              <w:t>Лермонтова.</w:t>
            </w:r>
          </w:p>
          <w:p w:rsidR="006429AD" w:rsidRPr="004A2A2E" w:rsidRDefault="006429AD" w:rsidP="006E0E4D">
            <w:pPr>
              <w:pStyle w:val="TableParagraph"/>
              <w:rPr>
                <w:sz w:val="24"/>
                <w:szCs w:val="24"/>
                <w:lang w:eastAsia="ru-RU"/>
              </w:rPr>
            </w:pPr>
            <w:r w:rsidRPr="004A2A2E">
              <w:rPr>
                <w:sz w:val="24"/>
                <w:szCs w:val="24"/>
              </w:rPr>
              <w:t>Стихотворения</w:t>
            </w:r>
            <w:r w:rsidR="00913F40" w:rsidRPr="004A2A2E">
              <w:rPr>
                <w:sz w:val="24"/>
                <w:szCs w:val="24"/>
              </w:rPr>
              <w:t xml:space="preserve"> для чтения и изучения</w:t>
            </w:r>
            <w:r w:rsidRPr="004A2A2E">
              <w:rPr>
                <w:sz w:val="24"/>
                <w:szCs w:val="24"/>
              </w:rPr>
              <w:t xml:space="preserve">: </w:t>
            </w:r>
            <w:proofErr w:type="gramStart"/>
            <w:r w:rsidRPr="004A2A2E">
              <w:rPr>
                <w:sz w:val="24"/>
                <w:szCs w:val="24"/>
              </w:rPr>
              <w:t>«Дума», «Нет, я не Байрон, я</w:t>
            </w:r>
            <w:r w:rsidRPr="004A2A2E">
              <w:rPr>
                <w:spacing w:val="-2"/>
                <w:sz w:val="24"/>
                <w:szCs w:val="24"/>
              </w:rPr>
              <w:t xml:space="preserve"> </w:t>
            </w:r>
            <w:r w:rsidRPr="004A2A2E">
              <w:rPr>
                <w:sz w:val="24"/>
                <w:szCs w:val="24"/>
              </w:rPr>
              <w:t>другой…», «Молитва»</w:t>
            </w:r>
            <w:r w:rsidRPr="004A2A2E">
              <w:rPr>
                <w:spacing w:val="-10"/>
                <w:sz w:val="24"/>
                <w:szCs w:val="24"/>
              </w:rPr>
              <w:t xml:space="preserve"> </w:t>
            </w:r>
            <w:r w:rsidRPr="004A2A2E">
              <w:rPr>
                <w:sz w:val="24"/>
                <w:szCs w:val="24"/>
              </w:rPr>
              <w:t>(«Я,</w:t>
            </w:r>
            <w:r w:rsidRPr="004A2A2E">
              <w:rPr>
                <w:spacing w:val="-2"/>
                <w:sz w:val="24"/>
                <w:szCs w:val="24"/>
              </w:rPr>
              <w:t xml:space="preserve"> </w:t>
            </w:r>
            <w:r w:rsidRPr="004A2A2E">
              <w:rPr>
                <w:sz w:val="24"/>
                <w:szCs w:val="24"/>
              </w:rPr>
              <w:t>Матерь Божия,</w:t>
            </w:r>
            <w:r w:rsidRPr="004A2A2E">
              <w:rPr>
                <w:spacing w:val="-2"/>
                <w:sz w:val="24"/>
                <w:szCs w:val="24"/>
              </w:rPr>
              <w:t xml:space="preserve"> </w:t>
            </w:r>
            <w:r w:rsidRPr="004A2A2E">
              <w:rPr>
                <w:sz w:val="24"/>
                <w:szCs w:val="24"/>
              </w:rPr>
              <w:t>ныне</w:t>
            </w:r>
            <w:r w:rsidRPr="004A2A2E">
              <w:rPr>
                <w:spacing w:val="-2"/>
                <w:sz w:val="24"/>
                <w:szCs w:val="24"/>
              </w:rPr>
              <w:t xml:space="preserve"> </w:t>
            </w:r>
            <w:r w:rsidRPr="004A2A2E">
              <w:rPr>
                <w:sz w:val="24"/>
                <w:szCs w:val="24"/>
              </w:rPr>
              <w:t>с</w:t>
            </w:r>
            <w:r w:rsidRPr="004A2A2E">
              <w:rPr>
                <w:spacing w:val="-2"/>
                <w:sz w:val="24"/>
                <w:szCs w:val="24"/>
              </w:rPr>
              <w:t xml:space="preserve"> </w:t>
            </w:r>
            <w:r w:rsidRPr="004A2A2E">
              <w:rPr>
                <w:sz w:val="24"/>
                <w:szCs w:val="24"/>
              </w:rPr>
              <w:t>молитвою…»), «Поэт» («Отделкой золотой блистает мой кинжал…»), «Как</w:t>
            </w:r>
            <w:r w:rsidRPr="004A2A2E">
              <w:rPr>
                <w:spacing w:val="-9"/>
                <w:sz w:val="24"/>
                <w:szCs w:val="24"/>
              </w:rPr>
              <w:t xml:space="preserve"> </w:t>
            </w:r>
            <w:r w:rsidRPr="004A2A2E">
              <w:rPr>
                <w:sz w:val="24"/>
                <w:szCs w:val="24"/>
              </w:rPr>
              <w:t>часто</w:t>
            </w:r>
            <w:r w:rsidRPr="004A2A2E">
              <w:rPr>
                <w:spacing w:val="-5"/>
                <w:sz w:val="24"/>
                <w:szCs w:val="24"/>
              </w:rPr>
              <w:t xml:space="preserve"> </w:t>
            </w:r>
            <w:r w:rsidRPr="004A2A2E">
              <w:rPr>
                <w:sz w:val="24"/>
                <w:szCs w:val="24"/>
              </w:rPr>
              <w:t>пестрою</w:t>
            </w:r>
            <w:r w:rsidRPr="004A2A2E">
              <w:rPr>
                <w:spacing w:val="-7"/>
                <w:sz w:val="24"/>
                <w:szCs w:val="24"/>
              </w:rPr>
              <w:t xml:space="preserve"> </w:t>
            </w:r>
            <w:r w:rsidRPr="004A2A2E">
              <w:rPr>
                <w:sz w:val="24"/>
                <w:szCs w:val="24"/>
              </w:rPr>
              <w:t>толпою</w:t>
            </w:r>
            <w:r w:rsidRPr="004A2A2E">
              <w:rPr>
                <w:spacing w:val="-7"/>
                <w:sz w:val="24"/>
                <w:szCs w:val="24"/>
              </w:rPr>
              <w:t xml:space="preserve"> </w:t>
            </w:r>
            <w:r w:rsidRPr="004A2A2E">
              <w:rPr>
                <w:sz w:val="24"/>
                <w:szCs w:val="24"/>
              </w:rPr>
              <w:t>окружен…»,</w:t>
            </w:r>
            <w:r w:rsidRPr="004A2A2E">
              <w:rPr>
                <w:spacing w:val="-4"/>
                <w:sz w:val="24"/>
                <w:szCs w:val="24"/>
              </w:rPr>
              <w:t xml:space="preserve"> </w:t>
            </w:r>
            <w:r w:rsidRPr="004A2A2E">
              <w:rPr>
                <w:sz w:val="24"/>
                <w:szCs w:val="24"/>
              </w:rPr>
              <w:t>«И</w:t>
            </w:r>
            <w:r w:rsidRPr="004A2A2E">
              <w:rPr>
                <w:spacing w:val="-1"/>
                <w:sz w:val="24"/>
                <w:szCs w:val="24"/>
              </w:rPr>
              <w:t xml:space="preserve"> </w:t>
            </w:r>
            <w:r w:rsidRPr="004A2A2E">
              <w:rPr>
                <w:sz w:val="24"/>
                <w:szCs w:val="24"/>
              </w:rPr>
              <w:t>скучно,</w:t>
            </w:r>
            <w:r w:rsidRPr="004A2A2E">
              <w:rPr>
                <w:spacing w:val="-2"/>
                <w:sz w:val="24"/>
                <w:szCs w:val="24"/>
              </w:rPr>
              <w:t xml:space="preserve"> </w:t>
            </w:r>
            <w:r w:rsidRPr="004A2A2E">
              <w:rPr>
                <w:sz w:val="24"/>
                <w:szCs w:val="24"/>
              </w:rPr>
              <w:t>и</w:t>
            </w:r>
            <w:r w:rsidRPr="004A2A2E">
              <w:rPr>
                <w:spacing w:val="-2"/>
                <w:sz w:val="24"/>
                <w:szCs w:val="24"/>
              </w:rPr>
              <w:t xml:space="preserve"> </w:t>
            </w:r>
            <w:r w:rsidRPr="004A2A2E">
              <w:rPr>
                <w:sz w:val="24"/>
                <w:szCs w:val="24"/>
              </w:rPr>
              <w:t>грустно!»,</w:t>
            </w:r>
            <w:r w:rsidRPr="004A2A2E">
              <w:rPr>
                <w:spacing w:val="1"/>
                <w:sz w:val="24"/>
                <w:szCs w:val="24"/>
              </w:rPr>
              <w:t xml:space="preserve"> </w:t>
            </w:r>
            <w:r w:rsidRPr="004A2A2E">
              <w:rPr>
                <w:sz w:val="24"/>
                <w:szCs w:val="24"/>
              </w:rPr>
              <w:t>«Выхожу</w:t>
            </w:r>
            <w:r w:rsidRPr="004A2A2E">
              <w:rPr>
                <w:spacing w:val="-7"/>
                <w:sz w:val="24"/>
                <w:szCs w:val="24"/>
              </w:rPr>
              <w:t xml:space="preserve"> </w:t>
            </w:r>
            <w:r w:rsidRPr="004A2A2E">
              <w:rPr>
                <w:sz w:val="24"/>
                <w:szCs w:val="24"/>
              </w:rPr>
              <w:t>один я</w:t>
            </w:r>
            <w:r w:rsidRPr="004A2A2E">
              <w:rPr>
                <w:spacing w:val="-2"/>
                <w:sz w:val="24"/>
                <w:szCs w:val="24"/>
              </w:rPr>
              <w:t xml:space="preserve"> </w:t>
            </w:r>
            <w:r w:rsidRPr="004A2A2E">
              <w:rPr>
                <w:sz w:val="24"/>
                <w:szCs w:val="24"/>
              </w:rPr>
              <w:t>на</w:t>
            </w:r>
            <w:r w:rsidRPr="004A2A2E">
              <w:rPr>
                <w:spacing w:val="-5"/>
                <w:sz w:val="24"/>
                <w:szCs w:val="24"/>
              </w:rPr>
              <w:t xml:space="preserve"> </w:t>
            </w:r>
            <w:r w:rsidRPr="004A2A2E">
              <w:rPr>
                <w:spacing w:val="-2"/>
                <w:sz w:val="24"/>
                <w:szCs w:val="24"/>
              </w:rPr>
              <w:t>дорогу…»,</w:t>
            </w:r>
            <w:r w:rsidRPr="004A2A2E">
              <w:rPr>
                <w:spacing w:val="3"/>
                <w:sz w:val="24"/>
                <w:szCs w:val="24"/>
              </w:rPr>
              <w:t xml:space="preserve"> </w:t>
            </w:r>
            <w:r w:rsidRPr="004A2A2E">
              <w:rPr>
                <w:sz w:val="24"/>
                <w:szCs w:val="24"/>
              </w:rPr>
              <w:t>«Когда</w:t>
            </w:r>
            <w:r w:rsidRPr="004A2A2E">
              <w:rPr>
                <w:spacing w:val="-3"/>
                <w:sz w:val="24"/>
                <w:szCs w:val="24"/>
              </w:rPr>
              <w:t xml:space="preserve"> </w:t>
            </w:r>
            <w:r w:rsidRPr="004A2A2E">
              <w:rPr>
                <w:sz w:val="24"/>
                <w:szCs w:val="24"/>
              </w:rPr>
              <w:t>волнуется</w:t>
            </w:r>
            <w:r w:rsidRPr="004A2A2E">
              <w:rPr>
                <w:spacing w:val="-4"/>
                <w:sz w:val="24"/>
                <w:szCs w:val="24"/>
              </w:rPr>
              <w:t xml:space="preserve"> </w:t>
            </w:r>
            <w:r w:rsidRPr="004A2A2E">
              <w:rPr>
                <w:sz w:val="24"/>
                <w:szCs w:val="24"/>
              </w:rPr>
              <w:t>желтеющая</w:t>
            </w:r>
            <w:r w:rsidRPr="004A2A2E">
              <w:rPr>
                <w:spacing w:val="-3"/>
                <w:sz w:val="24"/>
                <w:szCs w:val="24"/>
              </w:rPr>
              <w:t xml:space="preserve"> </w:t>
            </w:r>
            <w:r w:rsidRPr="004A2A2E">
              <w:rPr>
                <w:sz w:val="24"/>
                <w:szCs w:val="24"/>
              </w:rPr>
              <w:t>нива…»,</w:t>
            </w:r>
            <w:r w:rsidRPr="004A2A2E">
              <w:rPr>
                <w:spacing w:val="4"/>
                <w:sz w:val="24"/>
                <w:szCs w:val="24"/>
              </w:rPr>
              <w:t xml:space="preserve"> </w:t>
            </w:r>
            <w:r w:rsidRPr="004A2A2E">
              <w:rPr>
                <w:sz w:val="24"/>
                <w:szCs w:val="24"/>
              </w:rPr>
              <w:t>«Я</w:t>
            </w:r>
            <w:r w:rsidRPr="004A2A2E">
              <w:rPr>
                <w:spacing w:val="-2"/>
                <w:sz w:val="24"/>
                <w:szCs w:val="24"/>
              </w:rPr>
              <w:t xml:space="preserve"> </w:t>
            </w:r>
            <w:r w:rsidRPr="004A2A2E">
              <w:rPr>
                <w:sz w:val="24"/>
                <w:szCs w:val="24"/>
              </w:rPr>
              <w:t>не</w:t>
            </w:r>
            <w:r w:rsidRPr="004A2A2E">
              <w:rPr>
                <w:spacing w:val="1"/>
                <w:sz w:val="24"/>
                <w:szCs w:val="24"/>
              </w:rPr>
              <w:t xml:space="preserve"> </w:t>
            </w:r>
            <w:r w:rsidRPr="004A2A2E">
              <w:rPr>
                <w:sz w:val="24"/>
                <w:szCs w:val="24"/>
              </w:rPr>
              <w:t>унижусь</w:t>
            </w:r>
            <w:r w:rsidRPr="004A2A2E">
              <w:rPr>
                <w:spacing w:val="-5"/>
                <w:sz w:val="24"/>
                <w:szCs w:val="24"/>
              </w:rPr>
              <w:t xml:space="preserve"> </w:t>
            </w:r>
            <w:r w:rsidRPr="004A2A2E">
              <w:rPr>
                <w:sz w:val="24"/>
                <w:szCs w:val="24"/>
              </w:rPr>
              <w:t>пред</w:t>
            </w:r>
            <w:r w:rsidRPr="004A2A2E">
              <w:rPr>
                <w:spacing w:val="-3"/>
                <w:sz w:val="24"/>
                <w:szCs w:val="24"/>
              </w:rPr>
              <w:t xml:space="preserve"> </w:t>
            </w:r>
            <w:r w:rsidRPr="004A2A2E">
              <w:rPr>
                <w:spacing w:val="-2"/>
                <w:sz w:val="24"/>
                <w:szCs w:val="24"/>
              </w:rPr>
              <w:t>тобой…»,</w:t>
            </w:r>
            <w:r w:rsidRPr="004A2A2E">
              <w:rPr>
                <w:sz w:val="24"/>
                <w:szCs w:val="24"/>
              </w:rPr>
              <w:t xml:space="preserve"> «Три</w:t>
            </w:r>
            <w:r w:rsidRPr="004A2A2E">
              <w:rPr>
                <w:spacing w:val="-4"/>
                <w:sz w:val="24"/>
                <w:szCs w:val="24"/>
              </w:rPr>
              <w:t xml:space="preserve"> </w:t>
            </w:r>
            <w:r w:rsidRPr="004A2A2E">
              <w:rPr>
                <w:spacing w:val="-2"/>
                <w:sz w:val="24"/>
                <w:szCs w:val="24"/>
              </w:rPr>
              <w:t>пальмы»,</w:t>
            </w:r>
            <w:r w:rsidR="00913F40" w:rsidRPr="004A2A2E">
              <w:rPr>
                <w:spacing w:val="-2"/>
                <w:sz w:val="24"/>
                <w:szCs w:val="24"/>
              </w:rPr>
              <w:t xml:space="preserve"> </w:t>
            </w:r>
            <w:r w:rsidRPr="004A2A2E">
              <w:rPr>
                <w:spacing w:val="-5"/>
                <w:sz w:val="24"/>
                <w:szCs w:val="24"/>
              </w:rPr>
              <w:t xml:space="preserve"> </w:t>
            </w:r>
            <w:r w:rsidRPr="004A2A2E">
              <w:rPr>
                <w:sz w:val="24"/>
                <w:szCs w:val="24"/>
              </w:rPr>
              <w:t>«Пророк</w:t>
            </w:r>
            <w:r w:rsidR="00913F40" w:rsidRPr="004A2A2E">
              <w:rPr>
                <w:sz w:val="24"/>
                <w:szCs w:val="24"/>
              </w:rPr>
              <w:t>»</w:t>
            </w:r>
            <w:r w:rsidRPr="004A2A2E">
              <w:rPr>
                <w:sz w:val="24"/>
                <w:szCs w:val="24"/>
              </w:rPr>
              <w:t xml:space="preserve"> «Воздушный</w:t>
            </w:r>
            <w:r w:rsidRPr="004A2A2E">
              <w:rPr>
                <w:spacing w:val="-6"/>
                <w:sz w:val="24"/>
                <w:szCs w:val="24"/>
              </w:rPr>
              <w:t xml:space="preserve"> </w:t>
            </w:r>
            <w:r w:rsidR="00913F40" w:rsidRPr="004A2A2E">
              <w:rPr>
                <w:sz w:val="24"/>
                <w:szCs w:val="24"/>
              </w:rPr>
              <w:t>корабль»</w:t>
            </w:r>
            <w:proofErr w:type="gramEnd"/>
          </w:p>
        </w:tc>
        <w:tc>
          <w:tcPr>
            <w:tcW w:w="1724" w:type="dxa"/>
          </w:tcPr>
          <w:p w:rsidR="006429AD" w:rsidRPr="004A2A2E" w:rsidRDefault="001C7532" w:rsidP="006E0E4D">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6429AD" w:rsidRPr="004A2A2E" w:rsidRDefault="006429AD" w:rsidP="006E0E4D">
            <w:pPr>
              <w:rPr>
                <w:rFonts w:ascii="Times New Roman" w:eastAsia="Times New Roman" w:hAnsi="Times New Roman" w:cs="Times New Roman"/>
                <w:sz w:val="24"/>
                <w:szCs w:val="24"/>
                <w:lang w:eastAsia="ru-RU"/>
              </w:rPr>
            </w:pPr>
          </w:p>
        </w:tc>
      </w:tr>
      <w:tr w:rsidR="006429AD" w:rsidRPr="004A2A2E" w:rsidTr="00AA5703">
        <w:trPr>
          <w:trHeight w:val="361"/>
        </w:trPr>
        <w:tc>
          <w:tcPr>
            <w:tcW w:w="2263" w:type="dxa"/>
            <w:vMerge/>
          </w:tcPr>
          <w:p w:rsidR="006429AD" w:rsidRPr="004A2A2E" w:rsidRDefault="006429AD" w:rsidP="006E0E4D">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6429AD" w:rsidRPr="004A2A2E" w:rsidRDefault="006429AD" w:rsidP="006E0E4D">
            <w:pPr>
              <w:rPr>
                <w:rFonts w:ascii="Times New Roman" w:eastAsia="Times New Roman" w:hAnsi="Times New Roman" w:cs="Times New Roman"/>
                <w:b/>
                <w:bCs/>
                <w:sz w:val="24"/>
                <w:szCs w:val="24"/>
                <w:lang w:eastAsia="ru-RU"/>
              </w:rPr>
            </w:pPr>
          </w:p>
        </w:tc>
        <w:tc>
          <w:tcPr>
            <w:tcW w:w="2670" w:type="dxa"/>
            <w:vMerge/>
          </w:tcPr>
          <w:p w:rsidR="006429AD" w:rsidRPr="004A2A2E" w:rsidRDefault="006429AD" w:rsidP="006E0E4D">
            <w:pPr>
              <w:rPr>
                <w:rFonts w:ascii="Times New Roman" w:eastAsia="Times New Roman" w:hAnsi="Times New Roman" w:cs="Times New Roman"/>
                <w:b/>
                <w:bCs/>
                <w:sz w:val="24"/>
                <w:szCs w:val="24"/>
                <w:lang w:eastAsia="ru-RU"/>
              </w:rPr>
            </w:pPr>
          </w:p>
        </w:tc>
      </w:tr>
      <w:tr w:rsidR="006429AD" w:rsidRPr="004A2A2E" w:rsidTr="00AA5703">
        <w:trPr>
          <w:trHeight w:val="361"/>
        </w:trPr>
        <w:tc>
          <w:tcPr>
            <w:tcW w:w="2263" w:type="dxa"/>
            <w:vMerge/>
          </w:tcPr>
          <w:p w:rsidR="006429AD" w:rsidRPr="004A2A2E" w:rsidRDefault="006429AD" w:rsidP="006E0E4D">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6429AD" w:rsidRPr="004A2A2E" w:rsidRDefault="006429AD" w:rsidP="006E0E4D">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сам</w:t>
            </w:r>
            <w:r w:rsidR="00913F40" w:rsidRPr="004A2A2E">
              <w:rPr>
                <w:rFonts w:ascii="Times New Roman" w:eastAsia="Times New Roman" w:hAnsi="Times New Roman" w:cs="Times New Roman"/>
                <w:b/>
                <w:bCs/>
                <w:sz w:val="24"/>
                <w:szCs w:val="24"/>
                <w:lang w:eastAsia="ru-RU"/>
              </w:rPr>
              <w:t xml:space="preserve">остоятельная работа </w:t>
            </w:r>
            <w:proofErr w:type="gramStart"/>
            <w:r w:rsidR="00913F40"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6429AD" w:rsidRPr="004A2A2E" w:rsidRDefault="006429AD" w:rsidP="006E0E4D">
            <w:pPr>
              <w:rPr>
                <w:rFonts w:ascii="Times New Roman" w:eastAsia="Times New Roman" w:hAnsi="Times New Roman" w:cs="Times New Roman"/>
                <w:b/>
                <w:bCs/>
                <w:sz w:val="24"/>
                <w:szCs w:val="24"/>
                <w:lang w:eastAsia="ru-RU"/>
              </w:rPr>
            </w:pPr>
          </w:p>
        </w:tc>
        <w:tc>
          <w:tcPr>
            <w:tcW w:w="2670" w:type="dxa"/>
            <w:vMerge/>
          </w:tcPr>
          <w:p w:rsidR="006429AD" w:rsidRPr="004A2A2E" w:rsidRDefault="006429AD" w:rsidP="006E0E4D">
            <w:pPr>
              <w:rPr>
                <w:rFonts w:ascii="Times New Roman" w:eastAsia="Times New Roman" w:hAnsi="Times New Roman" w:cs="Times New Roman"/>
                <w:b/>
                <w:bCs/>
                <w:sz w:val="24"/>
                <w:szCs w:val="24"/>
                <w:lang w:eastAsia="ru-RU"/>
              </w:rPr>
            </w:pPr>
          </w:p>
        </w:tc>
      </w:tr>
      <w:tr w:rsidR="00BB249F" w:rsidRPr="004A2A2E" w:rsidTr="00BB249F">
        <w:trPr>
          <w:trHeight w:val="361"/>
        </w:trPr>
        <w:tc>
          <w:tcPr>
            <w:tcW w:w="10485" w:type="dxa"/>
            <w:gridSpan w:val="2"/>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Раздел 2 Литература второй половины XIX века.</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pStyle w:val="TableParagraph"/>
              <w:ind w:right="212"/>
              <w:jc w:val="center"/>
              <w:rPr>
                <w:b/>
                <w:bCs/>
                <w:sz w:val="24"/>
                <w:szCs w:val="24"/>
                <w:lang w:eastAsia="ru-RU"/>
              </w:rPr>
            </w:pPr>
            <w:r w:rsidRPr="004A2A2E">
              <w:rPr>
                <w:b/>
                <w:sz w:val="24"/>
                <w:szCs w:val="24"/>
              </w:rPr>
              <w:t xml:space="preserve">Тема 2.1 </w:t>
            </w:r>
            <w:r w:rsidRPr="004A2A2E">
              <w:rPr>
                <w:b/>
                <w:bCs/>
                <w:sz w:val="24"/>
                <w:szCs w:val="24"/>
              </w:rPr>
              <w:t>Творчество А.Н. Островского</w:t>
            </w:r>
            <w:r w:rsidRPr="004A2A2E">
              <w:rPr>
                <w:b/>
                <w:bCs/>
                <w:spacing w:val="22"/>
                <w:sz w:val="24"/>
                <w:szCs w:val="24"/>
              </w:rPr>
              <w:t xml:space="preserve"> </w:t>
            </w:r>
            <w:r w:rsidRPr="004A2A2E">
              <w:rPr>
                <w:b/>
                <w:bCs/>
                <w:sz w:val="24"/>
                <w:szCs w:val="24"/>
              </w:rPr>
              <w:t xml:space="preserve">Драма </w:t>
            </w:r>
            <w:r w:rsidRPr="004A2A2E">
              <w:rPr>
                <w:b/>
                <w:bCs/>
                <w:spacing w:val="-2"/>
                <w:sz w:val="24"/>
                <w:szCs w:val="24"/>
              </w:rPr>
              <w:t>«Гроза»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3"/>
                <w:sz w:val="24"/>
                <w:szCs w:val="24"/>
              </w:rPr>
              <w:t xml:space="preserve"> </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3</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pStyle w:val="TableParagraph"/>
              <w:rPr>
                <w:sz w:val="24"/>
                <w:szCs w:val="24"/>
              </w:rPr>
            </w:pPr>
            <w:r w:rsidRPr="004A2A2E">
              <w:rPr>
                <w:sz w:val="24"/>
                <w:szCs w:val="24"/>
              </w:rPr>
              <w:t>А. Н. Островский, секреты прочтения пьесы</w:t>
            </w:r>
            <w:r w:rsidRPr="004A2A2E">
              <w:rPr>
                <w:spacing w:val="-2"/>
                <w:sz w:val="24"/>
                <w:szCs w:val="24"/>
              </w:rPr>
              <w:t xml:space="preserve"> </w:t>
            </w:r>
            <w:r w:rsidRPr="004A2A2E">
              <w:rPr>
                <w:sz w:val="24"/>
                <w:szCs w:val="24"/>
              </w:rPr>
              <w:t>«Гроза»:</w:t>
            </w:r>
            <w:r w:rsidRPr="004A2A2E">
              <w:rPr>
                <w:spacing w:val="-3"/>
                <w:sz w:val="24"/>
                <w:szCs w:val="24"/>
              </w:rPr>
              <w:t xml:space="preserve"> </w:t>
            </w:r>
            <w:r w:rsidRPr="004A2A2E">
              <w:rPr>
                <w:sz w:val="24"/>
                <w:szCs w:val="24"/>
              </w:rPr>
              <w:t>жанр, композиция, конфликт, присутствие автора. Современный взгляд на построение историй. Город Калинов и его жители. Противостояние патриархального уклада и модернизации (Дикой и Кулибин). Судьба женщины в XIX веке, её отражение в драмах А. Н. Островского</w:t>
            </w:r>
            <w:r w:rsidRPr="004A2A2E">
              <w:rPr>
                <w:i/>
                <w:sz w:val="24"/>
                <w:szCs w:val="24"/>
              </w:rPr>
              <w:t xml:space="preserve">. </w:t>
            </w:r>
          </w:p>
          <w:p w:rsidR="00BB249F" w:rsidRPr="004A2A2E" w:rsidRDefault="00BB249F" w:rsidP="00BB249F">
            <w:pPr>
              <w:pStyle w:val="TableParagraph"/>
              <w:rPr>
                <w:sz w:val="24"/>
                <w:szCs w:val="24"/>
                <w:lang w:eastAsia="ru-RU"/>
              </w:rPr>
            </w:pPr>
            <w:r w:rsidRPr="004A2A2E">
              <w:rPr>
                <w:sz w:val="24"/>
                <w:szCs w:val="24"/>
              </w:rPr>
              <w:t>Характеры Кабанихи, Варвары и Тихона Кабановых в их противопоставлении характеру Катерины. «Женский</w:t>
            </w:r>
            <w:r w:rsidRPr="004A2A2E">
              <w:rPr>
                <w:spacing w:val="-1"/>
                <w:sz w:val="24"/>
                <w:szCs w:val="24"/>
              </w:rPr>
              <w:t xml:space="preserve"> </w:t>
            </w:r>
            <w:r w:rsidRPr="004A2A2E">
              <w:rPr>
                <w:sz w:val="24"/>
                <w:szCs w:val="24"/>
              </w:rPr>
              <w:t>вопрос»:</w:t>
            </w:r>
            <w:r w:rsidRPr="004A2A2E">
              <w:rPr>
                <w:spacing w:val="-2"/>
                <w:sz w:val="24"/>
                <w:szCs w:val="24"/>
              </w:rPr>
              <w:t xml:space="preserve"> </w:t>
            </w:r>
            <w:r w:rsidRPr="004A2A2E">
              <w:rPr>
                <w:sz w:val="24"/>
                <w:szCs w:val="24"/>
              </w:rPr>
              <w:t>споры</w:t>
            </w:r>
            <w:r w:rsidRPr="004A2A2E">
              <w:rPr>
                <w:spacing w:val="-7"/>
                <w:sz w:val="24"/>
                <w:szCs w:val="24"/>
              </w:rPr>
              <w:t xml:space="preserve"> </w:t>
            </w:r>
            <w:r w:rsidRPr="004A2A2E">
              <w:rPr>
                <w:sz w:val="24"/>
                <w:szCs w:val="24"/>
              </w:rPr>
              <w:t>о</w:t>
            </w:r>
            <w:r w:rsidRPr="004A2A2E">
              <w:rPr>
                <w:spacing w:val="-4"/>
                <w:sz w:val="24"/>
                <w:szCs w:val="24"/>
              </w:rPr>
              <w:t xml:space="preserve"> </w:t>
            </w:r>
            <w:r w:rsidRPr="004A2A2E">
              <w:rPr>
                <w:sz w:val="24"/>
                <w:szCs w:val="24"/>
              </w:rPr>
              <w:t>месте</w:t>
            </w:r>
            <w:r w:rsidRPr="004A2A2E">
              <w:rPr>
                <w:spacing w:val="-4"/>
                <w:sz w:val="24"/>
                <w:szCs w:val="24"/>
              </w:rPr>
              <w:t xml:space="preserve"> </w:t>
            </w:r>
            <w:r w:rsidRPr="004A2A2E">
              <w:rPr>
                <w:sz w:val="24"/>
                <w:szCs w:val="24"/>
              </w:rPr>
              <w:t>женщины</w:t>
            </w:r>
            <w:r w:rsidRPr="004A2A2E">
              <w:rPr>
                <w:spacing w:val="-7"/>
                <w:sz w:val="24"/>
                <w:szCs w:val="24"/>
              </w:rPr>
              <w:t xml:space="preserve"> </w:t>
            </w:r>
            <w:r w:rsidRPr="004A2A2E">
              <w:rPr>
                <w:sz w:val="24"/>
                <w:szCs w:val="24"/>
              </w:rPr>
              <w:t>в</w:t>
            </w:r>
            <w:r w:rsidRPr="004A2A2E">
              <w:rPr>
                <w:spacing w:val="-4"/>
                <w:sz w:val="24"/>
                <w:szCs w:val="24"/>
              </w:rPr>
              <w:t xml:space="preserve"> </w:t>
            </w:r>
            <w:r w:rsidRPr="004A2A2E">
              <w:rPr>
                <w:sz w:val="24"/>
                <w:szCs w:val="24"/>
              </w:rPr>
              <w:t>обществе,</w:t>
            </w:r>
            <w:r w:rsidRPr="004A2A2E">
              <w:rPr>
                <w:spacing w:val="-7"/>
                <w:sz w:val="24"/>
                <w:szCs w:val="24"/>
              </w:rPr>
              <w:t xml:space="preserve"> </w:t>
            </w:r>
            <w:r w:rsidRPr="004A2A2E">
              <w:rPr>
                <w:sz w:val="24"/>
                <w:szCs w:val="24"/>
              </w:rPr>
              <w:t>ее предназначение в семье и эмансипации, отсутствие образования для девочек дворянского и мещанского сословия.</w:t>
            </w:r>
          </w:p>
        </w:tc>
        <w:tc>
          <w:tcPr>
            <w:tcW w:w="1724" w:type="dxa"/>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A25CA3" w:rsidRPr="004A2A2E" w:rsidTr="00AA5703">
        <w:trPr>
          <w:trHeight w:val="361"/>
        </w:trPr>
        <w:tc>
          <w:tcPr>
            <w:tcW w:w="2263" w:type="dxa"/>
            <w:vMerge/>
          </w:tcPr>
          <w:p w:rsidR="00A25CA3" w:rsidRPr="004A2A2E" w:rsidRDefault="00A25CA3"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«Женский вопрос»: споры о месте женщины в обществе, ее предназначение в семье и эмансипации.</w:t>
            </w:r>
          </w:p>
        </w:tc>
        <w:tc>
          <w:tcPr>
            <w:tcW w:w="1724" w:type="dxa"/>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A25CA3" w:rsidRPr="004A2A2E" w:rsidRDefault="00A25CA3"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hAnsi="Times New Roman" w:cs="Times New Roman"/>
                <w:b/>
                <w:sz w:val="24"/>
                <w:szCs w:val="24"/>
              </w:rPr>
            </w:pPr>
            <w:r w:rsidRPr="004A2A2E">
              <w:rPr>
                <w:rFonts w:ascii="Times New Roman" w:hAnsi="Times New Roman" w:cs="Times New Roman"/>
                <w:b/>
                <w:sz w:val="24"/>
                <w:szCs w:val="24"/>
              </w:rPr>
              <w:t>Тема 2.2.</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Творчество И. А. Гончарова. «Обломов»</w:t>
            </w:r>
            <w:r w:rsidRPr="004A2A2E">
              <w:rPr>
                <w:rFonts w:ascii="Times New Roman" w:hAnsi="Times New Roman" w:cs="Times New Roman"/>
                <w:b/>
                <w:spacing w:val="-4"/>
                <w:sz w:val="24"/>
                <w:szCs w:val="24"/>
              </w:rPr>
              <w:t xml:space="preserve"> </w:t>
            </w:r>
            <w:r w:rsidRPr="004A2A2E">
              <w:rPr>
                <w:rFonts w:ascii="Times New Roman" w:hAnsi="Times New Roman" w:cs="Times New Roman"/>
                <w:b/>
                <w:sz w:val="24"/>
                <w:szCs w:val="24"/>
              </w:rPr>
              <w:t xml:space="preserve">как </w:t>
            </w:r>
            <w:proofErr w:type="gramStart"/>
            <w:r w:rsidRPr="004A2A2E">
              <w:rPr>
                <w:rFonts w:ascii="Times New Roman" w:hAnsi="Times New Roman" w:cs="Times New Roman"/>
                <w:b/>
                <w:sz w:val="24"/>
                <w:szCs w:val="24"/>
              </w:rPr>
              <w:t>вневременной</w:t>
            </w:r>
            <w:proofErr w:type="gramEnd"/>
            <w:r w:rsidRPr="004A2A2E">
              <w:rPr>
                <w:rFonts w:ascii="Times New Roman" w:hAnsi="Times New Roman" w:cs="Times New Roman"/>
                <w:b/>
                <w:spacing w:val="-15"/>
                <w:sz w:val="24"/>
                <w:szCs w:val="24"/>
              </w:rPr>
              <w:t xml:space="preserve"> </w:t>
            </w:r>
            <w:r w:rsidRPr="004A2A2E">
              <w:rPr>
                <w:rFonts w:ascii="Times New Roman" w:hAnsi="Times New Roman" w:cs="Times New Roman"/>
                <w:b/>
                <w:sz w:val="24"/>
                <w:szCs w:val="24"/>
              </w:rPr>
              <w:t>тип</w:t>
            </w:r>
            <w:r w:rsidRPr="004A2A2E">
              <w:rPr>
                <w:rFonts w:ascii="Times New Roman" w:hAnsi="Times New Roman" w:cs="Times New Roman"/>
                <w:b/>
                <w:spacing w:val="-15"/>
                <w:sz w:val="24"/>
                <w:szCs w:val="24"/>
              </w:rPr>
              <w:t xml:space="preserve"> </w:t>
            </w:r>
            <w:r w:rsidRPr="004A2A2E">
              <w:rPr>
                <w:rFonts w:ascii="Times New Roman" w:hAnsi="Times New Roman" w:cs="Times New Roman"/>
                <w:b/>
                <w:sz w:val="24"/>
                <w:szCs w:val="24"/>
              </w:rPr>
              <w:t xml:space="preserve">и одна из граней </w:t>
            </w:r>
            <w:r w:rsidRPr="004A2A2E">
              <w:rPr>
                <w:rFonts w:ascii="Times New Roman" w:hAnsi="Times New Roman" w:cs="Times New Roman"/>
                <w:b/>
                <w:spacing w:val="-2"/>
                <w:sz w:val="24"/>
                <w:szCs w:val="24"/>
              </w:rPr>
              <w:t>национального характера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3"/>
                <w:sz w:val="24"/>
                <w:szCs w:val="24"/>
              </w:rPr>
              <w:t xml:space="preserve"> </w:t>
            </w:r>
            <w:r w:rsidRPr="004A2A2E">
              <w:rPr>
                <w:rFonts w:ascii="Times New Roman" w:hAnsi="Times New Roman" w:cs="Times New Roman"/>
                <w:b/>
                <w:sz w:val="24"/>
                <w:szCs w:val="24"/>
              </w:rPr>
              <w:t>учебного</w:t>
            </w:r>
            <w:r w:rsidRPr="004A2A2E">
              <w:rPr>
                <w:rFonts w:ascii="Times New Roman" w:hAnsi="Times New Roman" w:cs="Times New Roman"/>
                <w:b/>
                <w:spacing w:val="2"/>
                <w:sz w:val="24"/>
                <w:szCs w:val="24"/>
              </w:rPr>
              <w:t xml:space="preserve"> </w:t>
            </w:r>
            <w:r w:rsidRPr="004A2A2E">
              <w:rPr>
                <w:rFonts w:ascii="Times New Roman" w:hAnsi="Times New Roman" w:cs="Times New Roman"/>
                <w:b/>
                <w:spacing w:val="-2"/>
                <w:sz w:val="24"/>
                <w:szCs w:val="24"/>
              </w:rPr>
              <w:t>материала</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pStyle w:val="TableParagraph"/>
              <w:rPr>
                <w:sz w:val="24"/>
                <w:szCs w:val="24"/>
              </w:rPr>
            </w:pPr>
            <w:r w:rsidRPr="004A2A2E">
              <w:rPr>
                <w:sz w:val="24"/>
                <w:szCs w:val="24"/>
              </w:rPr>
              <w:t>Роман</w:t>
            </w:r>
            <w:r w:rsidRPr="004A2A2E">
              <w:rPr>
                <w:spacing w:val="4"/>
                <w:sz w:val="24"/>
                <w:szCs w:val="24"/>
              </w:rPr>
              <w:t xml:space="preserve"> </w:t>
            </w:r>
            <w:r w:rsidRPr="004A2A2E">
              <w:rPr>
                <w:sz w:val="24"/>
                <w:szCs w:val="24"/>
              </w:rPr>
              <w:t>«Обломов».</w:t>
            </w:r>
            <w:r w:rsidRPr="004A2A2E">
              <w:rPr>
                <w:spacing w:val="1"/>
                <w:sz w:val="24"/>
                <w:szCs w:val="24"/>
              </w:rPr>
              <w:t xml:space="preserve"> </w:t>
            </w:r>
            <w:r w:rsidRPr="004A2A2E">
              <w:rPr>
                <w:sz w:val="24"/>
                <w:szCs w:val="24"/>
              </w:rPr>
              <w:t>Образ</w:t>
            </w:r>
            <w:r w:rsidRPr="004A2A2E">
              <w:rPr>
                <w:spacing w:val="-3"/>
                <w:sz w:val="24"/>
                <w:szCs w:val="24"/>
              </w:rPr>
              <w:t xml:space="preserve"> </w:t>
            </w:r>
            <w:r w:rsidRPr="004A2A2E">
              <w:rPr>
                <w:sz w:val="24"/>
                <w:szCs w:val="24"/>
              </w:rPr>
              <w:t>Обломова: детство,</w:t>
            </w:r>
            <w:r w:rsidRPr="004A2A2E">
              <w:rPr>
                <w:spacing w:val="-1"/>
                <w:sz w:val="24"/>
                <w:szCs w:val="24"/>
              </w:rPr>
              <w:t xml:space="preserve"> </w:t>
            </w:r>
            <w:r w:rsidRPr="004A2A2E">
              <w:rPr>
                <w:sz w:val="24"/>
                <w:szCs w:val="24"/>
              </w:rPr>
              <w:t>юность,</w:t>
            </w:r>
            <w:r w:rsidRPr="004A2A2E">
              <w:rPr>
                <w:spacing w:val="-1"/>
                <w:sz w:val="24"/>
                <w:szCs w:val="24"/>
              </w:rPr>
              <w:t xml:space="preserve"> </w:t>
            </w:r>
            <w:r w:rsidRPr="004A2A2E">
              <w:rPr>
                <w:sz w:val="24"/>
                <w:szCs w:val="24"/>
              </w:rPr>
              <w:t>зрелость.</w:t>
            </w:r>
            <w:r w:rsidRPr="004A2A2E">
              <w:rPr>
                <w:spacing w:val="2"/>
                <w:sz w:val="24"/>
                <w:szCs w:val="24"/>
              </w:rPr>
              <w:t xml:space="preserve"> </w:t>
            </w:r>
            <w:r w:rsidRPr="004A2A2E">
              <w:rPr>
                <w:spacing w:val="-2"/>
                <w:sz w:val="24"/>
                <w:szCs w:val="24"/>
              </w:rPr>
              <w:t xml:space="preserve">Понятие </w:t>
            </w:r>
            <w:r w:rsidRPr="004A2A2E">
              <w:rPr>
                <w:sz w:val="24"/>
                <w:szCs w:val="24"/>
              </w:rPr>
              <w:t>«</w:t>
            </w:r>
            <w:proofErr w:type="gramStart"/>
            <w:r w:rsidRPr="004A2A2E">
              <w:rPr>
                <w:sz w:val="24"/>
                <w:szCs w:val="24"/>
              </w:rPr>
              <w:t>обломовщины</w:t>
            </w:r>
            <w:proofErr w:type="gramEnd"/>
            <w:r w:rsidRPr="004A2A2E">
              <w:rPr>
                <w:sz w:val="24"/>
                <w:szCs w:val="24"/>
              </w:rPr>
              <w:t xml:space="preserve">» в романе как имя нарицательное. </w:t>
            </w:r>
          </w:p>
          <w:p w:rsidR="00BB249F" w:rsidRPr="004A2A2E" w:rsidRDefault="00BB249F" w:rsidP="00BB249F">
            <w:pPr>
              <w:pStyle w:val="TableParagraph"/>
              <w:rPr>
                <w:sz w:val="24"/>
                <w:szCs w:val="24"/>
              </w:rPr>
            </w:pPr>
            <w:r w:rsidRPr="004A2A2E">
              <w:rPr>
                <w:sz w:val="24"/>
                <w:szCs w:val="24"/>
              </w:rPr>
              <w:t>Работа с избранными эпизодами из романа (чтение и обсуждение).</w:t>
            </w:r>
          </w:p>
          <w:p w:rsidR="00BB249F" w:rsidRPr="004A2A2E" w:rsidRDefault="00BB249F" w:rsidP="00BB249F">
            <w:pPr>
              <w:pStyle w:val="TableParagraph"/>
              <w:rPr>
                <w:sz w:val="24"/>
                <w:szCs w:val="24"/>
                <w:lang w:eastAsia="ru-RU"/>
              </w:rPr>
            </w:pPr>
            <w:r w:rsidRPr="004A2A2E">
              <w:rPr>
                <w:sz w:val="24"/>
                <w:szCs w:val="24"/>
              </w:rPr>
              <w:t>Составить словарик непонятных и устаревших слов. Составить «Портрет Ильи Ильича Обломова в интерьере» по описанию в романе и своим впечатлениям.</w:t>
            </w:r>
          </w:p>
        </w:tc>
        <w:tc>
          <w:tcPr>
            <w:tcW w:w="1724" w:type="dxa"/>
          </w:tcPr>
          <w:p w:rsidR="00BB249F"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A25CA3" w:rsidRPr="004A2A2E" w:rsidTr="00AA5703">
        <w:trPr>
          <w:trHeight w:val="361"/>
        </w:trPr>
        <w:tc>
          <w:tcPr>
            <w:tcW w:w="2263" w:type="dxa"/>
            <w:vMerge/>
          </w:tcPr>
          <w:p w:rsidR="00A25CA3" w:rsidRPr="004A2A2E" w:rsidRDefault="00A25CA3"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Составить «Портрет Ильи Ильича Обломова в интерьере» по описанию в романе и своим впечатлениям.</w:t>
            </w:r>
          </w:p>
        </w:tc>
        <w:tc>
          <w:tcPr>
            <w:tcW w:w="1724" w:type="dxa"/>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A25CA3" w:rsidRPr="004A2A2E" w:rsidRDefault="00A25CA3"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pStyle w:val="TableParagraph"/>
              <w:ind w:right="140"/>
              <w:jc w:val="center"/>
              <w:rPr>
                <w:b/>
                <w:sz w:val="24"/>
                <w:szCs w:val="24"/>
              </w:rPr>
            </w:pPr>
            <w:r w:rsidRPr="004A2A2E">
              <w:rPr>
                <w:b/>
                <w:sz w:val="24"/>
                <w:szCs w:val="24"/>
              </w:rPr>
              <w:t xml:space="preserve">Тема </w:t>
            </w:r>
            <w:r w:rsidRPr="004A2A2E">
              <w:rPr>
                <w:b/>
                <w:spacing w:val="-5"/>
                <w:sz w:val="24"/>
                <w:szCs w:val="24"/>
              </w:rPr>
              <w:t>2.3.</w:t>
            </w:r>
          </w:p>
          <w:p w:rsidR="00BB249F" w:rsidRPr="004A2A2E" w:rsidRDefault="00BB249F" w:rsidP="00BB249F">
            <w:pPr>
              <w:pStyle w:val="TableParagraph"/>
              <w:ind w:right="141"/>
              <w:jc w:val="center"/>
              <w:rPr>
                <w:b/>
                <w:bCs/>
                <w:sz w:val="24"/>
                <w:szCs w:val="24"/>
                <w:lang w:eastAsia="ru-RU"/>
              </w:rPr>
            </w:pPr>
            <w:r w:rsidRPr="004A2A2E">
              <w:rPr>
                <w:b/>
                <w:sz w:val="24"/>
                <w:szCs w:val="24"/>
              </w:rPr>
              <w:lastRenderedPageBreak/>
              <w:t>Новый</w:t>
            </w:r>
            <w:r w:rsidRPr="004A2A2E">
              <w:rPr>
                <w:b/>
                <w:spacing w:val="-2"/>
                <w:sz w:val="24"/>
                <w:szCs w:val="24"/>
              </w:rPr>
              <w:t xml:space="preserve"> герой, </w:t>
            </w:r>
            <w:r w:rsidRPr="004A2A2E">
              <w:rPr>
                <w:b/>
                <w:sz w:val="24"/>
                <w:szCs w:val="24"/>
              </w:rPr>
              <w:t>«отрицающий</w:t>
            </w:r>
            <w:r w:rsidRPr="004A2A2E">
              <w:rPr>
                <w:b/>
                <w:spacing w:val="-15"/>
                <w:sz w:val="24"/>
                <w:szCs w:val="24"/>
              </w:rPr>
              <w:t xml:space="preserve"> </w:t>
            </w:r>
            <w:r w:rsidRPr="004A2A2E">
              <w:rPr>
                <w:b/>
                <w:sz w:val="24"/>
                <w:szCs w:val="24"/>
              </w:rPr>
              <w:t>всё»,</w:t>
            </w:r>
            <w:r w:rsidRPr="004A2A2E">
              <w:rPr>
                <w:b/>
                <w:spacing w:val="-15"/>
                <w:sz w:val="24"/>
                <w:szCs w:val="24"/>
              </w:rPr>
              <w:t xml:space="preserve"> </w:t>
            </w:r>
            <w:r w:rsidRPr="004A2A2E">
              <w:rPr>
                <w:b/>
                <w:sz w:val="24"/>
                <w:szCs w:val="24"/>
              </w:rPr>
              <w:t>в романе И. С. Тургенева «Отцы и дети»</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lastRenderedPageBreak/>
              <w:t>Содержание</w:t>
            </w:r>
            <w:r w:rsidRPr="004A2A2E">
              <w:rPr>
                <w:rFonts w:ascii="Times New Roman" w:hAnsi="Times New Roman" w:cs="Times New Roman"/>
                <w:b/>
                <w:spacing w:val="-3"/>
                <w:sz w:val="24"/>
                <w:szCs w:val="24"/>
              </w:rPr>
              <w:t xml:space="preserve"> </w:t>
            </w:r>
            <w:r w:rsidRPr="004A2A2E">
              <w:rPr>
                <w:rFonts w:ascii="Times New Roman" w:hAnsi="Times New Roman" w:cs="Times New Roman"/>
                <w:b/>
                <w:sz w:val="24"/>
                <w:szCs w:val="24"/>
              </w:rPr>
              <w:t>учебного</w:t>
            </w:r>
            <w:r w:rsidRPr="004A2A2E">
              <w:rPr>
                <w:rFonts w:ascii="Times New Roman" w:hAnsi="Times New Roman" w:cs="Times New Roman"/>
                <w:b/>
                <w:spacing w:val="2"/>
                <w:sz w:val="24"/>
                <w:szCs w:val="24"/>
              </w:rPr>
              <w:t xml:space="preserve"> </w:t>
            </w:r>
            <w:r w:rsidRPr="004A2A2E">
              <w:rPr>
                <w:rFonts w:ascii="Times New Roman" w:hAnsi="Times New Roman" w:cs="Times New Roman"/>
                <w:b/>
                <w:spacing w:val="-2"/>
                <w:sz w:val="24"/>
                <w:szCs w:val="24"/>
              </w:rPr>
              <w:t>материала</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w:t>
            </w:r>
            <w:r w:rsidRPr="004A2A2E">
              <w:rPr>
                <w:rFonts w:ascii="Times New Roman" w:eastAsia="Times New Roman" w:hAnsi="Times New Roman" w:cs="Times New Roman"/>
                <w:sz w:val="24"/>
                <w:szCs w:val="24"/>
                <w:lang w:eastAsia="ru-RU"/>
              </w:rPr>
              <w:lastRenderedPageBreak/>
              <w:t>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pStyle w:val="TableParagraph"/>
              <w:ind w:right="103"/>
              <w:rPr>
                <w:sz w:val="24"/>
                <w:szCs w:val="24"/>
              </w:rPr>
            </w:pPr>
            <w:r w:rsidRPr="004A2A2E">
              <w:rPr>
                <w:sz w:val="24"/>
                <w:szCs w:val="24"/>
              </w:rPr>
              <w:t>Творческая история, смысл названия. «Отцы»</w:t>
            </w:r>
            <w:r w:rsidRPr="004A2A2E">
              <w:rPr>
                <w:spacing w:val="-7"/>
                <w:sz w:val="24"/>
                <w:szCs w:val="24"/>
              </w:rPr>
              <w:t xml:space="preserve"> </w:t>
            </w:r>
            <w:r w:rsidRPr="004A2A2E">
              <w:rPr>
                <w:sz w:val="24"/>
                <w:szCs w:val="24"/>
              </w:rPr>
              <w:t>и</w:t>
            </w:r>
            <w:r w:rsidRPr="004A2A2E">
              <w:rPr>
                <w:spacing w:val="-2"/>
                <w:sz w:val="24"/>
                <w:szCs w:val="24"/>
              </w:rPr>
              <w:t xml:space="preserve"> </w:t>
            </w:r>
            <w:r w:rsidRPr="004A2A2E">
              <w:rPr>
                <w:sz w:val="24"/>
                <w:szCs w:val="24"/>
              </w:rPr>
              <w:t>молодое</w:t>
            </w:r>
            <w:r w:rsidRPr="004A2A2E">
              <w:rPr>
                <w:spacing w:val="-4"/>
                <w:sz w:val="24"/>
                <w:szCs w:val="24"/>
              </w:rPr>
              <w:t xml:space="preserve"> </w:t>
            </w:r>
            <w:r w:rsidRPr="004A2A2E">
              <w:rPr>
                <w:sz w:val="24"/>
                <w:szCs w:val="24"/>
              </w:rPr>
              <w:t>поколение,</w:t>
            </w:r>
            <w:r w:rsidRPr="004A2A2E">
              <w:rPr>
                <w:spacing w:val="-4"/>
                <w:sz w:val="24"/>
                <w:szCs w:val="24"/>
              </w:rPr>
              <w:t xml:space="preserve"> </w:t>
            </w:r>
            <w:r w:rsidRPr="004A2A2E">
              <w:rPr>
                <w:sz w:val="24"/>
                <w:szCs w:val="24"/>
              </w:rPr>
              <w:t>специфика</w:t>
            </w:r>
            <w:r w:rsidRPr="004A2A2E">
              <w:rPr>
                <w:spacing w:val="-8"/>
                <w:sz w:val="24"/>
                <w:szCs w:val="24"/>
              </w:rPr>
              <w:t xml:space="preserve"> </w:t>
            </w:r>
            <w:r w:rsidRPr="004A2A2E">
              <w:rPr>
                <w:sz w:val="24"/>
                <w:szCs w:val="24"/>
              </w:rPr>
              <w:t>конфликта.</w:t>
            </w:r>
            <w:r w:rsidRPr="004A2A2E">
              <w:rPr>
                <w:spacing w:val="-4"/>
                <w:sz w:val="24"/>
                <w:szCs w:val="24"/>
              </w:rPr>
              <w:t xml:space="preserve"> </w:t>
            </w:r>
            <w:r w:rsidRPr="004A2A2E">
              <w:rPr>
                <w:sz w:val="24"/>
                <w:szCs w:val="24"/>
              </w:rPr>
              <w:t>Вечные</w:t>
            </w:r>
            <w:r w:rsidRPr="004A2A2E">
              <w:rPr>
                <w:spacing w:val="-7"/>
                <w:sz w:val="24"/>
                <w:szCs w:val="24"/>
              </w:rPr>
              <w:t xml:space="preserve"> </w:t>
            </w:r>
            <w:r w:rsidRPr="004A2A2E">
              <w:rPr>
                <w:sz w:val="24"/>
                <w:szCs w:val="24"/>
              </w:rPr>
              <w:t>темы</w:t>
            </w:r>
            <w:r w:rsidRPr="004A2A2E">
              <w:rPr>
                <w:spacing w:val="-7"/>
                <w:sz w:val="24"/>
                <w:szCs w:val="24"/>
              </w:rPr>
              <w:t xml:space="preserve"> </w:t>
            </w:r>
            <w:r w:rsidRPr="004A2A2E">
              <w:rPr>
                <w:sz w:val="24"/>
                <w:szCs w:val="24"/>
              </w:rPr>
              <w:t>в</w:t>
            </w:r>
            <w:r w:rsidRPr="004A2A2E">
              <w:rPr>
                <w:spacing w:val="-4"/>
                <w:sz w:val="24"/>
                <w:szCs w:val="24"/>
              </w:rPr>
              <w:t xml:space="preserve"> </w:t>
            </w:r>
            <w:r w:rsidRPr="004A2A2E">
              <w:rPr>
                <w:sz w:val="24"/>
                <w:szCs w:val="24"/>
              </w:rPr>
              <w:t>спорах «отцов и детей». Взгляд на человека и жизнь общества глазами молодого поколения. Портретные и речевые характеристики. Нигилизм и нигилисты</w:t>
            </w:r>
          </w:p>
        </w:tc>
        <w:tc>
          <w:tcPr>
            <w:tcW w:w="1724" w:type="dxa"/>
          </w:tcPr>
          <w:p w:rsidR="00BB249F"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A25CA3" w:rsidRPr="004A2A2E" w:rsidTr="00AA5703">
        <w:trPr>
          <w:trHeight w:val="361"/>
        </w:trPr>
        <w:tc>
          <w:tcPr>
            <w:tcW w:w="2263" w:type="dxa"/>
            <w:vMerge/>
          </w:tcPr>
          <w:p w:rsidR="00A25CA3" w:rsidRPr="004A2A2E" w:rsidRDefault="00A25CA3"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Взгляд на человека и жизнь общества глазами молодого поколения. Братья Кирсановы и Базаров; Аркадий между семейными ценностями и нигилизма.</w:t>
            </w:r>
          </w:p>
        </w:tc>
        <w:tc>
          <w:tcPr>
            <w:tcW w:w="1724" w:type="dxa"/>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A25CA3" w:rsidRPr="004A2A2E" w:rsidRDefault="00A25CA3"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pStyle w:val="TableParagraph"/>
              <w:ind w:right="140"/>
              <w:jc w:val="center"/>
              <w:rPr>
                <w:b/>
                <w:sz w:val="24"/>
                <w:szCs w:val="24"/>
              </w:rPr>
            </w:pPr>
            <w:r w:rsidRPr="004A2A2E">
              <w:rPr>
                <w:b/>
                <w:sz w:val="24"/>
                <w:szCs w:val="24"/>
              </w:rPr>
              <w:t xml:space="preserve">Тема </w:t>
            </w:r>
            <w:r w:rsidRPr="004A2A2E">
              <w:rPr>
                <w:b/>
                <w:spacing w:val="-5"/>
                <w:sz w:val="24"/>
                <w:szCs w:val="24"/>
              </w:rPr>
              <w:t>2.4.</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 xml:space="preserve">Творчество М. Е. </w:t>
            </w:r>
            <w:r w:rsidRPr="004A2A2E">
              <w:rPr>
                <w:rFonts w:ascii="Times New Roman" w:hAnsi="Times New Roman" w:cs="Times New Roman"/>
                <w:b/>
                <w:spacing w:val="-2"/>
                <w:sz w:val="24"/>
                <w:szCs w:val="24"/>
              </w:rPr>
              <w:t>Салтыкова-Щедрина</w:t>
            </w:r>
            <w:r w:rsidRPr="004A2A2E">
              <w:rPr>
                <w:rFonts w:ascii="Times New Roman" w:hAnsi="Times New Roman" w:cs="Times New Roman"/>
                <w:spacing w:val="-2"/>
                <w:sz w:val="24"/>
                <w:szCs w:val="24"/>
              </w:rPr>
              <w:t>.</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3"/>
                <w:sz w:val="24"/>
                <w:szCs w:val="24"/>
              </w:rPr>
              <w:t xml:space="preserve"> </w:t>
            </w:r>
            <w:r w:rsidRPr="004A2A2E">
              <w:rPr>
                <w:rFonts w:ascii="Times New Roman" w:hAnsi="Times New Roman" w:cs="Times New Roman"/>
                <w:b/>
                <w:sz w:val="24"/>
                <w:szCs w:val="24"/>
              </w:rPr>
              <w:t>учебного</w:t>
            </w:r>
            <w:r w:rsidRPr="004A2A2E">
              <w:rPr>
                <w:rFonts w:ascii="Times New Roman" w:hAnsi="Times New Roman" w:cs="Times New Roman"/>
                <w:b/>
                <w:spacing w:val="2"/>
                <w:sz w:val="24"/>
                <w:szCs w:val="24"/>
              </w:rPr>
              <w:t xml:space="preserve"> </w:t>
            </w:r>
            <w:r w:rsidRPr="004A2A2E">
              <w:rPr>
                <w:rFonts w:ascii="Times New Roman" w:hAnsi="Times New Roman" w:cs="Times New Roman"/>
                <w:b/>
                <w:spacing w:val="-2"/>
                <w:sz w:val="24"/>
                <w:szCs w:val="24"/>
              </w:rPr>
              <w:t>материала</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pStyle w:val="TableParagraph"/>
              <w:rPr>
                <w:spacing w:val="-4"/>
                <w:sz w:val="24"/>
                <w:szCs w:val="24"/>
              </w:rPr>
            </w:pPr>
            <w:r w:rsidRPr="004A2A2E">
              <w:rPr>
                <w:sz w:val="24"/>
                <w:szCs w:val="24"/>
              </w:rPr>
              <w:t>Роман-хроника «История одного города». Сходство</w:t>
            </w:r>
            <w:r w:rsidRPr="004A2A2E">
              <w:rPr>
                <w:spacing w:val="-4"/>
                <w:sz w:val="24"/>
                <w:szCs w:val="24"/>
              </w:rPr>
              <w:t xml:space="preserve"> </w:t>
            </w:r>
            <w:r w:rsidRPr="004A2A2E">
              <w:rPr>
                <w:sz w:val="24"/>
                <w:szCs w:val="24"/>
              </w:rPr>
              <w:t>и</w:t>
            </w:r>
            <w:r w:rsidRPr="004A2A2E">
              <w:rPr>
                <w:spacing w:val="-4"/>
                <w:sz w:val="24"/>
                <w:szCs w:val="24"/>
              </w:rPr>
              <w:t xml:space="preserve"> </w:t>
            </w:r>
            <w:r w:rsidRPr="004A2A2E">
              <w:rPr>
                <w:sz w:val="24"/>
                <w:szCs w:val="24"/>
              </w:rPr>
              <w:t>различие</w:t>
            </w:r>
            <w:r w:rsidRPr="004A2A2E">
              <w:rPr>
                <w:spacing w:val="-4"/>
                <w:sz w:val="24"/>
                <w:szCs w:val="24"/>
              </w:rPr>
              <w:t xml:space="preserve"> </w:t>
            </w:r>
            <w:r w:rsidRPr="004A2A2E">
              <w:rPr>
                <w:sz w:val="24"/>
                <w:szCs w:val="24"/>
              </w:rPr>
              <w:t>сказок</w:t>
            </w:r>
            <w:r w:rsidRPr="004A2A2E">
              <w:rPr>
                <w:spacing w:val="-2"/>
                <w:sz w:val="24"/>
                <w:szCs w:val="24"/>
              </w:rPr>
              <w:t xml:space="preserve"> </w:t>
            </w:r>
            <w:r w:rsidRPr="004A2A2E">
              <w:rPr>
                <w:sz w:val="24"/>
                <w:szCs w:val="24"/>
              </w:rPr>
              <w:t>М.Е.</w:t>
            </w:r>
            <w:r w:rsidRPr="004A2A2E">
              <w:rPr>
                <w:spacing w:val="-4"/>
                <w:sz w:val="24"/>
                <w:szCs w:val="24"/>
              </w:rPr>
              <w:t xml:space="preserve"> </w:t>
            </w:r>
            <w:r w:rsidRPr="004A2A2E">
              <w:rPr>
                <w:sz w:val="24"/>
                <w:szCs w:val="24"/>
              </w:rPr>
              <w:t>Салтыкова-Щедрина</w:t>
            </w:r>
            <w:r w:rsidRPr="004A2A2E">
              <w:rPr>
                <w:spacing w:val="-7"/>
                <w:sz w:val="24"/>
                <w:szCs w:val="24"/>
              </w:rPr>
              <w:t xml:space="preserve"> </w:t>
            </w:r>
            <w:r w:rsidRPr="004A2A2E">
              <w:rPr>
                <w:sz w:val="24"/>
                <w:szCs w:val="24"/>
              </w:rPr>
              <w:t>и</w:t>
            </w:r>
            <w:r w:rsidRPr="004A2A2E">
              <w:rPr>
                <w:spacing w:val="-2"/>
                <w:sz w:val="24"/>
                <w:szCs w:val="24"/>
              </w:rPr>
              <w:t xml:space="preserve"> </w:t>
            </w:r>
            <w:r w:rsidRPr="004A2A2E">
              <w:rPr>
                <w:sz w:val="24"/>
                <w:szCs w:val="24"/>
              </w:rPr>
              <w:t>русских народных</w:t>
            </w:r>
            <w:r w:rsidRPr="004A2A2E">
              <w:rPr>
                <w:spacing w:val="-2"/>
                <w:sz w:val="24"/>
                <w:szCs w:val="24"/>
              </w:rPr>
              <w:t xml:space="preserve"> </w:t>
            </w:r>
            <w:r w:rsidRPr="004A2A2E">
              <w:rPr>
                <w:sz w:val="24"/>
                <w:szCs w:val="24"/>
              </w:rPr>
              <w:t>сказок. Художественные</w:t>
            </w:r>
            <w:r w:rsidRPr="004A2A2E">
              <w:rPr>
                <w:spacing w:val="-5"/>
                <w:sz w:val="24"/>
                <w:szCs w:val="24"/>
              </w:rPr>
              <w:t xml:space="preserve"> </w:t>
            </w:r>
            <w:r w:rsidRPr="004A2A2E">
              <w:rPr>
                <w:sz w:val="24"/>
                <w:szCs w:val="24"/>
              </w:rPr>
              <w:t>средства:</w:t>
            </w:r>
            <w:r w:rsidRPr="004A2A2E">
              <w:rPr>
                <w:spacing w:val="-1"/>
                <w:sz w:val="24"/>
                <w:szCs w:val="24"/>
              </w:rPr>
              <w:t xml:space="preserve"> </w:t>
            </w:r>
            <w:r w:rsidRPr="004A2A2E">
              <w:rPr>
                <w:sz w:val="24"/>
                <w:szCs w:val="24"/>
              </w:rPr>
              <w:t>иносказание,</w:t>
            </w:r>
            <w:r w:rsidRPr="004A2A2E">
              <w:rPr>
                <w:spacing w:val="-2"/>
                <w:sz w:val="24"/>
                <w:szCs w:val="24"/>
              </w:rPr>
              <w:t xml:space="preserve"> </w:t>
            </w:r>
            <w:r w:rsidRPr="004A2A2E">
              <w:rPr>
                <w:sz w:val="24"/>
                <w:szCs w:val="24"/>
              </w:rPr>
              <w:t>гротеск,</w:t>
            </w:r>
            <w:r w:rsidRPr="004A2A2E">
              <w:rPr>
                <w:spacing w:val="-2"/>
                <w:sz w:val="24"/>
                <w:szCs w:val="24"/>
              </w:rPr>
              <w:t xml:space="preserve"> </w:t>
            </w:r>
            <w:r w:rsidRPr="004A2A2E">
              <w:rPr>
                <w:sz w:val="24"/>
                <w:szCs w:val="24"/>
              </w:rPr>
              <w:t>гипербола,</w:t>
            </w:r>
            <w:r w:rsidRPr="004A2A2E">
              <w:rPr>
                <w:spacing w:val="-4"/>
                <w:sz w:val="24"/>
                <w:szCs w:val="24"/>
              </w:rPr>
              <w:t xml:space="preserve"> </w:t>
            </w:r>
            <w:r w:rsidRPr="004A2A2E">
              <w:rPr>
                <w:spacing w:val="-2"/>
                <w:sz w:val="24"/>
                <w:szCs w:val="24"/>
              </w:rPr>
              <w:t xml:space="preserve">ирония, </w:t>
            </w:r>
            <w:r w:rsidRPr="004A2A2E">
              <w:rPr>
                <w:sz w:val="24"/>
                <w:szCs w:val="24"/>
              </w:rPr>
              <w:t>сатира.</w:t>
            </w:r>
            <w:r w:rsidRPr="004A2A2E">
              <w:rPr>
                <w:spacing w:val="-3"/>
                <w:sz w:val="24"/>
                <w:szCs w:val="24"/>
              </w:rPr>
              <w:t xml:space="preserve"> </w:t>
            </w:r>
            <w:r w:rsidRPr="004A2A2E">
              <w:rPr>
                <w:sz w:val="24"/>
                <w:szCs w:val="24"/>
              </w:rPr>
              <w:t>Эзопов</w:t>
            </w:r>
            <w:r w:rsidRPr="004A2A2E">
              <w:rPr>
                <w:spacing w:val="2"/>
                <w:sz w:val="24"/>
                <w:szCs w:val="24"/>
              </w:rPr>
              <w:t xml:space="preserve"> </w:t>
            </w:r>
            <w:r w:rsidRPr="004A2A2E">
              <w:rPr>
                <w:spacing w:val="-4"/>
                <w:sz w:val="24"/>
                <w:szCs w:val="24"/>
              </w:rPr>
              <w:t xml:space="preserve">язык. </w:t>
            </w:r>
          </w:p>
          <w:p w:rsidR="00BB249F" w:rsidRPr="004A2A2E" w:rsidRDefault="00BB249F" w:rsidP="00BB249F">
            <w:pPr>
              <w:pStyle w:val="TableParagraph"/>
              <w:ind w:right="169"/>
              <w:rPr>
                <w:sz w:val="24"/>
                <w:szCs w:val="24"/>
                <w:lang w:eastAsia="ru-RU"/>
              </w:rPr>
            </w:pPr>
            <w:r w:rsidRPr="004A2A2E">
              <w:rPr>
                <w:sz w:val="24"/>
                <w:szCs w:val="24"/>
              </w:rPr>
              <w:t>Работа</w:t>
            </w:r>
            <w:r w:rsidRPr="004A2A2E">
              <w:rPr>
                <w:spacing w:val="-6"/>
                <w:sz w:val="24"/>
                <w:szCs w:val="24"/>
              </w:rPr>
              <w:t xml:space="preserve"> </w:t>
            </w:r>
            <w:r w:rsidRPr="004A2A2E">
              <w:rPr>
                <w:sz w:val="24"/>
                <w:szCs w:val="24"/>
              </w:rPr>
              <w:t>с</w:t>
            </w:r>
            <w:r w:rsidRPr="004A2A2E">
              <w:rPr>
                <w:spacing w:val="-6"/>
                <w:sz w:val="24"/>
                <w:szCs w:val="24"/>
              </w:rPr>
              <w:t xml:space="preserve"> </w:t>
            </w:r>
            <w:r w:rsidRPr="004A2A2E">
              <w:rPr>
                <w:sz w:val="24"/>
                <w:szCs w:val="24"/>
              </w:rPr>
              <w:t>избранными</w:t>
            </w:r>
            <w:r w:rsidRPr="004A2A2E">
              <w:rPr>
                <w:spacing w:val="-7"/>
                <w:sz w:val="24"/>
                <w:szCs w:val="24"/>
              </w:rPr>
              <w:t xml:space="preserve"> </w:t>
            </w:r>
            <w:r w:rsidRPr="004A2A2E">
              <w:rPr>
                <w:sz w:val="24"/>
                <w:szCs w:val="24"/>
              </w:rPr>
              <w:t>эпизодами.</w:t>
            </w:r>
          </w:p>
        </w:tc>
        <w:tc>
          <w:tcPr>
            <w:tcW w:w="1724" w:type="dxa"/>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pStyle w:val="TableParagraph"/>
              <w:ind w:right="140"/>
              <w:jc w:val="center"/>
              <w:rPr>
                <w:b/>
                <w:sz w:val="24"/>
                <w:szCs w:val="24"/>
              </w:rPr>
            </w:pPr>
            <w:r w:rsidRPr="004A2A2E">
              <w:rPr>
                <w:b/>
                <w:sz w:val="24"/>
                <w:szCs w:val="24"/>
              </w:rPr>
              <w:t xml:space="preserve">Тема </w:t>
            </w:r>
            <w:r w:rsidRPr="004A2A2E">
              <w:rPr>
                <w:b/>
                <w:spacing w:val="-5"/>
                <w:sz w:val="24"/>
                <w:szCs w:val="24"/>
              </w:rPr>
              <w:t>2.5.</w:t>
            </w:r>
          </w:p>
          <w:p w:rsidR="00BB249F" w:rsidRPr="004A2A2E" w:rsidRDefault="00BB249F" w:rsidP="00BB249F">
            <w:pPr>
              <w:pStyle w:val="TableParagraph"/>
              <w:ind w:right="143"/>
              <w:jc w:val="center"/>
              <w:rPr>
                <w:b/>
                <w:bCs/>
                <w:sz w:val="24"/>
                <w:szCs w:val="24"/>
                <w:lang w:eastAsia="ru-RU"/>
              </w:rPr>
            </w:pPr>
            <w:r w:rsidRPr="004A2A2E">
              <w:rPr>
                <w:b/>
                <w:sz w:val="24"/>
                <w:szCs w:val="24"/>
              </w:rPr>
              <w:t xml:space="preserve">Ф.М. </w:t>
            </w:r>
            <w:r w:rsidRPr="004A2A2E">
              <w:rPr>
                <w:b/>
                <w:spacing w:val="-2"/>
                <w:sz w:val="24"/>
                <w:szCs w:val="24"/>
              </w:rPr>
              <w:t xml:space="preserve">Достоевский. Роман </w:t>
            </w:r>
            <w:r w:rsidRPr="004A2A2E">
              <w:rPr>
                <w:b/>
                <w:sz w:val="24"/>
                <w:szCs w:val="24"/>
              </w:rPr>
              <w:t>«Преступление и наказание»</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3"/>
                <w:sz w:val="24"/>
                <w:szCs w:val="24"/>
              </w:rPr>
              <w:t xml:space="preserve"> </w:t>
            </w:r>
            <w:r w:rsidRPr="004A2A2E">
              <w:rPr>
                <w:rFonts w:ascii="Times New Roman" w:hAnsi="Times New Roman" w:cs="Times New Roman"/>
                <w:b/>
                <w:sz w:val="24"/>
                <w:szCs w:val="24"/>
              </w:rPr>
              <w:t>учебного</w:t>
            </w:r>
            <w:r w:rsidRPr="004A2A2E">
              <w:rPr>
                <w:rFonts w:ascii="Times New Roman" w:hAnsi="Times New Roman" w:cs="Times New Roman"/>
                <w:b/>
                <w:spacing w:val="2"/>
                <w:sz w:val="24"/>
                <w:szCs w:val="24"/>
              </w:rPr>
              <w:t xml:space="preserve"> </w:t>
            </w:r>
            <w:r w:rsidRPr="004A2A2E">
              <w:rPr>
                <w:rFonts w:ascii="Times New Roman" w:hAnsi="Times New Roman" w:cs="Times New Roman"/>
                <w:b/>
                <w:spacing w:val="-2"/>
                <w:sz w:val="24"/>
                <w:szCs w:val="24"/>
              </w:rPr>
              <w:t>материала</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hAnsi="Times New Roman" w:cs="Times New Roman"/>
                <w:sz w:val="24"/>
                <w:szCs w:val="24"/>
              </w:rPr>
              <w:t>Образ главного героя. Причины преступления: внешние и внутренние. Теория, путь к преступлению, крушение теории, наказание, покаяние и «воскрешение». Образ Сони Мармеладовой. «Двойники»</w:t>
            </w:r>
            <w:r w:rsidRPr="004A2A2E">
              <w:rPr>
                <w:rFonts w:ascii="Times New Roman" w:hAnsi="Times New Roman" w:cs="Times New Roman"/>
                <w:spacing w:val="-5"/>
                <w:sz w:val="24"/>
                <w:szCs w:val="24"/>
              </w:rPr>
              <w:t xml:space="preserve"> </w:t>
            </w:r>
            <w:r w:rsidRPr="004A2A2E">
              <w:rPr>
                <w:rFonts w:ascii="Times New Roman" w:hAnsi="Times New Roman" w:cs="Times New Roman"/>
                <w:sz w:val="24"/>
                <w:szCs w:val="24"/>
              </w:rPr>
              <w:t>Раскольникова:</w:t>
            </w:r>
            <w:r w:rsidRPr="004A2A2E">
              <w:rPr>
                <w:rFonts w:ascii="Times New Roman" w:hAnsi="Times New Roman" w:cs="Times New Roman"/>
                <w:spacing w:val="-5"/>
                <w:sz w:val="24"/>
                <w:szCs w:val="24"/>
              </w:rPr>
              <w:t xml:space="preserve"> </w:t>
            </w:r>
            <w:r w:rsidRPr="004A2A2E">
              <w:rPr>
                <w:rFonts w:ascii="Times New Roman" w:hAnsi="Times New Roman" w:cs="Times New Roman"/>
                <w:sz w:val="24"/>
                <w:szCs w:val="24"/>
              </w:rPr>
              <w:t>теория</w:t>
            </w:r>
            <w:r w:rsidRPr="004A2A2E">
              <w:rPr>
                <w:rFonts w:ascii="Times New Roman" w:hAnsi="Times New Roman" w:cs="Times New Roman"/>
                <w:spacing w:val="-2"/>
                <w:sz w:val="24"/>
                <w:szCs w:val="24"/>
              </w:rPr>
              <w:t xml:space="preserve"> </w:t>
            </w:r>
            <w:r w:rsidRPr="004A2A2E">
              <w:rPr>
                <w:rFonts w:ascii="Times New Roman" w:hAnsi="Times New Roman" w:cs="Times New Roman"/>
                <w:sz w:val="24"/>
                <w:szCs w:val="24"/>
              </w:rPr>
              <w:t>Раскольникова</w:t>
            </w:r>
            <w:r w:rsidRPr="004A2A2E">
              <w:rPr>
                <w:rFonts w:ascii="Times New Roman" w:hAnsi="Times New Roman" w:cs="Times New Roman"/>
                <w:spacing w:val="-3"/>
                <w:sz w:val="24"/>
                <w:szCs w:val="24"/>
              </w:rPr>
              <w:t xml:space="preserve"> </w:t>
            </w:r>
            <w:r w:rsidRPr="004A2A2E">
              <w:rPr>
                <w:rFonts w:ascii="Times New Roman" w:hAnsi="Times New Roman" w:cs="Times New Roman"/>
                <w:sz w:val="24"/>
                <w:szCs w:val="24"/>
              </w:rPr>
              <w:t>устами Петра</w:t>
            </w:r>
            <w:r w:rsidRPr="004A2A2E">
              <w:rPr>
                <w:rFonts w:ascii="Times New Roman" w:hAnsi="Times New Roman" w:cs="Times New Roman"/>
                <w:spacing w:val="-4"/>
                <w:sz w:val="24"/>
                <w:szCs w:val="24"/>
              </w:rPr>
              <w:t xml:space="preserve"> </w:t>
            </w:r>
            <w:r w:rsidRPr="004A2A2E">
              <w:rPr>
                <w:rFonts w:ascii="Times New Roman" w:hAnsi="Times New Roman" w:cs="Times New Roman"/>
                <w:sz w:val="24"/>
                <w:szCs w:val="24"/>
              </w:rPr>
              <w:t xml:space="preserve">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4A2A2E">
              <w:rPr>
                <w:rFonts w:ascii="Times New Roman" w:hAnsi="Times New Roman" w:cs="Times New Roman"/>
                <w:sz w:val="24"/>
                <w:szCs w:val="24"/>
              </w:rPr>
              <w:t>раскольниковской</w:t>
            </w:r>
            <w:proofErr w:type="spellEnd"/>
            <w:r w:rsidRPr="004A2A2E">
              <w:rPr>
                <w:rFonts w:ascii="Times New Roman" w:hAnsi="Times New Roman" w:cs="Times New Roman"/>
                <w:sz w:val="24"/>
                <w:szCs w:val="24"/>
              </w:rPr>
              <w:t xml:space="preserve"> «арифметики»; </w:t>
            </w:r>
            <w:proofErr w:type="spellStart"/>
            <w:r w:rsidRPr="004A2A2E">
              <w:rPr>
                <w:rFonts w:ascii="Times New Roman" w:hAnsi="Times New Roman" w:cs="Times New Roman"/>
                <w:sz w:val="24"/>
                <w:szCs w:val="24"/>
              </w:rPr>
              <w:t>антигуманность</w:t>
            </w:r>
            <w:proofErr w:type="spellEnd"/>
            <w:r w:rsidRPr="004A2A2E">
              <w:rPr>
                <w:rFonts w:ascii="Times New Roman" w:hAnsi="Times New Roman" w:cs="Times New Roman"/>
                <w:sz w:val="24"/>
                <w:szCs w:val="24"/>
              </w:rPr>
              <w:t xml:space="preserve"> теории в целом).</w:t>
            </w:r>
          </w:p>
        </w:tc>
        <w:tc>
          <w:tcPr>
            <w:tcW w:w="1724" w:type="dxa"/>
          </w:tcPr>
          <w:p w:rsidR="00BB249F"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A25CA3" w:rsidRPr="004A2A2E" w:rsidTr="00AA5703">
        <w:trPr>
          <w:trHeight w:val="361"/>
        </w:trPr>
        <w:tc>
          <w:tcPr>
            <w:tcW w:w="2263" w:type="dxa"/>
            <w:vMerge/>
          </w:tcPr>
          <w:p w:rsidR="00A25CA3" w:rsidRPr="004A2A2E" w:rsidRDefault="00A25CA3"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«Двойники» Раскольникова: теория Раскольникова устами Петра Петровича Лужина и Свидригайлова.</w:t>
            </w:r>
          </w:p>
        </w:tc>
        <w:tc>
          <w:tcPr>
            <w:tcW w:w="1724" w:type="dxa"/>
          </w:tcPr>
          <w:p w:rsidR="00A25CA3"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A25CA3" w:rsidRPr="004A2A2E" w:rsidRDefault="00A25CA3"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2.6.</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Жизнь и творчество Л. Н. Толстого</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 xml:space="preserve">Содержание </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w:t>
            </w:r>
            <w:r w:rsidRPr="004A2A2E">
              <w:rPr>
                <w:rFonts w:ascii="Times New Roman" w:eastAsia="Times New Roman" w:hAnsi="Times New Roman" w:cs="Times New Roman"/>
                <w:sz w:val="24"/>
                <w:szCs w:val="24"/>
                <w:lang w:eastAsia="ru-RU"/>
              </w:rPr>
              <w:lastRenderedPageBreak/>
              <w:t>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«Севастопольские рассказы» (1855) – непарадное изображение войны. </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Семейная сага; изображение дворянства – характеры, настроения, героизм, бытовые картины. Женские образы/ мужские образы в романе – движущая сила сюжета.</w:t>
            </w:r>
          </w:p>
        </w:tc>
        <w:tc>
          <w:tcPr>
            <w:tcW w:w="1724" w:type="dxa"/>
          </w:tcPr>
          <w:p w:rsidR="00BB249F" w:rsidRPr="004A2A2E" w:rsidRDefault="005E2877"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p w:rsidR="00BB249F" w:rsidRDefault="005E2877"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p w:rsidR="00845FDE"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5E2877"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5E2877" w:rsidRPr="004A2A2E" w:rsidTr="00AA5703">
        <w:trPr>
          <w:trHeight w:val="361"/>
        </w:trPr>
        <w:tc>
          <w:tcPr>
            <w:tcW w:w="2263" w:type="dxa"/>
            <w:vMerge/>
          </w:tcPr>
          <w:p w:rsidR="005E2877" w:rsidRPr="004A2A2E" w:rsidRDefault="005E2877"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5E2877" w:rsidRPr="004A2A2E" w:rsidRDefault="005E2877"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«Мысль семейная» и «мысль народная». Роль народа и личности в истории.</w:t>
            </w:r>
          </w:p>
        </w:tc>
        <w:tc>
          <w:tcPr>
            <w:tcW w:w="1724" w:type="dxa"/>
          </w:tcPr>
          <w:p w:rsidR="005E2877" w:rsidRPr="004A2A2E" w:rsidRDefault="005E2877"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5E2877" w:rsidRPr="004A2A2E" w:rsidRDefault="005E2877"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sz w:val="24"/>
                <w:szCs w:val="24"/>
                <w:lang w:eastAsia="ru-RU"/>
              </w:rPr>
            </w:pPr>
            <w:r w:rsidRPr="004A2A2E">
              <w:rPr>
                <w:rFonts w:ascii="Times New Roman" w:eastAsia="Times New Roman" w:hAnsi="Times New Roman" w:cs="Times New Roman"/>
                <w:b/>
                <w:sz w:val="24"/>
                <w:szCs w:val="24"/>
                <w:lang w:eastAsia="ru-RU"/>
              </w:rPr>
              <w:t>Тема 2.7.</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sz w:val="24"/>
                <w:szCs w:val="24"/>
                <w:lang w:eastAsia="ru-RU"/>
              </w:rPr>
              <w:t>Крестьянство как собирательный герой поэзии Н.А. Некрасова</w:t>
            </w:r>
          </w:p>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Особенность лирического героя. Основные темы и идеи. Крестьянская тема, её близость к народной поэзии. Поэма «Кому на Руси жить хорошо» (1866) (обзорно). Эпопея крестьянской жизни: замысел и его воплощение. Фольклорная основа поэмы. Легенда об атамане </w:t>
            </w:r>
            <w:proofErr w:type="spellStart"/>
            <w:r w:rsidRPr="004A2A2E">
              <w:rPr>
                <w:rFonts w:ascii="Times New Roman" w:eastAsia="Times New Roman" w:hAnsi="Times New Roman" w:cs="Times New Roman"/>
                <w:sz w:val="24"/>
                <w:szCs w:val="24"/>
                <w:lang w:eastAsia="ru-RU"/>
              </w:rPr>
              <w:t>Кудеяре</w:t>
            </w:r>
            <w:proofErr w:type="spellEnd"/>
            <w:r w:rsidRPr="004A2A2E">
              <w:rPr>
                <w:rFonts w:ascii="Times New Roman" w:eastAsia="Times New Roman" w:hAnsi="Times New Roman" w:cs="Times New Roman"/>
                <w:sz w:val="24"/>
                <w:szCs w:val="24"/>
                <w:lang w:eastAsia="ru-RU"/>
              </w:rPr>
              <w:t xml:space="preserve">. Для чтения и изучения: </w:t>
            </w:r>
            <w:proofErr w:type="gramStart"/>
            <w:r w:rsidRPr="004A2A2E">
              <w:rPr>
                <w:rFonts w:ascii="Times New Roman" w:eastAsia="Times New Roman" w:hAnsi="Times New Roman" w:cs="Times New Roman"/>
                <w:sz w:val="24"/>
                <w:szCs w:val="24"/>
                <w:lang w:eastAsia="ru-RU"/>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«Несжатая полоса», «Забытая деревня», «Школьник», «Пророк», «Я не люблю иронии твоей…», «Размышление у парадного подъезда», «Ты всегда хороша несравненно…».  </w:t>
            </w:r>
            <w:proofErr w:type="gramEnd"/>
          </w:p>
        </w:tc>
        <w:tc>
          <w:tcPr>
            <w:tcW w:w="1724" w:type="dxa"/>
          </w:tcPr>
          <w:p w:rsidR="00BB249F" w:rsidRPr="004A2A2E" w:rsidRDefault="00A25CA3"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pStyle w:val="TableParagraph"/>
              <w:ind w:right="140"/>
              <w:jc w:val="center"/>
              <w:rPr>
                <w:b/>
                <w:sz w:val="24"/>
                <w:szCs w:val="24"/>
              </w:rPr>
            </w:pPr>
            <w:r w:rsidRPr="004A2A2E">
              <w:rPr>
                <w:b/>
                <w:sz w:val="24"/>
                <w:szCs w:val="24"/>
              </w:rPr>
              <w:t xml:space="preserve">Тема </w:t>
            </w:r>
            <w:r w:rsidRPr="004A2A2E">
              <w:rPr>
                <w:b/>
                <w:spacing w:val="-5"/>
                <w:sz w:val="24"/>
                <w:szCs w:val="24"/>
              </w:rPr>
              <w:t>2.8.</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Человек и мир в зеркале</w:t>
            </w:r>
            <w:r w:rsidRPr="004A2A2E">
              <w:rPr>
                <w:rFonts w:ascii="Times New Roman" w:hAnsi="Times New Roman" w:cs="Times New Roman"/>
                <w:b/>
                <w:spacing w:val="-15"/>
                <w:sz w:val="24"/>
                <w:szCs w:val="24"/>
              </w:rPr>
              <w:t xml:space="preserve"> </w:t>
            </w:r>
            <w:r w:rsidRPr="004A2A2E">
              <w:rPr>
                <w:rFonts w:ascii="Times New Roman" w:hAnsi="Times New Roman" w:cs="Times New Roman"/>
                <w:b/>
                <w:sz w:val="24"/>
                <w:szCs w:val="24"/>
              </w:rPr>
              <w:t>поэзии.</w:t>
            </w:r>
            <w:r w:rsidRPr="004A2A2E">
              <w:rPr>
                <w:rFonts w:ascii="Times New Roman" w:hAnsi="Times New Roman" w:cs="Times New Roman"/>
                <w:b/>
                <w:spacing w:val="-15"/>
                <w:sz w:val="24"/>
                <w:szCs w:val="24"/>
              </w:rPr>
              <w:t xml:space="preserve"> </w:t>
            </w:r>
            <w:r w:rsidRPr="004A2A2E">
              <w:rPr>
                <w:rFonts w:ascii="Times New Roman" w:hAnsi="Times New Roman" w:cs="Times New Roman"/>
                <w:b/>
                <w:sz w:val="24"/>
                <w:szCs w:val="24"/>
              </w:rPr>
              <w:t>Ф.И. Тютчев</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sz w:val="24"/>
                <w:szCs w:val="24"/>
              </w:rPr>
              <w:t>Содержание</w:t>
            </w:r>
            <w:r w:rsidRPr="004A2A2E">
              <w:rPr>
                <w:rFonts w:ascii="Times New Roman" w:hAnsi="Times New Roman" w:cs="Times New Roman"/>
                <w:b/>
                <w:spacing w:val="-3"/>
                <w:sz w:val="24"/>
                <w:szCs w:val="24"/>
              </w:rPr>
              <w:t xml:space="preserve"> </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pStyle w:val="TableParagraph"/>
              <w:rPr>
                <w:sz w:val="24"/>
                <w:szCs w:val="24"/>
              </w:rPr>
            </w:pPr>
            <w:r w:rsidRPr="004A2A2E">
              <w:rPr>
                <w:sz w:val="24"/>
                <w:szCs w:val="24"/>
              </w:rPr>
              <w:t>художественное</w:t>
            </w:r>
            <w:r w:rsidRPr="004A2A2E">
              <w:rPr>
                <w:spacing w:val="-7"/>
                <w:sz w:val="24"/>
                <w:szCs w:val="24"/>
              </w:rPr>
              <w:t xml:space="preserve"> </w:t>
            </w:r>
            <w:r w:rsidRPr="004A2A2E">
              <w:rPr>
                <w:sz w:val="24"/>
                <w:szCs w:val="24"/>
              </w:rPr>
              <w:t>своеобразие</w:t>
            </w:r>
            <w:r w:rsidRPr="004A2A2E">
              <w:rPr>
                <w:spacing w:val="-3"/>
                <w:sz w:val="24"/>
                <w:szCs w:val="24"/>
              </w:rPr>
              <w:t xml:space="preserve"> </w:t>
            </w:r>
            <w:r w:rsidRPr="004A2A2E">
              <w:rPr>
                <w:sz w:val="24"/>
                <w:szCs w:val="24"/>
              </w:rPr>
              <w:t>лирики</w:t>
            </w:r>
            <w:r w:rsidRPr="004A2A2E">
              <w:rPr>
                <w:spacing w:val="-2"/>
                <w:sz w:val="24"/>
                <w:szCs w:val="24"/>
              </w:rPr>
              <w:t xml:space="preserve"> </w:t>
            </w:r>
            <w:r w:rsidRPr="004A2A2E">
              <w:rPr>
                <w:sz w:val="24"/>
                <w:szCs w:val="24"/>
              </w:rPr>
              <w:t>Тютчева. Для чтения и изучения:</w:t>
            </w:r>
            <w:r w:rsidRPr="004A2A2E">
              <w:rPr>
                <w:i/>
                <w:sz w:val="24"/>
                <w:szCs w:val="24"/>
              </w:rPr>
              <w:t xml:space="preserve"> </w:t>
            </w:r>
            <w:proofErr w:type="gramStart"/>
            <w:r w:rsidRPr="004A2A2E">
              <w:rPr>
                <w:sz w:val="24"/>
                <w:szCs w:val="24"/>
              </w:rPr>
              <w:t>«Наш</w:t>
            </w:r>
            <w:r w:rsidRPr="004A2A2E">
              <w:rPr>
                <w:spacing w:val="-4"/>
                <w:sz w:val="24"/>
                <w:szCs w:val="24"/>
              </w:rPr>
              <w:t xml:space="preserve"> </w:t>
            </w:r>
            <w:r w:rsidRPr="004A2A2E">
              <w:rPr>
                <w:sz w:val="24"/>
                <w:szCs w:val="24"/>
              </w:rPr>
              <w:t>век», «</w:t>
            </w:r>
            <w:proofErr w:type="spellStart"/>
            <w:r w:rsidRPr="004A2A2E">
              <w:rPr>
                <w:sz w:val="24"/>
                <w:szCs w:val="24"/>
              </w:rPr>
              <w:t>Silentium</w:t>
            </w:r>
            <w:proofErr w:type="spellEnd"/>
            <w:r w:rsidRPr="004A2A2E">
              <w:rPr>
                <w:sz w:val="24"/>
                <w:szCs w:val="24"/>
              </w:rPr>
              <w:t>», «Не</w:t>
            </w:r>
            <w:r w:rsidRPr="004A2A2E">
              <w:rPr>
                <w:spacing w:val="-4"/>
                <w:sz w:val="24"/>
                <w:szCs w:val="24"/>
              </w:rPr>
              <w:t xml:space="preserve"> </w:t>
            </w:r>
            <w:r w:rsidRPr="004A2A2E">
              <w:rPr>
                <w:sz w:val="24"/>
                <w:szCs w:val="24"/>
              </w:rPr>
              <w:t>то,</w:t>
            </w:r>
            <w:r w:rsidRPr="004A2A2E">
              <w:rPr>
                <w:spacing w:val="-4"/>
                <w:sz w:val="24"/>
                <w:szCs w:val="24"/>
              </w:rPr>
              <w:t xml:space="preserve"> </w:t>
            </w:r>
            <w:r w:rsidRPr="004A2A2E">
              <w:rPr>
                <w:sz w:val="24"/>
                <w:szCs w:val="24"/>
              </w:rPr>
              <w:t>что</w:t>
            </w:r>
            <w:r w:rsidRPr="004A2A2E">
              <w:rPr>
                <w:spacing w:val="-4"/>
                <w:sz w:val="24"/>
                <w:szCs w:val="24"/>
              </w:rPr>
              <w:t xml:space="preserve"> </w:t>
            </w:r>
            <w:r w:rsidRPr="004A2A2E">
              <w:rPr>
                <w:sz w:val="24"/>
                <w:szCs w:val="24"/>
              </w:rPr>
              <w:t>мните</w:t>
            </w:r>
            <w:r w:rsidRPr="004A2A2E">
              <w:rPr>
                <w:spacing w:val="-7"/>
                <w:sz w:val="24"/>
                <w:szCs w:val="24"/>
              </w:rPr>
              <w:t xml:space="preserve"> </w:t>
            </w:r>
            <w:r w:rsidRPr="004A2A2E">
              <w:rPr>
                <w:sz w:val="24"/>
                <w:szCs w:val="24"/>
              </w:rPr>
              <w:t>вы,</w:t>
            </w:r>
            <w:r w:rsidRPr="004A2A2E">
              <w:rPr>
                <w:spacing w:val="-4"/>
                <w:sz w:val="24"/>
                <w:szCs w:val="24"/>
              </w:rPr>
              <w:t xml:space="preserve"> </w:t>
            </w:r>
            <w:r w:rsidRPr="004A2A2E">
              <w:rPr>
                <w:sz w:val="24"/>
                <w:szCs w:val="24"/>
              </w:rPr>
              <w:t>природа…»</w:t>
            </w:r>
            <w:r w:rsidRPr="004A2A2E">
              <w:rPr>
                <w:spacing w:val="-7"/>
                <w:sz w:val="24"/>
                <w:szCs w:val="24"/>
              </w:rPr>
              <w:t xml:space="preserve"> </w:t>
            </w:r>
            <w:r w:rsidRPr="004A2A2E">
              <w:rPr>
                <w:sz w:val="24"/>
                <w:szCs w:val="24"/>
              </w:rPr>
              <w:t>«О,</w:t>
            </w:r>
            <w:r w:rsidRPr="004A2A2E">
              <w:rPr>
                <w:spacing w:val="-4"/>
                <w:sz w:val="24"/>
                <w:szCs w:val="24"/>
              </w:rPr>
              <w:t xml:space="preserve"> </w:t>
            </w:r>
            <w:r w:rsidRPr="004A2A2E">
              <w:rPr>
                <w:sz w:val="24"/>
                <w:szCs w:val="24"/>
              </w:rPr>
              <w:t>как</w:t>
            </w:r>
            <w:r w:rsidRPr="004A2A2E">
              <w:rPr>
                <w:spacing w:val="-3"/>
                <w:sz w:val="24"/>
                <w:szCs w:val="24"/>
              </w:rPr>
              <w:t xml:space="preserve"> </w:t>
            </w:r>
            <w:r w:rsidRPr="004A2A2E">
              <w:rPr>
                <w:sz w:val="24"/>
                <w:szCs w:val="24"/>
              </w:rPr>
              <w:t>убийственно</w:t>
            </w:r>
            <w:r w:rsidRPr="004A2A2E">
              <w:rPr>
                <w:spacing w:val="-3"/>
                <w:sz w:val="24"/>
                <w:szCs w:val="24"/>
              </w:rPr>
              <w:t xml:space="preserve"> </w:t>
            </w:r>
            <w:r w:rsidRPr="004A2A2E">
              <w:rPr>
                <w:sz w:val="24"/>
                <w:szCs w:val="24"/>
              </w:rPr>
              <w:t>мы любим…», «Фонтан», «Чему бы жизнь нас не учила…», «Осенний вечер», «Не рассуждай,</w:t>
            </w:r>
            <w:r w:rsidRPr="004A2A2E">
              <w:rPr>
                <w:spacing w:val="-2"/>
                <w:sz w:val="24"/>
                <w:szCs w:val="24"/>
              </w:rPr>
              <w:t xml:space="preserve"> </w:t>
            </w:r>
            <w:r w:rsidRPr="004A2A2E">
              <w:rPr>
                <w:sz w:val="24"/>
                <w:szCs w:val="24"/>
              </w:rPr>
              <w:t>не</w:t>
            </w:r>
            <w:r w:rsidRPr="004A2A2E">
              <w:rPr>
                <w:spacing w:val="-1"/>
                <w:sz w:val="24"/>
                <w:szCs w:val="24"/>
              </w:rPr>
              <w:t xml:space="preserve"> </w:t>
            </w:r>
            <w:r w:rsidRPr="004A2A2E">
              <w:rPr>
                <w:sz w:val="24"/>
                <w:szCs w:val="24"/>
              </w:rPr>
              <w:t>хлопочи…», «Я встретил вас…», «Два</w:t>
            </w:r>
            <w:r w:rsidRPr="004A2A2E">
              <w:rPr>
                <w:spacing w:val="-2"/>
                <w:sz w:val="24"/>
                <w:szCs w:val="24"/>
              </w:rPr>
              <w:t xml:space="preserve"> </w:t>
            </w:r>
            <w:r w:rsidRPr="004A2A2E">
              <w:rPr>
                <w:sz w:val="24"/>
                <w:szCs w:val="24"/>
              </w:rPr>
              <w:t>голоса», «Еще</w:t>
            </w:r>
            <w:r w:rsidRPr="004A2A2E">
              <w:rPr>
                <w:spacing w:val="-2"/>
                <w:sz w:val="24"/>
                <w:szCs w:val="24"/>
              </w:rPr>
              <w:t xml:space="preserve"> </w:t>
            </w:r>
            <w:r w:rsidRPr="004A2A2E">
              <w:rPr>
                <w:sz w:val="24"/>
                <w:szCs w:val="24"/>
              </w:rPr>
              <w:t xml:space="preserve">земли печален вид…», «Она сидела на полу…», «Есть в осени </w:t>
            </w:r>
            <w:r w:rsidRPr="004A2A2E">
              <w:rPr>
                <w:sz w:val="24"/>
                <w:szCs w:val="24"/>
              </w:rPr>
              <w:lastRenderedPageBreak/>
              <w:t>первоначальной…», «Полдень»,</w:t>
            </w:r>
            <w:proofErr w:type="gramEnd"/>
          </w:p>
          <w:p w:rsidR="00BB249F" w:rsidRPr="004A2A2E" w:rsidRDefault="00BB249F" w:rsidP="00BB249F">
            <w:pPr>
              <w:pStyle w:val="TableParagraph"/>
              <w:ind w:right="169"/>
              <w:rPr>
                <w:sz w:val="24"/>
                <w:szCs w:val="24"/>
                <w:lang w:eastAsia="ru-RU"/>
              </w:rPr>
            </w:pPr>
            <w:r w:rsidRPr="004A2A2E">
              <w:rPr>
                <w:sz w:val="24"/>
                <w:szCs w:val="24"/>
              </w:rPr>
              <w:t xml:space="preserve">«Предопределение», «Весь день она лежала в забытьи…», «Когда дряхлеющие силы…», «Как хорошо ты, о море ночное…», «О чём ты воешь, </w:t>
            </w:r>
            <w:proofErr w:type="spellStart"/>
            <w:r w:rsidRPr="004A2A2E">
              <w:rPr>
                <w:sz w:val="24"/>
                <w:szCs w:val="24"/>
              </w:rPr>
              <w:t>ветр</w:t>
            </w:r>
            <w:proofErr w:type="spellEnd"/>
            <w:r w:rsidRPr="004A2A2E">
              <w:rPr>
                <w:sz w:val="24"/>
                <w:szCs w:val="24"/>
              </w:rPr>
              <w:t xml:space="preserve"> ночной?» и др.</w:t>
            </w:r>
          </w:p>
        </w:tc>
        <w:tc>
          <w:tcPr>
            <w:tcW w:w="1724" w:type="dxa"/>
          </w:tcPr>
          <w:p w:rsidR="00BB249F" w:rsidRPr="004A2A2E" w:rsidRDefault="0026411E"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lastRenderedPageBreak/>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2.9.</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Человек и мир в зеркале поэзии. А.А. Фет</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Cs/>
                <w:sz w:val="24"/>
                <w:szCs w:val="24"/>
                <w:lang w:eastAsia="ru-RU"/>
              </w:rPr>
              <w:t>Основные темы лирики А.А. Фета, идиллический пейзаж. Для чтения и изучения: «Целый мир от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«Ель рукавом мне тропинку завесила…», «Сияла ночь. Луной был полон сад…», «Я тебе ничего не скажу…», «Это утро, радость эта…», «Первый ландыш», «Смерть» и др.</w:t>
            </w:r>
          </w:p>
        </w:tc>
        <w:tc>
          <w:tcPr>
            <w:tcW w:w="1724" w:type="dxa"/>
          </w:tcPr>
          <w:p w:rsidR="00BB249F" w:rsidRPr="004A2A2E" w:rsidRDefault="00BB249F"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2.10.</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Жизнь и творчество Н.С. Лескова.</w:t>
            </w:r>
          </w:p>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Рассказы и повести (не менее одного произведения по выбору). Например, «Очарованный странник», «Однодум» и другие.</w:t>
            </w:r>
          </w:p>
        </w:tc>
        <w:tc>
          <w:tcPr>
            <w:tcW w:w="1724" w:type="dxa"/>
          </w:tcPr>
          <w:p w:rsidR="00BB249F" w:rsidRPr="004A2A2E" w:rsidRDefault="00BB249F"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bookmarkStart w:id="25" w:name="_Hlk167035810"/>
            <w:r w:rsidRPr="004A2A2E">
              <w:rPr>
                <w:rFonts w:ascii="Times New Roman" w:eastAsia="Times New Roman" w:hAnsi="Times New Roman" w:cs="Times New Roman"/>
                <w:b/>
                <w:bCs/>
                <w:sz w:val="24"/>
                <w:szCs w:val="24"/>
                <w:lang w:eastAsia="ru-RU"/>
              </w:rPr>
              <w:t>Тема 2.11.</w:t>
            </w:r>
          </w:p>
          <w:p w:rsidR="00BB249F" w:rsidRPr="004A2A2E" w:rsidRDefault="00BB249F" w:rsidP="00BB249F">
            <w:pPr>
              <w:jc w:val="cente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
                <w:bCs/>
                <w:sz w:val="24"/>
                <w:szCs w:val="24"/>
                <w:lang w:eastAsia="ru-RU"/>
              </w:rPr>
              <w:t>Ответственность человека за свою судьбу и судьбы близких ему людей в рассказах А.П. Чехова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«Дом с мезонином», «Рассказ старшего садовника»,</w:t>
            </w:r>
            <w:r w:rsidRPr="004A2A2E">
              <w:rPr>
                <w:rFonts w:ascii="Times New Roman" w:hAnsi="Times New Roman" w:cs="Times New Roman"/>
                <w:sz w:val="24"/>
                <w:szCs w:val="24"/>
              </w:rPr>
              <w:t xml:space="preserve"> </w:t>
            </w:r>
            <w:r w:rsidRPr="004A2A2E">
              <w:rPr>
                <w:rFonts w:ascii="Times New Roman" w:eastAsia="Times New Roman" w:hAnsi="Times New Roman" w:cs="Times New Roman"/>
                <w:sz w:val="24"/>
                <w:szCs w:val="24"/>
                <w:lang w:eastAsia="ru-RU"/>
              </w:rPr>
              <w:t>«Студент», «</w:t>
            </w:r>
            <w:proofErr w:type="spellStart"/>
            <w:r w:rsidRPr="004A2A2E">
              <w:rPr>
                <w:rFonts w:ascii="Times New Roman" w:eastAsia="Times New Roman" w:hAnsi="Times New Roman" w:cs="Times New Roman"/>
                <w:sz w:val="24"/>
                <w:szCs w:val="24"/>
                <w:lang w:eastAsia="ru-RU"/>
              </w:rPr>
              <w:t>Ионыч</w:t>
            </w:r>
            <w:proofErr w:type="spellEnd"/>
            <w:r w:rsidRPr="004A2A2E">
              <w:rPr>
                <w:rFonts w:ascii="Times New Roman" w:eastAsia="Times New Roman" w:hAnsi="Times New Roman" w:cs="Times New Roman"/>
                <w:sz w:val="24"/>
                <w:szCs w:val="24"/>
                <w:lang w:eastAsia="ru-RU"/>
              </w:rPr>
              <w:t xml:space="preserve">», «Дама с собачкой», «Человек в футляре». Человек и общество. Психологизм, лаконичность и скрытый лиризм. </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Речевые и портретные характеристики персонажей</w:t>
            </w:r>
          </w:p>
        </w:tc>
        <w:tc>
          <w:tcPr>
            <w:tcW w:w="1724" w:type="dxa"/>
          </w:tcPr>
          <w:p w:rsidR="00BB249F" w:rsidRPr="004A2A2E" w:rsidRDefault="00A25CA3"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p w:rsidR="00BB249F" w:rsidRPr="004A2A2E" w:rsidRDefault="00BB249F" w:rsidP="00BB249F">
            <w:pPr>
              <w:rPr>
                <w:rFonts w:ascii="Times New Roman" w:eastAsia="Times New Roman" w:hAnsi="Times New Roman" w:cs="Times New Roman"/>
                <w:sz w:val="24"/>
                <w:szCs w:val="24"/>
                <w:lang w:eastAsia="ru-RU"/>
              </w:rPr>
            </w:pPr>
          </w:p>
          <w:p w:rsidR="00BB249F" w:rsidRPr="004A2A2E" w:rsidRDefault="00BB249F" w:rsidP="00BB249F">
            <w:pPr>
              <w:rPr>
                <w:rFonts w:ascii="Times New Roman" w:eastAsia="Times New Roman" w:hAnsi="Times New Roman" w:cs="Times New Roman"/>
                <w:sz w:val="24"/>
                <w:szCs w:val="24"/>
                <w:lang w:eastAsia="ru-RU"/>
              </w:rPr>
            </w:pPr>
          </w:p>
          <w:p w:rsidR="00BB249F" w:rsidRPr="004A2A2E" w:rsidRDefault="00BB249F" w:rsidP="00BB249F">
            <w:pPr>
              <w:rPr>
                <w:rFonts w:ascii="Times New Roman" w:eastAsia="Times New Roman" w:hAnsi="Times New Roman" w:cs="Times New Roman"/>
                <w:sz w:val="24"/>
                <w:szCs w:val="24"/>
                <w:lang w:eastAsia="ru-RU"/>
              </w:rPr>
            </w:pPr>
          </w:p>
          <w:p w:rsidR="00BB249F" w:rsidRPr="004A2A2E" w:rsidRDefault="00BB249F" w:rsidP="00BB249F">
            <w:pPr>
              <w:rPr>
                <w:rFonts w:ascii="Times New Roman" w:eastAsia="Times New Roman" w:hAnsi="Times New Roman" w:cs="Times New Roman"/>
                <w:sz w:val="24"/>
                <w:szCs w:val="24"/>
                <w:lang w:eastAsia="ru-RU"/>
              </w:rPr>
            </w:pPr>
          </w:p>
          <w:p w:rsidR="00BB249F"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5E2877"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5E2877" w:rsidRPr="004A2A2E" w:rsidTr="00AA5703">
        <w:trPr>
          <w:trHeight w:val="361"/>
        </w:trPr>
        <w:tc>
          <w:tcPr>
            <w:tcW w:w="2263" w:type="dxa"/>
            <w:vMerge/>
          </w:tcPr>
          <w:p w:rsidR="005E2877" w:rsidRPr="004A2A2E" w:rsidRDefault="005E2877"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5E2877" w:rsidRPr="004A2A2E" w:rsidRDefault="005E2877"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Речевые и портретные характеристики персонажей</w:t>
            </w:r>
          </w:p>
        </w:tc>
        <w:tc>
          <w:tcPr>
            <w:tcW w:w="1724" w:type="dxa"/>
          </w:tcPr>
          <w:p w:rsidR="005E2877" w:rsidRPr="004A2A2E" w:rsidRDefault="005E2877"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5E2877" w:rsidRPr="004A2A2E" w:rsidRDefault="005E2877"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2.12.</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Литература народов России</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Национальная литература народов России в русле развития исторических традиций конца </w:t>
            </w:r>
            <w:r w:rsidRPr="004A2A2E">
              <w:rPr>
                <w:rFonts w:ascii="Times New Roman" w:eastAsia="Times New Roman" w:hAnsi="Times New Roman" w:cs="Times New Roman"/>
                <w:sz w:val="24"/>
                <w:szCs w:val="24"/>
                <w:lang w:val="en-US" w:eastAsia="ru-RU"/>
              </w:rPr>
              <w:t>XIX</w:t>
            </w:r>
            <w:r w:rsidRPr="004A2A2E">
              <w:rPr>
                <w:rFonts w:ascii="Times New Roman" w:eastAsia="Times New Roman" w:hAnsi="Times New Roman" w:cs="Times New Roman"/>
                <w:sz w:val="24"/>
                <w:szCs w:val="24"/>
                <w:lang w:eastAsia="ru-RU"/>
              </w:rPr>
              <w:t xml:space="preserve">-начала </w:t>
            </w:r>
            <w:r w:rsidRPr="004A2A2E">
              <w:rPr>
                <w:rFonts w:ascii="Times New Roman" w:eastAsia="Times New Roman" w:hAnsi="Times New Roman" w:cs="Times New Roman"/>
                <w:sz w:val="24"/>
                <w:szCs w:val="24"/>
                <w:lang w:val="en-US" w:eastAsia="ru-RU"/>
              </w:rPr>
              <w:t>XX</w:t>
            </w:r>
            <w:r w:rsidRPr="004A2A2E">
              <w:rPr>
                <w:rFonts w:ascii="Times New Roman" w:eastAsia="Times New Roman" w:hAnsi="Times New Roman" w:cs="Times New Roman"/>
                <w:sz w:val="24"/>
                <w:szCs w:val="24"/>
                <w:lang w:eastAsia="ru-RU"/>
              </w:rPr>
              <w:t xml:space="preserve"> века.</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Проза и поэзия малых народов: Г. Тукая, К. Хетагурова, А Церетели, </w:t>
            </w:r>
            <w:proofErr w:type="spellStart"/>
            <w:r w:rsidRPr="004A2A2E">
              <w:rPr>
                <w:rFonts w:ascii="Times New Roman" w:eastAsia="Times New Roman" w:hAnsi="Times New Roman" w:cs="Times New Roman"/>
                <w:sz w:val="24"/>
                <w:szCs w:val="24"/>
                <w:lang w:eastAsia="ru-RU"/>
              </w:rPr>
              <w:t>А.Акопяна</w:t>
            </w:r>
            <w:proofErr w:type="spellEnd"/>
            <w:r w:rsidRPr="004A2A2E">
              <w:rPr>
                <w:rFonts w:ascii="Times New Roman" w:eastAsia="Times New Roman" w:hAnsi="Times New Roman" w:cs="Times New Roman"/>
                <w:sz w:val="24"/>
                <w:szCs w:val="24"/>
                <w:lang w:eastAsia="ru-RU"/>
              </w:rPr>
              <w:t xml:space="preserve">, </w:t>
            </w:r>
            <w:proofErr w:type="spellStart"/>
            <w:r w:rsidRPr="004A2A2E">
              <w:rPr>
                <w:rFonts w:ascii="Times New Roman" w:eastAsia="Times New Roman" w:hAnsi="Times New Roman" w:cs="Times New Roman"/>
                <w:sz w:val="24"/>
                <w:szCs w:val="24"/>
                <w:lang w:eastAsia="ru-RU"/>
              </w:rPr>
              <w:t>А.Тамсааре</w:t>
            </w:r>
            <w:proofErr w:type="spellEnd"/>
            <w:r w:rsidRPr="004A2A2E">
              <w:rPr>
                <w:rFonts w:ascii="Times New Roman" w:eastAsia="Times New Roman" w:hAnsi="Times New Roman" w:cs="Times New Roman"/>
                <w:sz w:val="24"/>
                <w:szCs w:val="24"/>
                <w:lang w:eastAsia="ru-RU"/>
              </w:rPr>
              <w:t xml:space="preserve">. М. </w:t>
            </w:r>
            <w:proofErr w:type="spellStart"/>
            <w:r w:rsidRPr="004A2A2E">
              <w:rPr>
                <w:rFonts w:ascii="Times New Roman" w:eastAsia="Times New Roman" w:hAnsi="Times New Roman" w:cs="Times New Roman"/>
                <w:sz w:val="24"/>
                <w:szCs w:val="24"/>
                <w:lang w:eastAsia="ru-RU"/>
              </w:rPr>
              <w:t>Фатали</w:t>
            </w:r>
            <w:proofErr w:type="spellEnd"/>
            <w:r w:rsidRPr="004A2A2E">
              <w:rPr>
                <w:rFonts w:ascii="Times New Roman" w:eastAsia="Times New Roman" w:hAnsi="Times New Roman" w:cs="Times New Roman"/>
                <w:sz w:val="24"/>
                <w:szCs w:val="24"/>
                <w:lang w:eastAsia="ru-RU"/>
              </w:rPr>
              <w:t xml:space="preserve">, А. Упита, М. Ахундова, А. </w:t>
            </w:r>
            <w:proofErr w:type="spellStart"/>
            <w:r w:rsidRPr="004A2A2E">
              <w:rPr>
                <w:rFonts w:ascii="Times New Roman" w:eastAsia="Times New Roman" w:hAnsi="Times New Roman" w:cs="Times New Roman"/>
                <w:sz w:val="24"/>
                <w:szCs w:val="24"/>
                <w:lang w:eastAsia="ru-RU"/>
              </w:rPr>
              <w:t>Пумпура</w:t>
            </w:r>
            <w:proofErr w:type="spellEnd"/>
            <w:r w:rsidRPr="004A2A2E">
              <w:rPr>
                <w:rFonts w:ascii="Times New Roman" w:eastAsia="Times New Roman" w:hAnsi="Times New Roman" w:cs="Times New Roman"/>
                <w:sz w:val="24"/>
                <w:szCs w:val="24"/>
                <w:lang w:eastAsia="ru-RU"/>
              </w:rPr>
              <w:t xml:space="preserve">, Ю. </w:t>
            </w:r>
            <w:proofErr w:type="spellStart"/>
            <w:r w:rsidRPr="004A2A2E">
              <w:rPr>
                <w:rFonts w:ascii="Times New Roman" w:eastAsia="Times New Roman" w:hAnsi="Times New Roman" w:cs="Times New Roman"/>
                <w:sz w:val="24"/>
                <w:szCs w:val="24"/>
                <w:lang w:eastAsia="ru-RU"/>
              </w:rPr>
              <w:t>Жемайте</w:t>
            </w:r>
            <w:proofErr w:type="spellEnd"/>
            <w:r w:rsidRPr="004A2A2E">
              <w:rPr>
                <w:rFonts w:ascii="Times New Roman" w:eastAsia="Times New Roman" w:hAnsi="Times New Roman" w:cs="Times New Roman"/>
                <w:sz w:val="24"/>
                <w:szCs w:val="24"/>
                <w:lang w:eastAsia="ru-RU"/>
              </w:rPr>
              <w:t>, Я. Купалы и других.</w:t>
            </w:r>
          </w:p>
        </w:tc>
        <w:tc>
          <w:tcPr>
            <w:tcW w:w="1724" w:type="dxa"/>
          </w:tcPr>
          <w:p w:rsidR="00BB249F" w:rsidRPr="004A2A2E" w:rsidRDefault="00A25CA3"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2.13.</w:t>
            </w:r>
          </w:p>
          <w:p w:rsidR="00BB249F" w:rsidRPr="004A2A2E" w:rsidRDefault="00A25CA3"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Зарубежная проза </w:t>
            </w:r>
            <w:r w:rsidR="00BB249F" w:rsidRPr="004A2A2E">
              <w:rPr>
                <w:rFonts w:ascii="Times New Roman" w:eastAsia="Times New Roman" w:hAnsi="Times New Roman" w:cs="Times New Roman"/>
                <w:b/>
                <w:bCs/>
                <w:sz w:val="24"/>
                <w:szCs w:val="24"/>
                <w:lang w:eastAsia="ru-RU"/>
              </w:rPr>
              <w:t>второй половины XIX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 xml:space="preserve">М. Твен, О Генри – рассказы, Дж. Лондон, Ж. Верн, Г. Уэллс, В. Гюго, В. Скотт, А. Дюма, У. Теккерей, Ч. Диккенс, «Большие надежды»; Г. Флобер «Мадам </w:t>
            </w:r>
            <w:proofErr w:type="spellStart"/>
            <w:r w:rsidRPr="004A2A2E">
              <w:rPr>
                <w:rFonts w:ascii="Times New Roman" w:eastAsia="Times New Roman" w:hAnsi="Times New Roman" w:cs="Times New Roman"/>
                <w:sz w:val="24"/>
                <w:szCs w:val="24"/>
                <w:lang w:eastAsia="ru-RU"/>
              </w:rPr>
              <w:t>Бовари</w:t>
            </w:r>
            <w:proofErr w:type="spellEnd"/>
            <w:r w:rsidRPr="004A2A2E">
              <w:rPr>
                <w:rFonts w:ascii="Times New Roman" w:eastAsia="Times New Roman" w:hAnsi="Times New Roman" w:cs="Times New Roman"/>
                <w:sz w:val="24"/>
                <w:szCs w:val="24"/>
                <w:lang w:eastAsia="ru-RU"/>
              </w:rPr>
              <w:t>» и другие.</w:t>
            </w:r>
            <w:proofErr w:type="gramEnd"/>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Реализм и фантастика – развитие техники, науки, социальных институтов; слом традиционных форм взаимодействия, новые взгляды и надежды, ожидание великого будущего.</w:t>
            </w:r>
          </w:p>
        </w:tc>
        <w:tc>
          <w:tcPr>
            <w:tcW w:w="1724" w:type="dxa"/>
          </w:tcPr>
          <w:p w:rsidR="00BB249F" w:rsidRPr="004A2A2E" w:rsidRDefault="00A25CA3"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2.14.</w:t>
            </w:r>
          </w:p>
          <w:p w:rsidR="00BB249F" w:rsidRPr="004A2A2E" w:rsidRDefault="00BB249F" w:rsidP="00BB249F">
            <w:pPr>
              <w:jc w:val="cente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
                <w:bCs/>
                <w:sz w:val="24"/>
                <w:szCs w:val="24"/>
                <w:lang w:eastAsia="ru-RU"/>
              </w:rPr>
              <w:t>Зарубежная драматургия второй половины XIX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 xml:space="preserve">Б. Шоу, Р. Роллан, Э. Ростан, М. Метерлинк, Г. </w:t>
            </w:r>
            <w:proofErr w:type="spellStart"/>
            <w:r w:rsidRPr="004A2A2E">
              <w:rPr>
                <w:rFonts w:ascii="Times New Roman" w:eastAsia="Times New Roman" w:hAnsi="Times New Roman" w:cs="Times New Roman"/>
                <w:sz w:val="24"/>
                <w:szCs w:val="24"/>
                <w:lang w:eastAsia="ru-RU"/>
              </w:rPr>
              <w:t>Гауптман</w:t>
            </w:r>
            <w:proofErr w:type="spellEnd"/>
            <w:r w:rsidRPr="004A2A2E">
              <w:rPr>
                <w:rFonts w:ascii="Times New Roman" w:eastAsia="Times New Roman" w:hAnsi="Times New Roman" w:cs="Times New Roman"/>
                <w:sz w:val="24"/>
                <w:szCs w:val="24"/>
                <w:lang w:eastAsia="ru-RU"/>
              </w:rPr>
              <w:t xml:space="preserve"> «Перед восходом солнца», Г. Ибсен «Кукольный дом» и другие. </w:t>
            </w:r>
            <w:proofErr w:type="gramEnd"/>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Нравственные вопросы отношений в новом мире, ложь, искренность, жажда наживы, видимость успеха вместо реальной жизни – как человек справляется с вызовом времени?</w:t>
            </w:r>
          </w:p>
        </w:tc>
        <w:tc>
          <w:tcPr>
            <w:tcW w:w="1724" w:type="dxa"/>
          </w:tcPr>
          <w:p w:rsidR="00BB249F" w:rsidRPr="004A2A2E" w:rsidRDefault="00A25CA3"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 xml:space="preserve">Тема 2.15. </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Зарубежная поэзия второй половины XIX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A25CA3"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Мир перевода. Авторы-иностранцы, их взгляд на жизнь, поиск любви, дружбы, правды; гражданская позиция. Стихотворения</w:t>
            </w:r>
            <w:r w:rsidRPr="004A2A2E">
              <w:rPr>
                <w:rFonts w:ascii="Times New Roman" w:hAnsi="Times New Roman" w:cs="Times New Roman"/>
                <w:sz w:val="24"/>
                <w:szCs w:val="24"/>
              </w:rPr>
              <w:t xml:space="preserve"> </w:t>
            </w:r>
            <w:r w:rsidRPr="004A2A2E">
              <w:rPr>
                <w:rFonts w:ascii="Times New Roman" w:eastAsia="Times New Roman" w:hAnsi="Times New Roman" w:cs="Times New Roman"/>
                <w:sz w:val="24"/>
                <w:szCs w:val="24"/>
                <w:lang w:eastAsia="ru-RU"/>
              </w:rPr>
              <w:t>Д.Г. Россетти, У. Уитмена,</w:t>
            </w:r>
            <w:r w:rsidRPr="004A2A2E">
              <w:rPr>
                <w:rFonts w:ascii="Times New Roman" w:hAnsi="Times New Roman" w:cs="Times New Roman"/>
                <w:sz w:val="24"/>
                <w:szCs w:val="24"/>
              </w:rPr>
              <w:t xml:space="preserve"> </w:t>
            </w:r>
            <w:r w:rsidRPr="004A2A2E">
              <w:rPr>
                <w:rFonts w:ascii="Times New Roman" w:eastAsia="Times New Roman" w:hAnsi="Times New Roman" w:cs="Times New Roman"/>
                <w:sz w:val="24"/>
                <w:szCs w:val="24"/>
                <w:lang w:eastAsia="ru-RU"/>
              </w:rPr>
              <w:t xml:space="preserve">А. Теннисона, А. Рембо, Ш. </w:t>
            </w:r>
            <w:proofErr w:type="spellStart"/>
            <w:r w:rsidRPr="004A2A2E">
              <w:rPr>
                <w:rFonts w:ascii="Times New Roman" w:eastAsia="Times New Roman" w:hAnsi="Times New Roman" w:cs="Times New Roman"/>
                <w:sz w:val="24"/>
                <w:szCs w:val="24"/>
                <w:lang w:eastAsia="ru-RU"/>
              </w:rPr>
              <w:t>Бодлера</w:t>
            </w:r>
            <w:proofErr w:type="spellEnd"/>
            <w:r w:rsidRPr="004A2A2E">
              <w:rPr>
                <w:rFonts w:ascii="Times New Roman" w:eastAsia="Times New Roman" w:hAnsi="Times New Roman" w:cs="Times New Roman"/>
                <w:sz w:val="24"/>
                <w:szCs w:val="24"/>
                <w:lang w:eastAsia="ru-RU"/>
              </w:rPr>
              <w:t xml:space="preserve"> и другие.</w:t>
            </w:r>
          </w:p>
        </w:tc>
        <w:tc>
          <w:tcPr>
            <w:tcW w:w="1724" w:type="dxa"/>
          </w:tcPr>
          <w:p w:rsidR="00BB249F" w:rsidRPr="004A2A2E" w:rsidRDefault="00A25CA3"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bookmarkEnd w:id="25"/>
      <w:tr w:rsidR="00BB249F" w:rsidRPr="004A2A2E" w:rsidTr="00AA5703">
        <w:trPr>
          <w:trHeight w:val="361"/>
        </w:trPr>
        <w:tc>
          <w:tcPr>
            <w:tcW w:w="14879" w:type="dxa"/>
            <w:gridSpan w:val="4"/>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Раздел 3. «Человек в поиске </w:t>
            </w:r>
            <w:proofErr w:type="gramStart"/>
            <w:r w:rsidRPr="004A2A2E">
              <w:rPr>
                <w:rFonts w:ascii="Times New Roman" w:eastAsia="Times New Roman" w:hAnsi="Times New Roman" w:cs="Times New Roman"/>
                <w:b/>
                <w:bCs/>
                <w:sz w:val="24"/>
                <w:szCs w:val="24"/>
                <w:lang w:eastAsia="ru-RU"/>
              </w:rPr>
              <w:t>прекрасного</w:t>
            </w:r>
            <w:proofErr w:type="gramEnd"/>
            <w:r w:rsidRPr="004A2A2E">
              <w:rPr>
                <w:rFonts w:ascii="Times New Roman" w:eastAsia="Times New Roman" w:hAnsi="Times New Roman" w:cs="Times New Roman"/>
                <w:b/>
                <w:bCs/>
                <w:sz w:val="24"/>
                <w:szCs w:val="24"/>
                <w:lang w:eastAsia="ru-RU"/>
              </w:rPr>
              <w:t xml:space="preserve">»: Русская литература рубежа </w:t>
            </w:r>
            <w:proofErr w:type="gramStart"/>
            <w:r w:rsidRPr="004A2A2E">
              <w:rPr>
                <w:rFonts w:ascii="Times New Roman" w:eastAsia="Times New Roman" w:hAnsi="Times New Roman" w:cs="Times New Roman"/>
                <w:b/>
                <w:bCs/>
                <w:sz w:val="24"/>
                <w:szCs w:val="24"/>
                <w:lang w:eastAsia="ru-RU"/>
              </w:rPr>
              <w:t>XI</w:t>
            </w:r>
            <w:proofErr w:type="gramEnd"/>
            <w:r w:rsidRPr="004A2A2E">
              <w:rPr>
                <w:rFonts w:ascii="Times New Roman" w:eastAsia="Times New Roman" w:hAnsi="Times New Roman" w:cs="Times New Roman"/>
                <w:b/>
                <w:bCs/>
                <w:sz w:val="24"/>
                <w:szCs w:val="24"/>
                <w:lang w:eastAsia="ru-RU"/>
              </w:rPr>
              <w:t>Х-ХХ веков в контексте</w:t>
            </w:r>
          </w:p>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социокультурных процессов эпохи</w:t>
            </w: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3.1</w:t>
            </w:r>
          </w:p>
          <w:p w:rsidR="00BB249F" w:rsidRPr="004A2A2E" w:rsidRDefault="00BB249F" w:rsidP="00BB249F">
            <w:pPr>
              <w:jc w:val="cente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
                <w:bCs/>
                <w:sz w:val="24"/>
                <w:szCs w:val="24"/>
                <w:lang w:eastAsia="ru-RU"/>
              </w:rPr>
              <w:t>И. А. Бунина, жизнь и творчество</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Pr="004A2A2E"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Факты биографии. Бунин – поэт: </w:t>
            </w:r>
            <w:proofErr w:type="gramStart"/>
            <w:r w:rsidRPr="004A2A2E">
              <w:rPr>
                <w:rFonts w:ascii="Times New Roman" w:eastAsia="Times New Roman" w:hAnsi="Times New Roman" w:cs="Times New Roman"/>
                <w:sz w:val="24"/>
                <w:szCs w:val="24"/>
                <w:lang w:eastAsia="ru-RU"/>
              </w:rPr>
              <w:t>«Листопад», «Вечер», «Одиночество», «Не устану воспевать вас, звезды!..», «Последний шмель», «Слово», «Поэту».</w:t>
            </w:r>
            <w:proofErr w:type="gramEnd"/>
            <w:r w:rsidRPr="004A2A2E">
              <w:rPr>
                <w:rFonts w:ascii="Times New Roman" w:eastAsia="Times New Roman" w:hAnsi="Times New Roman" w:cs="Times New Roman"/>
                <w:sz w:val="24"/>
                <w:szCs w:val="24"/>
                <w:lang w:eastAsia="ru-RU"/>
              </w:rPr>
              <w:t xml:space="preserve"> Философичность, психологизм и лиризм, прославление «любви и радости бытия». Пейзаж, одиночество, тема поэтического труда.</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Проза И. А. Бунина. Рассказы «Антоновские яблоки», «Чистый понедельник»; рассказ-притча «Господин из Сан-Франциско»; цикл рассказов «Темные аллеи».</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sz w:val="24"/>
                <w:szCs w:val="24"/>
                <w:lang w:eastAsia="ru-RU"/>
              </w:rPr>
            </w:pPr>
            <w:r w:rsidRPr="004A2A2E">
              <w:rPr>
                <w:rFonts w:ascii="Times New Roman" w:eastAsia="Times New Roman" w:hAnsi="Times New Roman" w:cs="Times New Roman"/>
                <w:b/>
                <w:bCs/>
                <w:sz w:val="24"/>
                <w:szCs w:val="24"/>
                <w:lang w:eastAsia="ru-RU"/>
              </w:rPr>
              <w:t>Тема</w:t>
            </w:r>
            <w:r w:rsidRPr="004A2A2E">
              <w:rPr>
                <w:rFonts w:ascii="Times New Roman" w:eastAsia="Times New Roman" w:hAnsi="Times New Roman" w:cs="Times New Roman"/>
                <w:b/>
                <w:sz w:val="24"/>
                <w:szCs w:val="24"/>
                <w:lang w:eastAsia="ru-RU"/>
              </w:rPr>
              <w:t xml:space="preserve"> 3.2</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sz w:val="24"/>
                <w:szCs w:val="24"/>
                <w:lang w:eastAsia="ru-RU"/>
              </w:rPr>
              <w:t>Традиции русской классики в творчестве А. И. Куприна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Pr="004A2A2E"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Факты биографии. Повесть «Олеся». Тема «естественного человека» в повести. Мечты Олеси и реальная жизнь её окружения. Трагизм любви героини. Осуждение пороков общества.</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Повесть «Гранатовый браслет». Своеобразие сюжета. Герои о сущности любви. Трагическая история любви </w:t>
            </w:r>
            <w:proofErr w:type="spellStart"/>
            <w:r w:rsidRPr="004A2A2E">
              <w:rPr>
                <w:rFonts w:ascii="Times New Roman" w:eastAsia="Times New Roman" w:hAnsi="Times New Roman" w:cs="Times New Roman"/>
                <w:sz w:val="24"/>
                <w:szCs w:val="24"/>
                <w:lang w:eastAsia="ru-RU"/>
              </w:rPr>
              <w:t>Желткова</w:t>
            </w:r>
            <w:proofErr w:type="spellEnd"/>
            <w:r w:rsidRPr="004A2A2E">
              <w:rPr>
                <w:rFonts w:ascii="Times New Roman" w:eastAsia="Times New Roman" w:hAnsi="Times New Roman" w:cs="Times New Roman"/>
                <w:sz w:val="24"/>
                <w:szCs w:val="24"/>
                <w:lang w:eastAsia="ru-RU"/>
              </w:rPr>
              <w:t>. Развитие темы «маленького человека» в рассказе. Смысл финала. Символический смысл заглавия, роль эпиграфа. Авторская позиция.</w:t>
            </w:r>
          </w:p>
        </w:tc>
        <w:tc>
          <w:tcPr>
            <w:tcW w:w="1724" w:type="dxa"/>
          </w:tcPr>
          <w:p w:rsidR="00BB249F"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844096" w:rsidRPr="004A2A2E" w:rsidTr="00AA5703">
        <w:trPr>
          <w:trHeight w:val="361"/>
        </w:trPr>
        <w:tc>
          <w:tcPr>
            <w:tcW w:w="2263" w:type="dxa"/>
            <w:vMerge/>
          </w:tcPr>
          <w:p w:rsidR="00844096" w:rsidRPr="004A2A2E" w:rsidRDefault="00844096"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Развитие темы «маленького человека» в рассказе. Смысл финала.</w:t>
            </w:r>
          </w:p>
        </w:tc>
        <w:tc>
          <w:tcPr>
            <w:tcW w:w="1724" w:type="dxa"/>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844096" w:rsidRPr="004A2A2E" w:rsidRDefault="00844096"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 xml:space="preserve">Тема 3.3. </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Жизнь и творчество Л.Н. Андреева.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Pr="004A2A2E"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Родоначальник русского экспрессионизма. Тема человека и властвующего над ним рока; тайны бытия, несовершенство человеческой жизни; эксперимент, свободный творческий поиск; гротеск, символизация, метафоры, универсальный психологический анализ в рассказах «Иуда Искариот», «Большой шлем».</w:t>
            </w:r>
          </w:p>
        </w:tc>
        <w:tc>
          <w:tcPr>
            <w:tcW w:w="1724" w:type="dxa"/>
          </w:tcPr>
          <w:p w:rsidR="00BB249F"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Cs/>
                <w:sz w:val="24"/>
                <w:szCs w:val="24"/>
                <w:lang w:eastAsia="ru-RU"/>
              </w:rPr>
            </w:pPr>
          </w:p>
        </w:tc>
      </w:tr>
      <w:tr w:rsidR="004A2A2E" w:rsidRPr="004A2A2E" w:rsidTr="00AA5703">
        <w:trPr>
          <w:trHeight w:val="361"/>
        </w:trPr>
        <w:tc>
          <w:tcPr>
            <w:tcW w:w="2263" w:type="dxa"/>
            <w:vMerge w:val="restart"/>
          </w:tcPr>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3.4.</w:t>
            </w:r>
          </w:p>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Герои М. Горького в поисках смысла жизни</w:t>
            </w: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4A2A2E" w:rsidRPr="004A2A2E" w:rsidRDefault="00845FDE" w:rsidP="004A2A2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Сведения из биографии. Рассказ-триптих «Старуха </w:t>
            </w:r>
            <w:proofErr w:type="spellStart"/>
            <w:r w:rsidRPr="004A2A2E">
              <w:rPr>
                <w:rFonts w:ascii="Times New Roman" w:eastAsia="Times New Roman" w:hAnsi="Times New Roman" w:cs="Times New Roman"/>
                <w:sz w:val="24"/>
                <w:szCs w:val="24"/>
                <w:lang w:eastAsia="ru-RU"/>
              </w:rPr>
              <w:t>Изергиль</w:t>
            </w:r>
            <w:proofErr w:type="spellEnd"/>
            <w:r w:rsidRPr="004A2A2E">
              <w:rPr>
                <w:rFonts w:ascii="Times New Roman" w:eastAsia="Times New Roman" w:hAnsi="Times New Roman" w:cs="Times New Roman"/>
                <w:sz w:val="24"/>
                <w:szCs w:val="24"/>
                <w:lang w:eastAsia="ru-RU"/>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4A2A2E">
              <w:rPr>
                <w:rFonts w:ascii="Times New Roman" w:eastAsia="Times New Roman" w:hAnsi="Times New Roman" w:cs="Times New Roman"/>
                <w:sz w:val="24"/>
                <w:szCs w:val="24"/>
                <w:lang w:eastAsia="ru-RU"/>
              </w:rPr>
              <w:t>Изергиль</w:t>
            </w:r>
            <w:proofErr w:type="spellEnd"/>
            <w:r w:rsidRPr="004A2A2E">
              <w:rPr>
                <w:rFonts w:ascii="Times New Roman" w:eastAsia="Times New Roman" w:hAnsi="Times New Roman" w:cs="Times New Roman"/>
                <w:sz w:val="24"/>
                <w:szCs w:val="24"/>
                <w:lang w:eastAsia="ru-RU"/>
              </w:rPr>
              <w:t xml:space="preserve">. Индивидуализм </w:t>
            </w:r>
            <w:proofErr w:type="spellStart"/>
            <w:r w:rsidRPr="004A2A2E">
              <w:rPr>
                <w:rFonts w:ascii="Times New Roman" w:eastAsia="Times New Roman" w:hAnsi="Times New Roman" w:cs="Times New Roman"/>
                <w:sz w:val="24"/>
                <w:szCs w:val="24"/>
                <w:lang w:eastAsia="ru-RU"/>
              </w:rPr>
              <w:t>Ларры</w:t>
            </w:r>
            <w:proofErr w:type="spellEnd"/>
            <w:r w:rsidRPr="004A2A2E">
              <w:rPr>
                <w:rFonts w:ascii="Times New Roman" w:eastAsia="Times New Roman" w:hAnsi="Times New Roman" w:cs="Times New Roman"/>
                <w:sz w:val="24"/>
                <w:szCs w:val="24"/>
                <w:lang w:eastAsia="ru-RU"/>
              </w:rPr>
              <w:t>. Подвиг Данко. Величие и бессмысленность его жертвы. Смысл противопоставления героев.</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w:t>
            </w:r>
          </w:p>
        </w:tc>
        <w:tc>
          <w:tcPr>
            <w:tcW w:w="1724" w:type="dxa"/>
          </w:tcPr>
          <w:p w:rsidR="004A2A2E" w:rsidRPr="004A2A2E" w:rsidRDefault="00845FDE" w:rsidP="004A2A2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Обреченность обитателей ночлежки. «Три правды» в пьесе и их трагическая конфронтация.</w:t>
            </w:r>
          </w:p>
        </w:tc>
        <w:tc>
          <w:tcPr>
            <w:tcW w:w="1724" w:type="dxa"/>
          </w:tcPr>
          <w:p w:rsidR="004A2A2E" w:rsidRPr="004A2A2E" w:rsidRDefault="004A2A2E" w:rsidP="004A2A2E">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val="restart"/>
          </w:tcPr>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3.5.</w:t>
            </w:r>
          </w:p>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Серебряный век: общая характеристика и основные представители</w:t>
            </w: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4A2A2E" w:rsidRPr="004A2A2E" w:rsidRDefault="00FE593C" w:rsidP="004A2A2E">
            <w:pPr>
              <w:rPr>
                <w:rFonts w:ascii="Times New Roman" w:eastAsia="Times New Roman" w:hAnsi="Times New Roman" w:cs="Times New Roman"/>
                <w:sz w:val="24"/>
                <w:szCs w:val="24"/>
                <w:lang w:eastAsia="ru-RU"/>
              </w:rPr>
            </w:pPr>
            <w:r w:rsidRPr="00FE593C">
              <w:rPr>
                <w:rFonts w:ascii="Times New Roman" w:hAnsi="Times New Roman" w:cs="Times New Roman"/>
              </w:rPr>
              <w:t>ПК 1.1, ПК 1.2</w:t>
            </w:r>
            <w:proofErr w:type="gramStart"/>
            <w:r w:rsidR="004A2A2E" w:rsidRPr="004A2A2E">
              <w:rPr>
                <w:rFonts w:ascii="Times New Roman" w:hAnsi="Times New Roman" w:cs="Times New Roman"/>
              </w:rPr>
              <w:t>ОК</w:t>
            </w:r>
            <w:proofErr w:type="gramEnd"/>
            <w:r w:rsidR="004A2A2E" w:rsidRPr="004A2A2E">
              <w:rPr>
                <w:rFonts w:ascii="Times New Roman" w:hAnsi="Times New Roman" w:cs="Times New Roman"/>
              </w:rPr>
              <w:t xml:space="preserve"> 01, ОК 03, ОК 04, ОК 05, ОК 06, ОК 09, ОК 10</w:t>
            </w:r>
          </w:p>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Серебряный век как культурно-историческая эпоха. Предпосылки возникновения. Диалог с классикой как «средство развития, обогащения» новых направлений.</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Символизм. Идея </w:t>
            </w:r>
            <w:proofErr w:type="spellStart"/>
            <w:r w:rsidRPr="004A2A2E">
              <w:rPr>
                <w:rFonts w:ascii="Times New Roman" w:eastAsia="Times New Roman" w:hAnsi="Times New Roman" w:cs="Times New Roman"/>
                <w:sz w:val="24"/>
                <w:szCs w:val="24"/>
                <w:lang w:eastAsia="ru-RU"/>
              </w:rPr>
              <w:t>двоемирия</w:t>
            </w:r>
            <w:proofErr w:type="spellEnd"/>
            <w:r w:rsidRPr="004A2A2E">
              <w:rPr>
                <w:rFonts w:ascii="Times New Roman" w:eastAsia="Times New Roman" w:hAnsi="Times New Roman" w:cs="Times New Roman"/>
                <w:sz w:val="24"/>
                <w:szCs w:val="24"/>
                <w:lang w:eastAsia="ru-RU"/>
              </w:rPr>
              <w:t xml:space="preserve"> и обновление художественного языка: Поэты-символисты: В. Брюсов («Творчество»); К. Бальмонт («Я – изысканность русской медлительной речи…»); А. Белый («Раздумье»).</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Акмеизм. Возвращение к «прекрасной ясности». Н. Гумилев («Жираф»); С. </w:t>
            </w:r>
            <w:r w:rsidRPr="004A2A2E">
              <w:rPr>
                <w:rFonts w:ascii="Times New Roman" w:eastAsia="Times New Roman" w:hAnsi="Times New Roman" w:cs="Times New Roman"/>
                <w:sz w:val="24"/>
                <w:szCs w:val="24"/>
                <w:lang w:eastAsia="ru-RU"/>
              </w:rPr>
              <w:lastRenderedPageBreak/>
              <w:t>Городецкий («Береза»).</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Футуризм</w:t>
            </w:r>
            <w:proofErr w:type="gramStart"/>
            <w:r w:rsidRPr="004A2A2E">
              <w:rPr>
                <w:rFonts w:ascii="Times New Roman" w:eastAsia="Times New Roman" w:hAnsi="Times New Roman" w:cs="Times New Roman"/>
                <w:sz w:val="24"/>
                <w:szCs w:val="24"/>
                <w:lang w:eastAsia="ru-RU"/>
              </w:rPr>
              <w:t>.</w:t>
            </w:r>
            <w:proofErr w:type="gramEnd"/>
            <w:r w:rsidRPr="004A2A2E">
              <w:rPr>
                <w:rFonts w:ascii="Times New Roman" w:eastAsia="Times New Roman" w:hAnsi="Times New Roman" w:cs="Times New Roman"/>
                <w:sz w:val="24"/>
                <w:szCs w:val="24"/>
                <w:lang w:eastAsia="ru-RU"/>
              </w:rPr>
              <w:t xml:space="preserve"> </w:t>
            </w:r>
            <w:proofErr w:type="gramStart"/>
            <w:r w:rsidRPr="004A2A2E">
              <w:rPr>
                <w:rFonts w:ascii="Times New Roman" w:eastAsia="Times New Roman" w:hAnsi="Times New Roman" w:cs="Times New Roman"/>
                <w:sz w:val="24"/>
                <w:szCs w:val="24"/>
                <w:lang w:eastAsia="ru-RU"/>
              </w:rPr>
              <w:t>у</w:t>
            </w:r>
            <w:proofErr w:type="gramEnd"/>
            <w:r w:rsidRPr="004A2A2E">
              <w:rPr>
                <w:rFonts w:ascii="Times New Roman" w:eastAsia="Times New Roman" w:hAnsi="Times New Roman" w:cs="Times New Roman"/>
                <w:sz w:val="24"/>
                <w:szCs w:val="24"/>
                <w:lang w:eastAsia="ru-RU"/>
              </w:rPr>
              <w:t xml:space="preserve">стремленность в будущее, «новый стиль», приоритет формы над содержанием, эпатаж, словотворчество: И. Северянин («Эпилог», «Авиатор»); В. Хлебников («Заклятие смехом»). </w:t>
            </w:r>
          </w:p>
        </w:tc>
        <w:tc>
          <w:tcPr>
            <w:tcW w:w="1724" w:type="dxa"/>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lastRenderedPageBreak/>
              <w:t>2</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val="restart"/>
          </w:tcPr>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3.6.</w:t>
            </w:r>
          </w:p>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А. Блок. Лирика.</w:t>
            </w:r>
          </w:p>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Поэма «Двенадцать»</w:t>
            </w: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4A2A2E" w:rsidRPr="004A2A2E" w:rsidRDefault="00FE593C" w:rsidP="004A2A2E">
            <w:pPr>
              <w:rPr>
                <w:rFonts w:ascii="Times New Roman" w:eastAsia="Times New Roman" w:hAnsi="Times New Roman" w:cs="Times New Roman"/>
                <w:sz w:val="24"/>
                <w:szCs w:val="24"/>
                <w:lang w:eastAsia="ru-RU"/>
              </w:rPr>
            </w:pPr>
            <w:r w:rsidRPr="00FE593C">
              <w:rPr>
                <w:rFonts w:ascii="Times New Roman" w:hAnsi="Times New Roman" w:cs="Times New Roman"/>
              </w:rPr>
              <w:t>ПК 1.1, ПК 1.2</w:t>
            </w:r>
            <w:r>
              <w:rPr>
                <w:rFonts w:ascii="Times New Roman" w:hAnsi="Times New Roman" w:cs="Times New Roman"/>
              </w:rPr>
              <w:t xml:space="preserve"> </w:t>
            </w:r>
            <w:proofErr w:type="gramStart"/>
            <w:r w:rsidR="004A2A2E" w:rsidRPr="004A2A2E">
              <w:rPr>
                <w:rFonts w:ascii="Times New Roman" w:hAnsi="Times New Roman" w:cs="Times New Roman"/>
              </w:rPr>
              <w:t>ОК</w:t>
            </w:r>
            <w:proofErr w:type="gramEnd"/>
            <w:r w:rsidR="004A2A2E" w:rsidRPr="004A2A2E">
              <w:rPr>
                <w:rFonts w:ascii="Times New Roman" w:hAnsi="Times New Roman" w:cs="Times New Roman"/>
              </w:rPr>
              <w:t xml:space="preserve"> 01, ОК 03, ОК 04, ОК 05, ОК 06, ОК 09, ОК 10</w:t>
            </w:r>
          </w:p>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tc>
      </w:tr>
      <w:tr w:rsidR="004A2A2E" w:rsidRPr="004A2A2E" w:rsidTr="00AA5703">
        <w:trPr>
          <w:trHeight w:val="361"/>
        </w:trPr>
        <w:tc>
          <w:tcPr>
            <w:tcW w:w="2263" w:type="dxa"/>
            <w:vMerge/>
          </w:tcPr>
          <w:p w:rsidR="004A2A2E" w:rsidRPr="004A2A2E" w:rsidRDefault="004A2A2E" w:rsidP="004A2A2E">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Биография. Стихотворения: </w:t>
            </w:r>
            <w:proofErr w:type="gramStart"/>
            <w:r w:rsidRPr="004A2A2E">
              <w:rPr>
                <w:rFonts w:ascii="Times New Roman" w:eastAsia="Times New Roman" w:hAnsi="Times New Roman" w:cs="Times New Roman"/>
                <w:sz w:val="24"/>
                <w:szCs w:val="24"/>
                <w:lang w:eastAsia="ru-RU"/>
              </w:rPr>
              <w:t>«Вхожу я в темные храмы…», «Незнакомка», «Ночь, улица, фонарь, аптека…», «О доблестях, о подвигах, о славе…», «В ресторане», «Река раскинулась.</w:t>
            </w:r>
            <w:proofErr w:type="gramEnd"/>
            <w:r w:rsidRPr="004A2A2E">
              <w:rPr>
                <w:rFonts w:ascii="Times New Roman" w:eastAsia="Times New Roman" w:hAnsi="Times New Roman" w:cs="Times New Roman"/>
                <w:sz w:val="24"/>
                <w:szCs w:val="24"/>
                <w:lang w:eastAsia="ru-RU"/>
              </w:rPr>
              <w:t xml:space="preserve"> Течет, грустит лениво» Любовь как служение или трагедия. «Страшный мир» в лирике Блока. Образ Родины. Тема призвания поэта. Песни и романсы на стихи поэта.</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Поэма «Двенадцать». Проблема, сюжет и композиция. Образ революции. Образ «двенадцати». Образ Христа. Символика образов. </w:t>
            </w:r>
          </w:p>
        </w:tc>
        <w:tc>
          <w:tcPr>
            <w:tcW w:w="1724" w:type="dxa"/>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b/>
                <w:bCs/>
                <w:sz w:val="24"/>
                <w:szCs w:val="24"/>
                <w:lang w:eastAsia="ru-RU"/>
              </w:rPr>
            </w:pPr>
          </w:p>
        </w:tc>
      </w:tr>
      <w:tr w:rsidR="004A2A2E" w:rsidRPr="004A2A2E" w:rsidTr="00AA5703">
        <w:trPr>
          <w:trHeight w:val="361"/>
        </w:trPr>
        <w:tc>
          <w:tcPr>
            <w:tcW w:w="2263" w:type="dxa"/>
            <w:vMerge/>
          </w:tcPr>
          <w:p w:rsidR="004A2A2E" w:rsidRPr="004A2A2E" w:rsidRDefault="004A2A2E" w:rsidP="004A2A2E">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b/>
                <w:bCs/>
                <w:sz w:val="24"/>
                <w:szCs w:val="24"/>
                <w:lang w:eastAsia="ru-RU"/>
              </w:rPr>
            </w:pPr>
          </w:p>
        </w:tc>
      </w:tr>
      <w:tr w:rsidR="004A2A2E" w:rsidRPr="004A2A2E" w:rsidTr="00AA5703">
        <w:trPr>
          <w:trHeight w:val="361"/>
        </w:trPr>
        <w:tc>
          <w:tcPr>
            <w:tcW w:w="2263" w:type="dxa"/>
            <w:vMerge w:val="restart"/>
          </w:tcPr>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3.7.</w:t>
            </w:r>
          </w:p>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Поэтическое новаторство В.В. Маяковского</w:t>
            </w: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4A2A2E" w:rsidRPr="004A2A2E" w:rsidRDefault="00FE593C" w:rsidP="004A2A2E">
            <w:pPr>
              <w:rPr>
                <w:rFonts w:ascii="Times New Roman" w:eastAsia="Times New Roman" w:hAnsi="Times New Roman" w:cs="Times New Roman"/>
                <w:sz w:val="24"/>
                <w:szCs w:val="24"/>
                <w:lang w:eastAsia="ru-RU"/>
              </w:rPr>
            </w:pPr>
            <w:r w:rsidRPr="00FE593C">
              <w:rPr>
                <w:rFonts w:ascii="Times New Roman" w:hAnsi="Times New Roman" w:cs="Times New Roman"/>
              </w:rPr>
              <w:t>ПК 1.1, ПК 1.2</w:t>
            </w:r>
            <w:r>
              <w:rPr>
                <w:rFonts w:ascii="Times New Roman" w:hAnsi="Times New Roman" w:cs="Times New Roman"/>
              </w:rPr>
              <w:t xml:space="preserve"> </w:t>
            </w:r>
            <w:proofErr w:type="gramStart"/>
            <w:r w:rsidR="004A2A2E" w:rsidRPr="004A2A2E">
              <w:rPr>
                <w:rFonts w:ascii="Times New Roman" w:hAnsi="Times New Roman" w:cs="Times New Roman"/>
              </w:rPr>
              <w:t>ОК</w:t>
            </w:r>
            <w:proofErr w:type="gramEnd"/>
            <w:r w:rsidR="004A2A2E" w:rsidRPr="004A2A2E">
              <w:rPr>
                <w:rFonts w:ascii="Times New Roman" w:hAnsi="Times New Roman" w:cs="Times New Roman"/>
              </w:rPr>
              <w:t xml:space="preserve"> 01, ОК 03, ОК 04, ОК 05, ОК 06, ОК 09, ОК 10</w:t>
            </w:r>
          </w:p>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Трагедия </w:t>
            </w:r>
            <w:proofErr w:type="gramStart"/>
            <w:r w:rsidRPr="004A2A2E">
              <w:rPr>
                <w:rFonts w:ascii="Times New Roman" w:eastAsia="Times New Roman" w:hAnsi="Times New Roman" w:cs="Times New Roman"/>
                <w:sz w:val="24"/>
                <w:szCs w:val="24"/>
                <w:lang w:eastAsia="ru-RU"/>
              </w:rPr>
              <w:t>горлана-главаря</w:t>
            </w:r>
            <w:proofErr w:type="gramEnd"/>
            <w:r w:rsidRPr="004A2A2E">
              <w:rPr>
                <w:rFonts w:ascii="Times New Roman" w:eastAsia="Times New Roman" w:hAnsi="Times New Roman" w:cs="Times New Roman"/>
                <w:sz w:val="24"/>
                <w:szCs w:val="24"/>
                <w:lang w:eastAsia="ru-RU"/>
              </w:rPr>
              <w:t xml:space="preserve"> (факты биографии).</w:t>
            </w:r>
          </w:p>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«Послушайте!», «</w:t>
            </w:r>
            <w:proofErr w:type="spellStart"/>
            <w:r w:rsidRPr="004A2A2E">
              <w:rPr>
                <w:rFonts w:ascii="Times New Roman" w:eastAsia="Times New Roman" w:hAnsi="Times New Roman" w:cs="Times New Roman"/>
                <w:sz w:val="24"/>
                <w:szCs w:val="24"/>
                <w:lang w:eastAsia="ru-RU"/>
              </w:rPr>
              <w:t>Лиличка</w:t>
            </w:r>
            <w:proofErr w:type="spellEnd"/>
            <w:r w:rsidRPr="004A2A2E">
              <w:rPr>
                <w:rFonts w:ascii="Times New Roman" w:eastAsia="Times New Roman" w:hAnsi="Times New Roman" w:cs="Times New Roman"/>
                <w:sz w:val="24"/>
                <w:szCs w:val="24"/>
                <w:lang w:eastAsia="ru-RU"/>
              </w:rPr>
              <w:t>!», «Скрипка и немножко нервно», «Левый марш», «Прозаседавшиеся», «Нате!», «А вы могли бы?», «Юбилейное», «Сергею Есенину» Лирика.</w:t>
            </w:r>
            <w:proofErr w:type="gramEnd"/>
            <w:r w:rsidRPr="004A2A2E">
              <w:rPr>
                <w:rFonts w:ascii="Times New Roman" w:eastAsia="Times New Roman" w:hAnsi="Times New Roman" w:cs="Times New Roman"/>
                <w:sz w:val="24"/>
                <w:szCs w:val="24"/>
                <w:lang w:eastAsia="ru-RU"/>
              </w:rPr>
              <w:t xml:space="preserve"> Маяковский и футуризм. Мотив одиночества, любви и смерти. Поэт и революция. Поэтическое новаторство Маяковского.</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Поэма-триптих «Облако в штанах». Образ лирического героя-бунтаря и его возлюбленной. Особенности рифмовки</w:t>
            </w:r>
          </w:p>
        </w:tc>
        <w:tc>
          <w:tcPr>
            <w:tcW w:w="1724" w:type="dxa"/>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val="restart"/>
          </w:tcPr>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3.8.</w:t>
            </w:r>
          </w:p>
          <w:p w:rsidR="004A2A2E" w:rsidRPr="004A2A2E" w:rsidRDefault="004A2A2E" w:rsidP="004A2A2E">
            <w:pPr>
              <w:jc w:val="center"/>
              <w:rPr>
                <w:rFonts w:ascii="Times New Roman" w:eastAsia="Times New Roman" w:hAnsi="Times New Roman" w:cs="Times New Roman"/>
                <w:b/>
                <w:sz w:val="24"/>
                <w:szCs w:val="24"/>
                <w:lang w:eastAsia="ru-RU"/>
              </w:rPr>
            </w:pPr>
            <w:r w:rsidRPr="004A2A2E">
              <w:rPr>
                <w:rFonts w:ascii="Times New Roman" w:eastAsia="Times New Roman" w:hAnsi="Times New Roman" w:cs="Times New Roman"/>
                <w:b/>
                <w:sz w:val="24"/>
                <w:szCs w:val="24"/>
                <w:lang w:eastAsia="ru-RU"/>
              </w:rPr>
              <w:t>Драматизм судьбы поэта</w:t>
            </w:r>
            <w:r w:rsidRPr="004A2A2E">
              <w:rPr>
                <w:rFonts w:ascii="Times New Roman" w:eastAsia="Times New Roman" w:hAnsi="Times New Roman" w:cs="Times New Roman"/>
                <w:sz w:val="24"/>
                <w:szCs w:val="24"/>
                <w:lang w:eastAsia="ru-RU"/>
              </w:rPr>
              <w:t xml:space="preserve"> </w:t>
            </w:r>
            <w:r w:rsidRPr="004A2A2E">
              <w:rPr>
                <w:rFonts w:ascii="Times New Roman" w:eastAsia="Times New Roman" w:hAnsi="Times New Roman" w:cs="Times New Roman"/>
                <w:b/>
                <w:sz w:val="24"/>
                <w:szCs w:val="24"/>
                <w:lang w:eastAsia="ru-RU"/>
              </w:rPr>
              <w:t>С. А. Есенин</w:t>
            </w: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p w:rsidR="004A2A2E" w:rsidRPr="004A2A2E" w:rsidRDefault="004A2A2E" w:rsidP="004A2A2E">
            <w:pPr>
              <w:rPr>
                <w:rFonts w:ascii="Times New Roman" w:eastAsia="Times New Roman" w:hAnsi="Times New Roman" w:cs="Times New Roman"/>
                <w:sz w:val="24"/>
                <w:szCs w:val="24"/>
                <w:lang w:eastAsia="ru-RU"/>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Биографические факты.</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«Гой ты, Русь моя родная!», «Тебе одной плету венок…», «Спит ковыль. Равнина дорогая…», «Неуютная жидкая </w:t>
            </w:r>
            <w:proofErr w:type="spellStart"/>
            <w:r w:rsidRPr="004A2A2E">
              <w:rPr>
                <w:rFonts w:ascii="Times New Roman" w:eastAsia="Times New Roman" w:hAnsi="Times New Roman" w:cs="Times New Roman"/>
                <w:sz w:val="24"/>
                <w:szCs w:val="24"/>
                <w:lang w:eastAsia="ru-RU"/>
              </w:rPr>
              <w:t>лунность</w:t>
            </w:r>
            <w:proofErr w:type="spellEnd"/>
            <w:r w:rsidRPr="004A2A2E">
              <w:rPr>
                <w:rFonts w:ascii="Times New Roman" w:eastAsia="Times New Roman" w:hAnsi="Times New Roman" w:cs="Times New Roman"/>
                <w:sz w:val="24"/>
                <w:szCs w:val="24"/>
                <w:lang w:eastAsia="ru-RU"/>
              </w:rPr>
              <w:t xml:space="preserve">…»; «Сорокоуст», «Я </w:t>
            </w:r>
            <w:r w:rsidRPr="004A2A2E">
              <w:rPr>
                <w:rFonts w:ascii="Times New Roman" w:eastAsia="Times New Roman" w:hAnsi="Times New Roman" w:cs="Times New Roman"/>
                <w:sz w:val="24"/>
                <w:szCs w:val="24"/>
                <w:lang w:eastAsia="ru-RU"/>
              </w:rPr>
              <w:lastRenderedPageBreak/>
              <w:t>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Чувство Родины, образ родной деревни, её судьба. Посвящение матери. Особая связь природы и человека. Любовная тема.</w:t>
            </w:r>
          </w:p>
        </w:tc>
        <w:tc>
          <w:tcPr>
            <w:tcW w:w="1724" w:type="dxa"/>
          </w:tcPr>
          <w:p w:rsidR="004A2A2E" w:rsidRPr="004A2A2E" w:rsidRDefault="004A2A2E" w:rsidP="004A2A2E">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lastRenderedPageBreak/>
              <w:t>1</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Поэт и революция. Поэтическое новаторство. Чувство Родины, её судьба.</w:t>
            </w:r>
          </w:p>
        </w:tc>
        <w:tc>
          <w:tcPr>
            <w:tcW w:w="1724" w:type="dxa"/>
          </w:tcPr>
          <w:p w:rsidR="004A2A2E" w:rsidRPr="004A2A2E" w:rsidRDefault="004A2A2E" w:rsidP="004A2A2E">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tcPr>
          <w:p w:rsidR="004A2A2E" w:rsidRPr="004A2A2E" w:rsidRDefault="004A2A2E" w:rsidP="004A2A2E">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p>
        </w:tc>
        <w:tc>
          <w:tcPr>
            <w:tcW w:w="2670" w:type="dxa"/>
            <w:vMerge/>
          </w:tcPr>
          <w:p w:rsidR="004A2A2E" w:rsidRPr="004A2A2E" w:rsidRDefault="004A2A2E" w:rsidP="004A2A2E">
            <w:pPr>
              <w:rPr>
                <w:rFonts w:ascii="Times New Roman" w:eastAsia="Times New Roman" w:hAnsi="Times New Roman" w:cs="Times New Roman"/>
                <w:sz w:val="24"/>
                <w:szCs w:val="24"/>
                <w:lang w:eastAsia="ru-RU"/>
              </w:rPr>
            </w:pPr>
          </w:p>
        </w:tc>
      </w:tr>
      <w:tr w:rsidR="004A2A2E" w:rsidRPr="004A2A2E" w:rsidTr="00AA5703">
        <w:trPr>
          <w:trHeight w:val="361"/>
        </w:trPr>
        <w:tc>
          <w:tcPr>
            <w:tcW w:w="2263" w:type="dxa"/>
            <w:vMerge w:val="restart"/>
          </w:tcPr>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3.9.</w:t>
            </w:r>
          </w:p>
          <w:p w:rsidR="004A2A2E" w:rsidRPr="004A2A2E" w:rsidRDefault="004A2A2E" w:rsidP="004A2A2E">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 Жизнь и творчество О.Э. Мандельштама.</w:t>
            </w:r>
          </w:p>
        </w:tc>
        <w:tc>
          <w:tcPr>
            <w:tcW w:w="8222" w:type="dxa"/>
            <w:tcBorders>
              <w:top w:val="single" w:sz="4" w:space="0" w:color="auto"/>
              <w:left w:val="single" w:sz="4" w:space="0" w:color="auto"/>
              <w:bottom w:val="single" w:sz="4" w:space="0" w:color="auto"/>
            </w:tcBorders>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4A2A2E" w:rsidRPr="004A2A2E" w:rsidRDefault="004A2A2E" w:rsidP="004A2A2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4A2A2E" w:rsidRPr="004A2A2E" w:rsidRDefault="004A2A2E" w:rsidP="004A2A2E">
            <w:pPr>
              <w:rPr>
                <w:rFonts w:ascii="Times New Roman" w:hAnsi="Times New Roman" w:cs="Times New Roman"/>
              </w:rPr>
            </w:pPr>
            <w:proofErr w:type="gramStart"/>
            <w:r w:rsidRPr="004A2A2E">
              <w:rPr>
                <w:rFonts w:ascii="Times New Roman" w:hAnsi="Times New Roman" w:cs="Times New Roman"/>
              </w:rPr>
              <w:t>ОК</w:t>
            </w:r>
            <w:proofErr w:type="gramEnd"/>
            <w:r w:rsidRPr="004A2A2E">
              <w:rPr>
                <w:rFonts w:ascii="Times New Roman" w:hAnsi="Times New Roman" w:cs="Times New Roman"/>
              </w:rPr>
              <w:t xml:space="preserve"> 01, ОК 03, ОК 04, ОК 05, ОК 06, ОК 09, ОК 10</w:t>
            </w:r>
          </w:p>
          <w:p w:rsidR="004A2A2E" w:rsidRPr="004A2A2E" w:rsidRDefault="00FE593C" w:rsidP="004A2A2E">
            <w:pPr>
              <w:rPr>
                <w:rFonts w:ascii="Times New Roman" w:eastAsia="Times New Roman" w:hAnsi="Times New Roman" w:cs="Times New Roman"/>
                <w:sz w:val="24"/>
                <w:szCs w:val="24"/>
                <w:lang w:eastAsia="ru-RU"/>
              </w:rPr>
            </w:pPr>
            <w:r w:rsidRPr="00FE593C">
              <w:rPr>
                <w:rFonts w:ascii="Times New Roman" w:hAnsi="Times New Roman" w:cs="Times New Roman"/>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sz w:val="24"/>
                <w:szCs w:val="24"/>
                <w:lang w:eastAsia="ru-RU"/>
              </w:rPr>
              <w:t>Символизм в поэзии. Роль Революции в судьбе страны, поэтическое отражение эпохи. «Бессонница. Гомер. Тугие паруса…», «За гремучую доблесть грядущих веков…», «Ленинград», «Мы живём, под собою не чуя страны…».</w:t>
            </w:r>
          </w:p>
        </w:tc>
        <w:tc>
          <w:tcPr>
            <w:tcW w:w="1724" w:type="dxa"/>
          </w:tcPr>
          <w:p w:rsidR="00BB249F"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14879" w:type="dxa"/>
            <w:gridSpan w:val="4"/>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Раздел 4 «Человек перед лицом эпохальных потрясений»: Русская литература 20-40-х годов ХХ века</w:t>
            </w: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Тема 4.1 </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Лирика М. И. Цветаевой.</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4A2A2E" w:rsidRPr="004A2A2E" w:rsidRDefault="004A2A2E" w:rsidP="004A2A2E">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BB249F" w:rsidRPr="004A2A2E" w:rsidRDefault="00FE593C" w:rsidP="004A2A2E">
            <w:pPr>
              <w:rPr>
                <w:rFonts w:ascii="Times New Roman" w:eastAsia="Times New Roman" w:hAnsi="Times New Roman" w:cs="Times New Roman"/>
                <w:sz w:val="24"/>
                <w:szCs w:val="24"/>
                <w:lang w:eastAsia="ru-RU"/>
              </w:rPr>
            </w:pPr>
            <w:r w:rsidRPr="00FE593C">
              <w:rPr>
                <w:rFonts w:ascii="Times New Roman" w:hAnsi="Times New Roman" w:cs="Times New Roman"/>
                <w:sz w:val="24"/>
                <w:szCs w:val="24"/>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Сведения из биографии.</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4A2A2E">
              <w:rPr>
                <w:rFonts w:ascii="Times New Roman" w:eastAsia="Times New Roman" w:hAnsi="Times New Roman" w:cs="Times New Roman"/>
                <w:sz w:val="24"/>
                <w:szCs w:val="24"/>
                <w:lang w:eastAsia="ru-RU"/>
              </w:rPr>
              <w:t>похожий</w:t>
            </w:r>
            <w:proofErr w:type="gramEnd"/>
            <w:r w:rsidRPr="004A2A2E">
              <w:rPr>
                <w:rFonts w:ascii="Times New Roman" w:eastAsia="Times New Roman" w:hAnsi="Times New Roman" w:cs="Times New Roman"/>
                <w:sz w:val="24"/>
                <w:szCs w:val="24"/>
                <w:lang w:eastAsia="ru-RU"/>
              </w:rPr>
              <w:t xml:space="preserve">…», «Все рядком лежат…», «Стихи к Блоку» («Имя твое – птица в руке…»), «У тонкой проволоки над волной овсов…» (из цикла «Ахматовой») </w:t>
            </w:r>
            <w:proofErr w:type="spellStart"/>
            <w:r w:rsidRPr="004A2A2E">
              <w:rPr>
                <w:rFonts w:ascii="Times New Roman" w:eastAsia="Times New Roman" w:hAnsi="Times New Roman" w:cs="Times New Roman"/>
                <w:sz w:val="24"/>
                <w:szCs w:val="24"/>
                <w:lang w:eastAsia="ru-RU"/>
              </w:rPr>
              <w:t>Исповедальность</w:t>
            </w:r>
            <w:proofErr w:type="spellEnd"/>
            <w:r w:rsidRPr="004A2A2E">
              <w:rPr>
                <w:rFonts w:ascii="Times New Roman" w:eastAsia="Times New Roman" w:hAnsi="Times New Roman" w:cs="Times New Roman"/>
                <w:sz w:val="24"/>
                <w:szCs w:val="24"/>
                <w:lang w:eastAsia="ru-RU"/>
              </w:rPr>
              <w:t xml:space="preserve"> поэзии Цветаевой. Образ лирического героя. Основные темы: поэта; тоски по родине, бесприютности; жизни и смерти; «влюбленности» в творчество поэтов-современников.</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hAnsi="Times New Roman" w:cs="Times New Roman"/>
                <w:b/>
                <w:bCs/>
                <w:sz w:val="24"/>
                <w:szCs w:val="24"/>
              </w:rPr>
            </w:pPr>
            <w:r w:rsidRPr="004A2A2E">
              <w:rPr>
                <w:rFonts w:ascii="Times New Roman" w:eastAsia="Times New Roman" w:hAnsi="Times New Roman" w:cs="Times New Roman"/>
                <w:b/>
                <w:bCs/>
                <w:sz w:val="24"/>
                <w:szCs w:val="24"/>
                <w:lang w:eastAsia="ru-RU"/>
              </w:rPr>
              <w:lastRenderedPageBreak/>
              <w:t>Тема 4.2.</w:t>
            </w:r>
            <w:r w:rsidRPr="004A2A2E">
              <w:rPr>
                <w:rFonts w:ascii="Times New Roman" w:hAnsi="Times New Roman" w:cs="Times New Roman"/>
                <w:b/>
                <w:bCs/>
                <w:sz w:val="24"/>
                <w:szCs w:val="24"/>
              </w:rPr>
              <w:t xml:space="preserve"> </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Жизнь и творчество</w:t>
            </w:r>
            <w:r w:rsidRPr="004A2A2E">
              <w:rPr>
                <w:rFonts w:ascii="Times New Roman" w:hAnsi="Times New Roman" w:cs="Times New Roman"/>
                <w:sz w:val="24"/>
                <w:szCs w:val="24"/>
              </w:rPr>
              <w:t xml:space="preserve"> </w:t>
            </w:r>
            <w:r w:rsidRPr="004A2A2E">
              <w:rPr>
                <w:rFonts w:ascii="Times New Roman" w:eastAsia="Times New Roman" w:hAnsi="Times New Roman" w:cs="Times New Roman"/>
                <w:b/>
                <w:bCs/>
                <w:sz w:val="24"/>
                <w:szCs w:val="24"/>
                <w:lang w:eastAsia="ru-RU"/>
              </w:rPr>
              <w:t>А.П. Платонова.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Сведения из биографии.</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Повести «Котлован», «Возвращение». Повесть «Усомнившийся Макар». Смысл названия произведения. Мотив странствия – способ раскрытия идеи повести. Образ главного героя. Сомнения и причины его сомнений. Макар – «природный», «сокровенный» человек. Жанровое своеобразие повести.</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4.3</w:t>
            </w:r>
          </w:p>
          <w:p w:rsidR="00BB249F" w:rsidRPr="004A2A2E" w:rsidRDefault="00BB249F" w:rsidP="00BB249F">
            <w:pPr>
              <w:jc w:val="center"/>
              <w:rPr>
                <w:rFonts w:ascii="Times New Roman" w:eastAsia="Times New Roman" w:hAnsi="Times New Roman" w:cs="Times New Roman"/>
                <w:b/>
                <w:sz w:val="24"/>
                <w:szCs w:val="24"/>
                <w:lang w:eastAsia="ru-RU"/>
              </w:rPr>
            </w:pPr>
            <w:r w:rsidRPr="004A2A2E">
              <w:rPr>
                <w:rFonts w:ascii="Times New Roman" w:eastAsia="Times New Roman" w:hAnsi="Times New Roman" w:cs="Times New Roman"/>
                <w:b/>
                <w:sz w:val="24"/>
                <w:szCs w:val="24"/>
                <w:lang w:eastAsia="ru-RU"/>
              </w:rPr>
              <w:t>Вечные темы в поэзии</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sz w:val="24"/>
                <w:szCs w:val="24"/>
                <w:lang w:eastAsia="ru-RU"/>
              </w:rPr>
              <w:t>А.А. Ахматовой</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r>
              <w:rPr>
                <w:rFonts w:ascii="Times New Roman" w:eastAsia="Times New Roman" w:hAnsi="Times New Roman" w:cs="Times New Roman"/>
                <w:sz w:val="24"/>
                <w:szCs w:val="24"/>
                <w:lang w:eastAsia="ru-RU"/>
              </w:rPr>
              <w:t xml:space="preserve"> </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Сведения из биографии. Акмеизм.</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4A2A2E">
              <w:rPr>
                <w:rFonts w:ascii="Times New Roman" w:eastAsia="Times New Roman" w:hAnsi="Times New Roman" w:cs="Times New Roman"/>
                <w:sz w:val="24"/>
                <w:szCs w:val="24"/>
                <w:lang w:eastAsia="ru-RU"/>
              </w:rPr>
              <w:t>утешно</w:t>
            </w:r>
            <w:proofErr w:type="spellEnd"/>
            <w:r w:rsidRPr="004A2A2E">
              <w:rPr>
                <w:rFonts w:ascii="Times New Roman" w:eastAsia="Times New Roman" w:hAnsi="Times New Roman" w:cs="Times New Roman"/>
                <w:sz w:val="24"/>
                <w:szCs w:val="24"/>
                <w:lang w:eastAsia="ru-RU"/>
              </w:rPr>
              <w:t>…», «Родная земля», «Смуглый отрок бродил по аллеям…»</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Лирика. Любовь как всепоглощающая мука; тема творчества; гражданская тема; пушкинская тема.</w:t>
            </w:r>
          </w:p>
          <w:p w:rsidR="00BB249F" w:rsidRPr="004A2A2E" w:rsidRDefault="00BB249F" w:rsidP="00844096">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Поэма «Реквием». Памятник страданиям и мужеству. Жанр и композиция поэмы. Смысл названия. Образ лирической героини. Эпилог поэмы: личная трагедия героини и общенародное горе. </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844096" w:rsidRPr="004A2A2E" w:rsidTr="00AA5703">
        <w:trPr>
          <w:trHeight w:val="361"/>
        </w:trPr>
        <w:tc>
          <w:tcPr>
            <w:tcW w:w="2263" w:type="dxa"/>
            <w:vMerge/>
          </w:tcPr>
          <w:p w:rsidR="00844096" w:rsidRPr="004A2A2E" w:rsidRDefault="00844096"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Лирика. Любовь как всепоглощающая мука; тема творчества; гражданская тема; пушкинская тема.</w:t>
            </w:r>
          </w:p>
        </w:tc>
        <w:tc>
          <w:tcPr>
            <w:tcW w:w="1724" w:type="dxa"/>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844096" w:rsidRPr="004A2A2E" w:rsidRDefault="00844096"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4.4.</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Н.А. Островский.</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Роман «Как закалялась сталь».</w:t>
            </w:r>
            <w:r w:rsidRPr="004A2A2E">
              <w:rPr>
                <w:rFonts w:ascii="Times New Roman" w:hAnsi="Times New Roman" w:cs="Times New Roman"/>
                <w:sz w:val="24"/>
                <w:szCs w:val="24"/>
              </w:rPr>
              <w:t xml:space="preserve"> </w:t>
            </w:r>
            <w:r w:rsidRPr="004A2A2E">
              <w:rPr>
                <w:rFonts w:ascii="Times New Roman" w:eastAsia="Times New Roman" w:hAnsi="Times New Roman" w:cs="Times New Roman"/>
                <w:sz w:val="24"/>
                <w:szCs w:val="24"/>
                <w:lang w:eastAsia="ru-RU"/>
              </w:rPr>
              <w:t>История создания и издания романа. Сюжет и композиция.</w:t>
            </w:r>
            <w:r w:rsidRPr="004A2A2E">
              <w:rPr>
                <w:rFonts w:ascii="Times New Roman" w:hAnsi="Times New Roman" w:cs="Times New Roman"/>
                <w:sz w:val="24"/>
                <w:szCs w:val="24"/>
              </w:rPr>
              <w:t xml:space="preserve"> </w:t>
            </w:r>
            <w:r w:rsidRPr="004A2A2E">
              <w:rPr>
                <w:rFonts w:ascii="Times New Roman" w:eastAsia="Times New Roman" w:hAnsi="Times New Roman" w:cs="Times New Roman"/>
                <w:sz w:val="24"/>
                <w:szCs w:val="24"/>
                <w:lang w:eastAsia="ru-RU"/>
              </w:rPr>
              <w:t>Основные проблемы романа: служение идеалам, вера в торжество нового мира, путь к общечеловеческому счастью, нравственный выбор. Тема идеальной любви. Финал романа.</w:t>
            </w:r>
          </w:p>
        </w:tc>
        <w:tc>
          <w:tcPr>
            <w:tcW w:w="1724" w:type="dxa"/>
          </w:tcPr>
          <w:p w:rsidR="00BB249F" w:rsidRPr="004A2A2E" w:rsidRDefault="00845FDE" w:rsidP="00BB249F">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4.5.</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«Изгнанник, избранник»: М. А. Булгаков</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Сведения из биографии</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Роман «Мастер и Маргарита». История создания и издания романа. Жанр и композиция: прием «роман в романе». Библейский, бытовой, реальность, фантастика – уровни повествования. Сатира. Основные проблемы романа: предательство, творчество и судьба художника, нравственный выбор. Тема идеальной любви. Финал романа.</w:t>
            </w:r>
          </w:p>
        </w:tc>
        <w:tc>
          <w:tcPr>
            <w:tcW w:w="1724" w:type="dxa"/>
          </w:tcPr>
          <w:p w:rsidR="00BB249F"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844096" w:rsidRPr="004A2A2E" w:rsidTr="00AA5703">
        <w:trPr>
          <w:trHeight w:val="361"/>
        </w:trPr>
        <w:tc>
          <w:tcPr>
            <w:tcW w:w="2263" w:type="dxa"/>
            <w:vMerge/>
          </w:tcPr>
          <w:p w:rsidR="00844096" w:rsidRPr="004A2A2E" w:rsidRDefault="00844096"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Жанр и композиция: прием «роман в романе»</w:t>
            </w:r>
          </w:p>
        </w:tc>
        <w:tc>
          <w:tcPr>
            <w:tcW w:w="1724" w:type="dxa"/>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844096" w:rsidRPr="004A2A2E" w:rsidRDefault="00844096"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4.6.</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М. А. Шолохов.</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Роман-эпопея «Тихий Дон»</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Сведения из биографии. Лауреат Нобелевской премии по литературе.</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Роман-эпопея «Тихий Дон».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14879" w:type="dxa"/>
            <w:gridSpan w:val="4"/>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Раздел 5 «Поэт и мир»: Литературный процесс в России 40-х – середины 50-х годов ХХ века</w:t>
            </w: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5.1.</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«Дойти до самой сути»: Б. Пастернак.</w:t>
            </w:r>
          </w:p>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Сведения из биографии. Лауреат Нобелевской премии по литературе</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«Февраль. Достать чернил и плакать!..»,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Тема поэтического творчества, стремление к простоте. Судьба творца в поэзии. Стремление «дойти до самой сути» явлений. Человек, природа и </w:t>
            </w:r>
            <w:r w:rsidRPr="004A2A2E">
              <w:rPr>
                <w:rFonts w:ascii="Times New Roman" w:eastAsia="Times New Roman" w:hAnsi="Times New Roman" w:cs="Times New Roman"/>
                <w:sz w:val="24"/>
                <w:szCs w:val="24"/>
                <w:lang w:eastAsia="ru-RU"/>
              </w:rPr>
              <w:lastRenderedPageBreak/>
              <w:t>время: сочетание бытовых деталей и образов-символов, философская глубина. Песни современных бардов на стихи поэта.</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lastRenderedPageBreak/>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5.2.</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Лирика А.Т. Твардовского</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Сведения из биографии. Поэма «Василий </w:t>
            </w:r>
            <w:proofErr w:type="spellStart"/>
            <w:r w:rsidRPr="004A2A2E">
              <w:rPr>
                <w:rFonts w:ascii="Times New Roman" w:eastAsia="Times New Roman" w:hAnsi="Times New Roman" w:cs="Times New Roman"/>
                <w:sz w:val="24"/>
                <w:szCs w:val="24"/>
                <w:lang w:eastAsia="ru-RU"/>
              </w:rPr>
              <w:t>Тёркин</w:t>
            </w:r>
            <w:proofErr w:type="spellEnd"/>
            <w:r w:rsidRPr="004A2A2E">
              <w:rPr>
                <w:rFonts w:ascii="Times New Roman" w:eastAsia="Times New Roman" w:hAnsi="Times New Roman" w:cs="Times New Roman"/>
                <w:sz w:val="24"/>
                <w:szCs w:val="24"/>
                <w:lang w:eastAsia="ru-RU"/>
              </w:rPr>
              <w:t>» – литературный памятник русскому солдату.</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«Дробится рваный цоколь монумента…», «Памяти матери», «Я убит </w:t>
            </w:r>
            <w:proofErr w:type="gramStart"/>
            <w:r w:rsidRPr="004A2A2E">
              <w:rPr>
                <w:rFonts w:ascii="Times New Roman" w:eastAsia="Times New Roman" w:hAnsi="Times New Roman" w:cs="Times New Roman"/>
                <w:sz w:val="24"/>
                <w:szCs w:val="24"/>
                <w:lang w:eastAsia="ru-RU"/>
              </w:rPr>
              <w:t>подо</w:t>
            </w:r>
            <w:proofErr w:type="gramEnd"/>
            <w:r w:rsidRPr="004A2A2E">
              <w:rPr>
                <w:rFonts w:ascii="Times New Roman" w:eastAsia="Times New Roman" w:hAnsi="Times New Roman" w:cs="Times New Roman"/>
                <w:sz w:val="24"/>
                <w:szCs w:val="24"/>
                <w:lang w:eastAsia="ru-RU"/>
              </w:rPr>
              <w:t xml:space="preserve"> Ржевом…», «Я знаю: никакой моей вины…», «В тот день, когда окончилась война…», «Вся суть в одном единственном завете…», «Признание», «О сущем». </w:t>
            </w:r>
            <w:proofErr w:type="spellStart"/>
            <w:r w:rsidRPr="004A2A2E">
              <w:rPr>
                <w:rFonts w:ascii="Times New Roman" w:eastAsia="Times New Roman" w:hAnsi="Times New Roman" w:cs="Times New Roman"/>
                <w:sz w:val="24"/>
                <w:szCs w:val="24"/>
                <w:lang w:eastAsia="ru-RU"/>
              </w:rPr>
              <w:t>Исповедальность</w:t>
            </w:r>
            <w:proofErr w:type="spellEnd"/>
            <w:r w:rsidRPr="004A2A2E">
              <w:rPr>
                <w:rFonts w:ascii="Times New Roman" w:eastAsia="Times New Roman" w:hAnsi="Times New Roman" w:cs="Times New Roman"/>
                <w:sz w:val="24"/>
                <w:szCs w:val="24"/>
                <w:lang w:eastAsia="ru-RU"/>
              </w:rPr>
              <w:t xml:space="preserve"> лирических произведений. Тема памяти, тема войны, тема творчества в лирике поэта. Мотив служения народу, отечеству.</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14879" w:type="dxa"/>
            <w:gridSpan w:val="4"/>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Раздел 6 «Человек и человечность»: Основные явления литературной жизни России конца 50-х – 80-х годов ХХ века</w:t>
            </w: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Тема 6.1. </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А.А. Фадеев. Жизнь, отданная Партии и Стране.</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5FDE" w:rsidP="00BB249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70" w:type="dxa"/>
            <w:vMerge w:val="restart"/>
          </w:tcPr>
          <w:p w:rsidR="00BB249F"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ОК</w:t>
            </w:r>
            <w:proofErr w:type="gramEnd"/>
            <w:r w:rsidRPr="004A2A2E">
              <w:rPr>
                <w:rFonts w:ascii="Times New Roman" w:eastAsia="Times New Roman" w:hAnsi="Times New Roman" w:cs="Times New Roman"/>
                <w:sz w:val="24"/>
                <w:szCs w:val="24"/>
                <w:lang w:eastAsia="ru-RU"/>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Биография автора. Роман о несгибаемом мужестве.</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«Молодая гвардия» Герои романа. Противостояние врагу. Отвага, искренность, убеждённость, святая вера в Победу над фашизмом.</w:t>
            </w:r>
          </w:p>
        </w:tc>
        <w:tc>
          <w:tcPr>
            <w:tcW w:w="1724" w:type="dxa"/>
          </w:tcPr>
          <w:p w:rsidR="00BB249F" w:rsidRPr="004A2A2E" w:rsidRDefault="00845FDE" w:rsidP="00BB24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844096" w:rsidRPr="004A2A2E" w:rsidTr="00AA5703">
        <w:trPr>
          <w:trHeight w:val="361"/>
        </w:trPr>
        <w:tc>
          <w:tcPr>
            <w:tcW w:w="2263" w:type="dxa"/>
            <w:vMerge/>
          </w:tcPr>
          <w:p w:rsidR="00844096" w:rsidRPr="004A2A2E" w:rsidRDefault="00844096"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«Молодая гвардия» Герои романа. Противостояние врагу.</w:t>
            </w:r>
          </w:p>
        </w:tc>
        <w:tc>
          <w:tcPr>
            <w:tcW w:w="1724" w:type="dxa"/>
          </w:tcPr>
          <w:p w:rsidR="00844096"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844096" w:rsidRPr="004A2A2E" w:rsidRDefault="00844096"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Тема 6.2. </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В.В. Быков, Б.Л. Васильев</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Проблема нравственного выбора на войне. Повесть «Сотников». Человек на пороге смерти. Трусость и самосохранение (Рыбак) – и человеческое достоинство, духовный подвиг (Сотников).</w:t>
            </w:r>
          </w:p>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sz w:val="24"/>
                <w:szCs w:val="24"/>
                <w:lang w:eastAsia="ru-RU"/>
              </w:rPr>
              <w:t>Поступок «по совести» и героизм простого человека на войне: «В списках не значился». Жажда жизни любой ценой или самоотверженная защита Родины?</w:t>
            </w:r>
          </w:p>
        </w:tc>
        <w:tc>
          <w:tcPr>
            <w:tcW w:w="1724" w:type="dxa"/>
          </w:tcPr>
          <w:p w:rsidR="00BB249F"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6.3.</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Поэт и Война.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b/>
                <w:bCs/>
                <w:sz w:val="24"/>
                <w:szCs w:val="24"/>
              </w:rPr>
            </w:pPr>
            <w:r w:rsidRPr="004A2A2E">
              <w:rPr>
                <w:rFonts w:ascii="Times New Roman" w:hAnsi="Times New Roman" w:cs="Times New Roman"/>
                <w:b/>
                <w:bCs/>
                <w:sz w:val="24"/>
                <w:szCs w:val="24"/>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sz w:val="24"/>
                <w:szCs w:val="24"/>
              </w:rPr>
            </w:pPr>
            <w:r w:rsidRPr="004A2A2E">
              <w:rPr>
                <w:rFonts w:ascii="Times New Roman" w:hAnsi="Times New Roman" w:cs="Times New Roman"/>
                <w:sz w:val="24"/>
                <w:szCs w:val="24"/>
              </w:rPr>
              <w:t xml:space="preserve">Поэзия о Великой Отечественной войне. Стихотворения Ю.В. </w:t>
            </w:r>
            <w:proofErr w:type="spellStart"/>
            <w:r w:rsidRPr="004A2A2E">
              <w:rPr>
                <w:rFonts w:ascii="Times New Roman" w:hAnsi="Times New Roman" w:cs="Times New Roman"/>
                <w:sz w:val="24"/>
                <w:szCs w:val="24"/>
              </w:rPr>
              <w:t>Друниной</w:t>
            </w:r>
            <w:proofErr w:type="spellEnd"/>
            <w:r w:rsidRPr="004A2A2E">
              <w:rPr>
                <w:rFonts w:ascii="Times New Roman" w:hAnsi="Times New Roman" w:cs="Times New Roman"/>
                <w:sz w:val="24"/>
                <w:szCs w:val="24"/>
              </w:rPr>
              <w:t xml:space="preserve">, М.В. Исаковского, Ю.Д. </w:t>
            </w:r>
            <w:proofErr w:type="spellStart"/>
            <w:r w:rsidRPr="004A2A2E">
              <w:rPr>
                <w:rFonts w:ascii="Times New Roman" w:hAnsi="Times New Roman" w:cs="Times New Roman"/>
                <w:sz w:val="24"/>
                <w:szCs w:val="24"/>
              </w:rPr>
              <w:t>Левитанского</w:t>
            </w:r>
            <w:proofErr w:type="spellEnd"/>
            <w:r w:rsidRPr="004A2A2E">
              <w:rPr>
                <w:rFonts w:ascii="Times New Roman" w:hAnsi="Times New Roman" w:cs="Times New Roman"/>
                <w:sz w:val="24"/>
                <w:szCs w:val="24"/>
              </w:rPr>
              <w:t>, С.С. Орлова, Д.С. Самойлова, К.М. Симонова, Б.А. Слуцкого и других</w:t>
            </w:r>
            <w:r w:rsidR="00F83C40" w:rsidRPr="004A2A2E">
              <w:rPr>
                <w:rFonts w:ascii="Times New Roman" w:hAnsi="Times New Roman" w:cs="Times New Roman"/>
                <w:sz w:val="24"/>
                <w:szCs w:val="24"/>
              </w:rPr>
              <w:t>.</w:t>
            </w:r>
          </w:p>
          <w:p w:rsidR="00BB249F" w:rsidRPr="004A2A2E" w:rsidRDefault="00BB249F" w:rsidP="00BB249F">
            <w:pPr>
              <w:rPr>
                <w:rFonts w:ascii="Times New Roman" w:hAnsi="Times New Roman" w:cs="Times New Roman"/>
                <w:sz w:val="24"/>
                <w:szCs w:val="24"/>
              </w:rPr>
            </w:pPr>
            <w:r w:rsidRPr="004A2A2E">
              <w:rPr>
                <w:rFonts w:ascii="Times New Roman" w:hAnsi="Times New Roman" w:cs="Times New Roman"/>
                <w:sz w:val="24"/>
                <w:szCs w:val="24"/>
              </w:rPr>
              <w:t xml:space="preserve">Нравственная сила лирического героя. Преодоление страха, боли, ненависть к врагу, готовность идти навстречу смерти во имя Родины. Боль, страдания, потери </w:t>
            </w:r>
            <w:proofErr w:type="gramStart"/>
            <w:r w:rsidRPr="004A2A2E">
              <w:rPr>
                <w:rFonts w:ascii="Times New Roman" w:hAnsi="Times New Roman" w:cs="Times New Roman"/>
                <w:sz w:val="24"/>
                <w:szCs w:val="24"/>
              </w:rPr>
              <w:t>близких</w:t>
            </w:r>
            <w:proofErr w:type="gramEnd"/>
            <w:r w:rsidRPr="004A2A2E">
              <w:rPr>
                <w:rFonts w:ascii="Times New Roman" w:hAnsi="Times New Roman" w:cs="Times New Roman"/>
                <w:sz w:val="24"/>
                <w:szCs w:val="24"/>
              </w:rPr>
              <w:t>, юных, ужас перед лицом неизбежной гибели.</w:t>
            </w:r>
          </w:p>
        </w:tc>
        <w:tc>
          <w:tcPr>
            <w:tcW w:w="1724" w:type="dxa"/>
          </w:tcPr>
          <w:p w:rsidR="00BB249F"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b/>
                <w:bCs/>
                <w:sz w:val="24"/>
                <w:szCs w:val="24"/>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b/>
                <w:bCs/>
                <w:sz w:val="24"/>
                <w:szCs w:val="24"/>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6.4.</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Пьесы о Великой Отечественной войне </w:t>
            </w:r>
            <w:proofErr w:type="spellStart"/>
            <w:r w:rsidRPr="004A2A2E">
              <w:rPr>
                <w:rFonts w:ascii="Times New Roman" w:eastAsia="Times New Roman" w:hAnsi="Times New Roman" w:cs="Times New Roman"/>
                <w:b/>
                <w:bCs/>
                <w:sz w:val="24"/>
                <w:szCs w:val="24"/>
                <w:lang w:eastAsia="ru-RU"/>
              </w:rPr>
              <w:t>Евг</w:t>
            </w:r>
            <w:proofErr w:type="gramStart"/>
            <w:r w:rsidRPr="004A2A2E">
              <w:rPr>
                <w:rFonts w:ascii="Times New Roman" w:eastAsia="Times New Roman" w:hAnsi="Times New Roman" w:cs="Times New Roman"/>
                <w:b/>
                <w:bCs/>
                <w:sz w:val="24"/>
                <w:szCs w:val="24"/>
                <w:lang w:eastAsia="ru-RU"/>
              </w:rPr>
              <w:t>.Ш</w:t>
            </w:r>
            <w:proofErr w:type="gramEnd"/>
            <w:r w:rsidRPr="004A2A2E">
              <w:rPr>
                <w:rFonts w:ascii="Times New Roman" w:eastAsia="Times New Roman" w:hAnsi="Times New Roman" w:cs="Times New Roman"/>
                <w:b/>
                <w:bCs/>
                <w:sz w:val="24"/>
                <w:szCs w:val="24"/>
                <w:lang w:eastAsia="ru-RU"/>
              </w:rPr>
              <w:t>варц</w:t>
            </w:r>
            <w:proofErr w:type="spellEnd"/>
            <w:r w:rsidRPr="004A2A2E">
              <w:rPr>
                <w:rFonts w:ascii="Times New Roman" w:eastAsia="Times New Roman" w:hAnsi="Times New Roman" w:cs="Times New Roman"/>
                <w:b/>
                <w:bCs/>
                <w:sz w:val="24"/>
                <w:szCs w:val="24"/>
                <w:lang w:eastAsia="ru-RU"/>
              </w:rPr>
              <w:t xml:space="preserve">, </w:t>
            </w:r>
            <w:proofErr w:type="spellStart"/>
            <w:r w:rsidRPr="004A2A2E">
              <w:rPr>
                <w:rFonts w:ascii="Times New Roman" w:eastAsia="Times New Roman" w:hAnsi="Times New Roman" w:cs="Times New Roman"/>
                <w:b/>
                <w:bCs/>
                <w:sz w:val="24"/>
                <w:szCs w:val="24"/>
                <w:lang w:eastAsia="ru-RU"/>
              </w:rPr>
              <w:t>Евг</w:t>
            </w:r>
            <w:proofErr w:type="spellEnd"/>
            <w:r w:rsidRPr="004A2A2E">
              <w:rPr>
                <w:rFonts w:ascii="Times New Roman" w:eastAsia="Times New Roman" w:hAnsi="Times New Roman" w:cs="Times New Roman"/>
                <w:b/>
                <w:bCs/>
                <w:sz w:val="24"/>
                <w:szCs w:val="24"/>
                <w:lang w:eastAsia="ru-RU"/>
              </w:rPr>
              <w:t>. Федоровский</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b/>
                <w:bCs/>
                <w:sz w:val="24"/>
                <w:szCs w:val="24"/>
              </w:rPr>
            </w:pPr>
            <w:r w:rsidRPr="004A2A2E">
              <w:rPr>
                <w:rFonts w:ascii="Times New Roman" w:hAnsi="Times New Roman" w:cs="Times New Roman"/>
                <w:b/>
                <w:bCs/>
                <w:sz w:val="24"/>
                <w:szCs w:val="24"/>
              </w:rPr>
              <w:t xml:space="preserve">Содержание </w:t>
            </w:r>
          </w:p>
        </w:tc>
        <w:tc>
          <w:tcPr>
            <w:tcW w:w="1724" w:type="dxa"/>
          </w:tcPr>
          <w:p w:rsidR="00BB249F" w:rsidRPr="004A2A2E" w:rsidRDefault="00F83C40"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3</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sz w:val="24"/>
                <w:szCs w:val="24"/>
              </w:rPr>
            </w:pPr>
            <w:proofErr w:type="spellStart"/>
            <w:r w:rsidRPr="004A2A2E">
              <w:rPr>
                <w:rFonts w:ascii="Times New Roman" w:hAnsi="Times New Roman" w:cs="Times New Roman"/>
                <w:sz w:val="24"/>
                <w:szCs w:val="24"/>
              </w:rPr>
              <w:t>Евг</w:t>
            </w:r>
            <w:proofErr w:type="spellEnd"/>
            <w:r w:rsidRPr="004A2A2E">
              <w:rPr>
                <w:rFonts w:ascii="Times New Roman" w:hAnsi="Times New Roman" w:cs="Times New Roman"/>
                <w:sz w:val="24"/>
                <w:szCs w:val="24"/>
              </w:rPr>
              <w:t>. Шварц «Одна ночь». Страшное мужество жителей блокадного Ленинграда, ежедневный подвиг жизни, сохранение человечности, противостояние голоду, ужасу, падению в личный ад, предательству.</w:t>
            </w:r>
          </w:p>
          <w:p w:rsidR="00BB249F" w:rsidRPr="004A2A2E" w:rsidRDefault="00BB249F" w:rsidP="00BB249F">
            <w:pPr>
              <w:rPr>
                <w:rFonts w:ascii="Times New Roman" w:hAnsi="Times New Roman" w:cs="Times New Roman"/>
                <w:sz w:val="24"/>
                <w:szCs w:val="24"/>
              </w:rPr>
            </w:pPr>
            <w:proofErr w:type="spellStart"/>
            <w:r w:rsidRPr="004A2A2E">
              <w:rPr>
                <w:rFonts w:ascii="Times New Roman" w:hAnsi="Times New Roman" w:cs="Times New Roman"/>
                <w:sz w:val="24"/>
                <w:szCs w:val="24"/>
              </w:rPr>
              <w:t>Евг</w:t>
            </w:r>
            <w:proofErr w:type="spellEnd"/>
            <w:r w:rsidRPr="004A2A2E">
              <w:rPr>
                <w:rFonts w:ascii="Times New Roman" w:hAnsi="Times New Roman" w:cs="Times New Roman"/>
                <w:sz w:val="24"/>
                <w:szCs w:val="24"/>
              </w:rPr>
              <w:t>. Федоровский «Дважды рождённый». Дуэль молодого новобранца, единственного выжившего после обстрела медицинского катера, и фашистского аса, уничтожившего раненых, – противостояние простой смерти и невозможного подвига жизни.</w:t>
            </w:r>
          </w:p>
        </w:tc>
        <w:tc>
          <w:tcPr>
            <w:tcW w:w="1724" w:type="dxa"/>
          </w:tcPr>
          <w:p w:rsidR="00BB249F"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b/>
                <w:bCs/>
                <w:sz w:val="24"/>
                <w:szCs w:val="24"/>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F83C40"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F83C40" w:rsidRPr="004A2A2E" w:rsidTr="00AA5703">
        <w:trPr>
          <w:trHeight w:val="361"/>
        </w:trPr>
        <w:tc>
          <w:tcPr>
            <w:tcW w:w="2263" w:type="dxa"/>
            <w:vMerge/>
          </w:tcPr>
          <w:p w:rsidR="00F83C40" w:rsidRPr="004A2A2E" w:rsidRDefault="00F83C40"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F83C40" w:rsidRPr="004A2A2E" w:rsidRDefault="00F83C40" w:rsidP="00F83C40">
            <w:pPr>
              <w:rPr>
                <w:rFonts w:ascii="Times New Roman" w:hAnsi="Times New Roman" w:cs="Times New Roman"/>
                <w:bCs/>
                <w:sz w:val="24"/>
                <w:szCs w:val="24"/>
              </w:rPr>
            </w:pPr>
            <w:r w:rsidRPr="004A2A2E">
              <w:rPr>
                <w:rFonts w:ascii="Times New Roman" w:hAnsi="Times New Roman" w:cs="Times New Roman"/>
                <w:bCs/>
                <w:sz w:val="24"/>
                <w:szCs w:val="24"/>
              </w:rPr>
              <w:t xml:space="preserve">Человек на войне. Подвиг, предательство, преодоление </w:t>
            </w:r>
            <w:proofErr w:type="gramStart"/>
            <w:r w:rsidRPr="004A2A2E">
              <w:rPr>
                <w:rFonts w:ascii="Times New Roman" w:hAnsi="Times New Roman" w:cs="Times New Roman"/>
                <w:bCs/>
                <w:sz w:val="24"/>
                <w:szCs w:val="24"/>
              </w:rPr>
              <w:t>невозможного</w:t>
            </w:r>
            <w:proofErr w:type="gramEnd"/>
            <w:r w:rsidRPr="004A2A2E">
              <w:rPr>
                <w:rFonts w:ascii="Times New Roman" w:hAnsi="Times New Roman" w:cs="Times New Roman"/>
                <w:bCs/>
                <w:sz w:val="24"/>
                <w:szCs w:val="24"/>
              </w:rPr>
              <w:t xml:space="preserve"> во имя победы</w:t>
            </w:r>
          </w:p>
        </w:tc>
        <w:tc>
          <w:tcPr>
            <w:tcW w:w="1724" w:type="dxa"/>
          </w:tcPr>
          <w:p w:rsidR="00F83C40" w:rsidRPr="004A2A2E" w:rsidRDefault="00F83C40"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F83C40" w:rsidRPr="004A2A2E" w:rsidRDefault="00F83C40"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hAnsi="Times New Roman" w:cs="Times New Roman"/>
                <w:b/>
                <w:bCs/>
                <w:sz w:val="24"/>
                <w:szCs w:val="24"/>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ind w:left="-107" w:right="-108"/>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6.5.</w:t>
            </w:r>
          </w:p>
          <w:p w:rsidR="00BB249F" w:rsidRPr="004A2A2E" w:rsidRDefault="00BB249F" w:rsidP="00BB249F">
            <w:pPr>
              <w:ind w:left="-107" w:right="-108"/>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Тоталитарная тема в литературе ХХ в.</w:t>
            </w:r>
            <w:r w:rsidRPr="004A2A2E">
              <w:rPr>
                <w:rFonts w:ascii="Times New Roman" w:eastAsia="Times New Roman" w:hAnsi="Times New Roman" w:cs="Times New Roman"/>
                <w:sz w:val="24"/>
                <w:szCs w:val="24"/>
                <w:lang w:eastAsia="ru-RU"/>
              </w:rPr>
              <w:t xml:space="preserve"> </w:t>
            </w:r>
            <w:r w:rsidRPr="004A2A2E">
              <w:rPr>
                <w:rFonts w:ascii="Times New Roman" w:eastAsia="Times New Roman" w:hAnsi="Times New Roman" w:cs="Times New Roman"/>
                <w:b/>
                <w:sz w:val="24"/>
                <w:szCs w:val="24"/>
                <w:lang w:eastAsia="ru-RU"/>
              </w:rPr>
              <w:t>В.Т. Шаламов «Колымские рассказы»</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 «Счастливый день» в жизни героя. Черты национального характера в образе Шухова</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6.6.</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Жизнь и творчество</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В.М. Шукшин</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Содержание</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w:t>
            </w:r>
            <w:r w:rsidRPr="004A2A2E">
              <w:rPr>
                <w:rFonts w:ascii="Times New Roman" w:hAnsi="Times New Roman" w:cs="Times New Roman"/>
                <w:sz w:val="24"/>
                <w:szCs w:val="24"/>
              </w:rPr>
              <w:lastRenderedPageBreak/>
              <w:t>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sz w:val="24"/>
                <w:szCs w:val="24"/>
                <w:lang w:eastAsia="ru-RU"/>
              </w:rPr>
              <w:t xml:space="preserve">Рассказы «Микроскоп», «Срезал». Герои-чудики. Восприятие их окружающими. Стремление Андрея Ерина («Микроскоп») сделать «людям как лучше». Неоднозначность </w:t>
            </w:r>
            <w:proofErr w:type="spellStart"/>
            <w:r w:rsidRPr="004A2A2E">
              <w:rPr>
                <w:rFonts w:ascii="Times New Roman" w:eastAsia="Times New Roman" w:hAnsi="Times New Roman" w:cs="Times New Roman"/>
                <w:sz w:val="24"/>
                <w:szCs w:val="24"/>
                <w:lang w:eastAsia="ru-RU"/>
              </w:rPr>
              <w:t>шукшинских</w:t>
            </w:r>
            <w:proofErr w:type="spellEnd"/>
            <w:r w:rsidRPr="004A2A2E">
              <w:rPr>
                <w:rFonts w:ascii="Times New Roman" w:eastAsia="Times New Roman" w:hAnsi="Times New Roman" w:cs="Times New Roman"/>
                <w:sz w:val="24"/>
                <w:szCs w:val="24"/>
                <w:lang w:eastAsia="ru-RU"/>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1724" w:type="dxa"/>
          </w:tcPr>
          <w:p w:rsidR="00BB249F"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Тема 6.7. </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Жизнь и творчество В.Г. Распутина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sz w:val="24"/>
                <w:szCs w:val="24"/>
                <w:lang w:eastAsia="ru-RU"/>
              </w:rPr>
              <w:t xml:space="preserve">Повесть «Прощание с </w:t>
            </w:r>
            <w:proofErr w:type="gramStart"/>
            <w:r w:rsidRPr="004A2A2E">
              <w:rPr>
                <w:rFonts w:ascii="Times New Roman" w:eastAsia="Times New Roman" w:hAnsi="Times New Roman" w:cs="Times New Roman"/>
                <w:sz w:val="24"/>
                <w:szCs w:val="24"/>
                <w:lang w:eastAsia="ru-RU"/>
              </w:rPr>
              <w:t>Матерой</w:t>
            </w:r>
            <w:proofErr w:type="gramEnd"/>
            <w:r w:rsidRPr="004A2A2E">
              <w:rPr>
                <w:rFonts w:ascii="Times New Roman" w:eastAsia="Times New Roman" w:hAnsi="Times New Roman" w:cs="Times New Roman"/>
                <w:sz w:val="24"/>
                <w:szCs w:val="24"/>
                <w:lang w:eastAsia="ru-RU"/>
              </w:rPr>
              <w:t xml:space="preserve">».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w:t>
            </w:r>
          </w:p>
        </w:tc>
        <w:tc>
          <w:tcPr>
            <w:tcW w:w="1724" w:type="dxa"/>
          </w:tcPr>
          <w:p w:rsidR="00BB249F" w:rsidRPr="004A2A2E" w:rsidRDefault="00844096"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hAnsi="Times New Roman" w:cs="Times New Roman"/>
                <w:b/>
                <w:bCs/>
                <w:sz w:val="24"/>
                <w:szCs w:val="24"/>
              </w:rPr>
              <w:t xml:space="preserve">В том числе самостоятельная работа </w:t>
            </w:r>
            <w:proofErr w:type="gramStart"/>
            <w:r w:rsidRPr="004A2A2E">
              <w:rPr>
                <w:rFonts w:ascii="Times New Roman" w:hAnsi="Times New Roman" w:cs="Times New Roman"/>
                <w:b/>
                <w:bCs/>
                <w:sz w:val="24"/>
                <w:szCs w:val="24"/>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14879" w:type="dxa"/>
            <w:gridSpan w:val="4"/>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Раздел 7 Литература с середины 1960-х годов до начала ХХ</w:t>
            </w:r>
            <w:proofErr w:type="gramStart"/>
            <w:r w:rsidRPr="004A2A2E">
              <w:rPr>
                <w:rFonts w:ascii="Times New Roman" w:eastAsia="Times New Roman" w:hAnsi="Times New Roman" w:cs="Times New Roman"/>
                <w:b/>
                <w:bCs/>
                <w:sz w:val="24"/>
                <w:szCs w:val="24"/>
                <w:lang w:eastAsia="ru-RU"/>
              </w:rPr>
              <w:t>I</w:t>
            </w:r>
            <w:proofErr w:type="gramEnd"/>
            <w:r w:rsidRPr="004A2A2E">
              <w:rPr>
                <w:rFonts w:ascii="Times New Roman" w:eastAsia="Times New Roman" w:hAnsi="Times New Roman" w:cs="Times New Roman"/>
                <w:b/>
                <w:bCs/>
                <w:sz w:val="24"/>
                <w:szCs w:val="24"/>
                <w:lang w:eastAsia="ru-RU"/>
              </w:rPr>
              <w:t xml:space="preserve"> века</w:t>
            </w: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7.1.</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И.А Бродский. Поэзия эмигранта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Жизнь, творчество, побег. Лауреат Нобелевской премии по литературе </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«В деревне Бог живет по углам…», «Пилигримы», «Стансы», «</w:t>
            </w:r>
            <w:proofErr w:type="spellStart"/>
            <w:r w:rsidRPr="004A2A2E">
              <w:rPr>
                <w:rFonts w:ascii="Times New Roman" w:eastAsia="Times New Roman" w:hAnsi="Times New Roman" w:cs="Times New Roman"/>
                <w:sz w:val="24"/>
                <w:szCs w:val="24"/>
                <w:lang w:eastAsia="ru-RU"/>
              </w:rPr>
              <w:t>Postsciptum</w:t>
            </w:r>
            <w:proofErr w:type="spellEnd"/>
            <w:r w:rsidRPr="004A2A2E">
              <w:rPr>
                <w:rFonts w:ascii="Times New Roman" w:eastAsia="Times New Roman" w:hAnsi="Times New Roman" w:cs="Times New Roman"/>
                <w:sz w:val="24"/>
                <w:szCs w:val="24"/>
                <w:lang w:eastAsia="ru-RU"/>
              </w:rPr>
              <w:t xml:space="preserve">» («Как жаль, что тем, чем стала для меня…»), «Ниоткуда с любовью </w:t>
            </w:r>
            <w:proofErr w:type="spellStart"/>
            <w:r w:rsidRPr="004A2A2E">
              <w:rPr>
                <w:rFonts w:ascii="Times New Roman" w:eastAsia="Times New Roman" w:hAnsi="Times New Roman" w:cs="Times New Roman"/>
                <w:sz w:val="24"/>
                <w:szCs w:val="24"/>
                <w:lang w:eastAsia="ru-RU"/>
              </w:rPr>
              <w:t>надцатого</w:t>
            </w:r>
            <w:proofErr w:type="spellEnd"/>
            <w:r w:rsidRPr="004A2A2E">
              <w:rPr>
                <w:rFonts w:ascii="Times New Roman" w:eastAsia="Times New Roman" w:hAnsi="Times New Roman" w:cs="Times New Roman"/>
                <w:sz w:val="24"/>
                <w:szCs w:val="24"/>
                <w:lang w:eastAsia="ru-RU"/>
              </w:rPr>
              <w:t xml:space="preserve"> </w:t>
            </w:r>
            <w:proofErr w:type="spellStart"/>
            <w:r w:rsidRPr="004A2A2E">
              <w:rPr>
                <w:rFonts w:ascii="Times New Roman" w:eastAsia="Times New Roman" w:hAnsi="Times New Roman" w:cs="Times New Roman"/>
                <w:sz w:val="24"/>
                <w:szCs w:val="24"/>
                <w:lang w:eastAsia="ru-RU"/>
              </w:rPr>
              <w:t>мартобря</w:t>
            </w:r>
            <w:proofErr w:type="spellEnd"/>
            <w:r w:rsidRPr="004A2A2E">
              <w:rPr>
                <w:rFonts w:ascii="Times New Roman" w:eastAsia="Times New Roman" w:hAnsi="Times New Roman" w:cs="Times New Roman"/>
                <w:sz w:val="24"/>
                <w:szCs w:val="24"/>
                <w:lang w:eastAsia="ru-RU"/>
              </w:rPr>
              <w:t xml:space="preserve">…», «Конец прекрасной эпохи», «Пятая годовщина», «На столетие Анны Ахматовой», «Рождественская звезда», «Не выходи из комнаты…» (по выбору учителя) </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Автобиографические мотивы поэзии Бродского. Изгнанничество, одиночество, вечная разлука, любовь, память, свобода настоящая и мнимая.</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7.2.</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Н.М. Рубцов, жизнь и </w:t>
            </w:r>
            <w:r w:rsidRPr="004A2A2E">
              <w:rPr>
                <w:rFonts w:ascii="Times New Roman" w:eastAsia="Times New Roman" w:hAnsi="Times New Roman" w:cs="Times New Roman"/>
                <w:b/>
                <w:bCs/>
                <w:sz w:val="24"/>
                <w:szCs w:val="24"/>
                <w:lang w:eastAsia="ru-RU"/>
              </w:rPr>
              <w:lastRenderedPageBreak/>
              <w:t>творчество.</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lastRenderedPageBreak/>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Преемственность поэтического образа Родины. Историческое, философское, человеческое понимание места и роли поэта, служение Родине. Тема </w:t>
            </w:r>
            <w:r w:rsidRPr="004A2A2E">
              <w:rPr>
                <w:rFonts w:ascii="Times New Roman" w:eastAsia="Times New Roman" w:hAnsi="Times New Roman" w:cs="Times New Roman"/>
                <w:sz w:val="24"/>
                <w:szCs w:val="24"/>
                <w:lang w:eastAsia="ru-RU"/>
              </w:rPr>
              <w:lastRenderedPageBreak/>
              <w:t xml:space="preserve">нежности, вольности, любви, русского. Стихотворения «Звезда полей», «Тихая моя родина!..», «В горнице моей светло…», «Привет, Россия…», «Русский огонёк», «Я буду скакать по холмам задремавшей отчизны...» </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lastRenderedPageBreak/>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7.3.</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Фантастика в жизни и литературе. Наука и человек.</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А.Н. и Б.Н. Стругацкие. «Понедельник начинается в субботу». История о невозможных возможностях. Герои повести в поисках ответов на рабочие и жизненные вопросы. Поиск, научные открытия, </w:t>
            </w:r>
            <w:proofErr w:type="spellStart"/>
            <w:r w:rsidRPr="004A2A2E">
              <w:rPr>
                <w:rFonts w:ascii="Times New Roman" w:eastAsia="Times New Roman" w:hAnsi="Times New Roman" w:cs="Times New Roman"/>
                <w:sz w:val="24"/>
                <w:szCs w:val="24"/>
                <w:lang w:eastAsia="ru-RU"/>
              </w:rPr>
              <w:t>микс</w:t>
            </w:r>
            <w:proofErr w:type="spellEnd"/>
            <w:r w:rsidRPr="004A2A2E">
              <w:rPr>
                <w:rFonts w:ascii="Times New Roman" w:eastAsia="Times New Roman" w:hAnsi="Times New Roman" w:cs="Times New Roman"/>
                <w:sz w:val="24"/>
                <w:szCs w:val="24"/>
                <w:lang w:eastAsia="ru-RU"/>
              </w:rPr>
              <w:t xml:space="preserve"> фольклора, бытовых неурядиц, комсомольского задора как противопоставление ханжеству, стяжательству, приспособленчеству.</w:t>
            </w:r>
          </w:p>
          <w:p w:rsidR="00BB249F" w:rsidRPr="004A2A2E" w:rsidRDefault="00BB249F" w:rsidP="00BB249F">
            <w:pPr>
              <w:rPr>
                <w:rFonts w:ascii="Times New Roman" w:eastAsia="Times New Roman" w:hAnsi="Times New Roman" w:cs="Times New Roman"/>
                <w:sz w:val="24"/>
                <w:szCs w:val="24"/>
                <w:lang w:eastAsia="ru-RU"/>
              </w:rPr>
            </w:pPr>
            <w:proofErr w:type="gramStart"/>
            <w:r w:rsidRPr="004A2A2E">
              <w:rPr>
                <w:rFonts w:ascii="Times New Roman" w:eastAsia="Times New Roman" w:hAnsi="Times New Roman" w:cs="Times New Roman"/>
                <w:sz w:val="24"/>
                <w:szCs w:val="24"/>
                <w:lang w:eastAsia="ru-RU"/>
              </w:rPr>
              <w:t xml:space="preserve">В.О. Пелевин (роман «Жизнь насекомых» и другие); Захар </w:t>
            </w:r>
            <w:proofErr w:type="spellStart"/>
            <w:r w:rsidRPr="004A2A2E">
              <w:rPr>
                <w:rFonts w:ascii="Times New Roman" w:eastAsia="Times New Roman" w:hAnsi="Times New Roman" w:cs="Times New Roman"/>
                <w:sz w:val="24"/>
                <w:szCs w:val="24"/>
                <w:lang w:eastAsia="ru-RU"/>
              </w:rPr>
              <w:t>Прилепин</w:t>
            </w:r>
            <w:proofErr w:type="spellEnd"/>
            <w:r w:rsidRPr="004A2A2E">
              <w:rPr>
                <w:rFonts w:ascii="Times New Roman" w:eastAsia="Times New Roman" w:hAnsi="Times New Roman" w:cs="Times New Roman"/>
                <w:sz w:val="24"/>
                <w:szCs w:val="24"/>
                <w:lang w:eastAsia="ru-RU"/>
              </w:rPr>
              <w:t xml:space="preserve"> (рассказ «Белый квадрат» и другие); В.Т. Шаламов («Колымские рассказы», например, «Одиночный замер», «Инжектор», «За письмом» и другие) и другие.</w:t>
            </w:r>
            <w:proofErr w:type="gramEnd"/>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7.4.</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Социальный роман – зеркало советской интеллигенции 70х гг. ХХ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844096">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Ю.В. Трифонов повесть «Дом на набережной»</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Вопросы чести и подлости. Время как проверка на прочность идеалов, убеждений, поступков. Герои и антигерои. Уступка любви, честности, искренней дружбы приспособленчеству. Ретроспектива жизни на фоне Дома Правительства</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7.5.</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Рассказы о человеке, единении с миром, природой, поиске </w:t>
            </w:r>
            <w:r w:rsidRPr="004A2A2E">
              <w:rPr>
                <w:rFonts w:ascii="Times New Roman" w:eastAsia="Times New Roman" w:hAnsi="Times New Roman" w:cs="Times New Roman"/>
                <w:b/>
                <w:bCs/>
                <w:sz w:val="24"/>
                <w:szCs w:val="24"/>
                <w:lang w:eastAsia="ru-RU"/>
              </w:rPr>
              <w:lastRenderedPageBreak/>
              <w:t>правды жизни.</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 xml:space="preserve">Содержание </w:t>
            </w:r>
          </w:p>
        </w:tc>
        <w:tc>
          <w:tcPr>
            <w:tcW w:w="1724" w:type="dxa"/>
          </w:tcPr>
          <w:p w:rsidR="00BB249F" w:rsidRPr="004A2A2E" w:rsidRDefault="00F83C40"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3</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Ю.П. Казаков, рассказы «Свечечка», «Северный дневник», «Поморка», «Во сне ты горько плакал» </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Психологизм произведений, лирический герой, картины природы – изображение истинных чувств человека; простые истины; открытие малого </w:t>
            </w:r>
            <w:r w:rsidRPr="004A2A2E">
              <w:rPr>
                <w:rFonts w:ascii="Times New Roman" w:eastAsia="Times New Roman" w:hAnsi="Times New Roman" w:cs="Times New Roman"/>
                <w:sz w:val="24"/>
                <w:szCs w:val="24"/>
                <w:lang w:eastAsia="ru-RU"/>
              </w:rPr>
              <w:lastRenderedPageBreak/>
              <w:t>чуда в большом мире.</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lastRenderedPageBreak/>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F83C40"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F83C40" w:rsidRPr="004A2A2E" w:rsidTr="00AA5703">
        <w:trPr>
          <w:trHeight w:val="361"/>
        </w:trPr>
        <w:tc>
          <w:tcPr>
            <w:tcW w:w="2263" w:type="dxa"/>
            <w:vMerge/>
          </w:tcPr>
          <w:p w:rsidR="00F83C40" w:rsidRPr="004A2A2E" w:rsidRDefault="00F83C40"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F83C40" w:rsidRPr="004A2A2E" w:rsidRDefault="00F83C40" w:rsidP="00F83C40">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Лирический герой нового, мирного рассказа – изображение истинных чувств человека; простые истины; открытие малого чуда в большом мире.</w:t>
            </w:r>
          </w:p>
        </w:tc>
        <w:tc>
          <w:tcPr>
            <w:tcW w:w="1724" w:type="dxa"/>
          </w:tcPr>
          <w:p w:rsidR="00F83C40" w:rsidRPr="004A2A2E" w:rsidRDefault="00F83C40" w:rsidP="00BB249F">
            <w:pPr>
              <w:rPr>
                <w:rFonts w:ascii="Times New Roman" w:eastAsia="Times New Roman" w:hAnsi="Times New Roman" w:cs="Times New Roman"/>
                <w:bCs/>
                <w:sz w:val="24"/>
                <w:szCs w:val="24"/>
                <w:lang w:eastAsia="ru-RU"/>
              </w:rPr>
            </w:pPr>
            <w:r w:rsidRPr="004A2A2E">
              <w:rPr>
                <w:rFonts w:ascii="Times New Roman" w:eastAsia="Times New Roman" w:hAnsi="Times New Roman" w:cs="Times New Roman"/>
                <w:bCs/>
                <w:sz w:val="24"/>
                <w:szCs w:val="24"/>
                <w:lang w:eastAsia="ru-RU"/>
              </w:rPr>
              <w:t>1</w:t>
            </w:r>
          </w:p>
        </w:tc>
        <w:tc>
          <w:tcPr>
            <w:tcW w:w="2670" w:type="dxa"/>
            <w:vMerge/>
          </w:tcPr>
          <w:p w:rsidR="00F83C40" w:rsidRPr="004A2A2E" w:rsidRDefault="00F83C40"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7.6.</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Поэзия второй половины XX-начала XXI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500BEC"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Стихотворения А.А. Вознесенского, В.С. Высоцкого, Е.А. Евтушенко, Н.А. Заболоцкого, Т.Ю. </w:t>
            </w:r>
            <w:proofErr w:type="spellStart"/>
            <w:r w:rsidRPr="004A2A2E">
              <w:rPr>
                <w:rFonts w:ascii="Times New Roman" w:eastAsia="Times New Roman" w:hAnsi="Times New Roman" w:cs="Times New Roman"/>
                <w:sz w:val="24"/>
                <w:szCs w:val="24"/>
                <w:lang w:eastAsia="ru-RU"/>
              </w:rPr>
              <w:t>Кибирова</w:t>
            </w:r>
            <w:proofErr w:type="spellEnd"/>
            <w:r w:rsidRPr="004A2A2E">
              <w:rPr>
                <w:rFonts w:ascii="Times New Roman" w:eastAsia="Times New Roman" w:hAnsi="Times New Roman" w:cs="Times New Roman"/>
                <w:sz w:val="24"/>
                <w:szCs w:val="24"/>
                <w:lang w:eastAsia="ru-RU"/>
              </w:rPr>
              <w:t xml:space="preserve">, Ю.П. Кузнецова, А.С. Кушнера, Л.Н. Мартынова, Б.Ш. Окуджавы, Р.И. Рождественского, О.Г. </w:t>
            </w:r>
            <w:proofErr w:type="spellStart"/>
            <w:r w:rsidRPr="004A2A2E">
              <w:rPr>
                <w:rFonts w:ascii="Times New Roman" w:eastAsia="Times New Roman" w:hAnsi="Times New Roman" w:cs="Times New Roman"/>
                <w:sz w:val="24"/>
                <w:szCs w:val="24"/>
                <w:lang w:eastAsia="ru-RU"/>
              </w:rPr>
              <w:t>Чухонцева</w:t>
            </w:r>
            <w:proofErr w:type="spellEnd"/>
            <w:r w:rsidRPr="004A2A2E">
              <w:rPr>
                <w:rFonts w:ascii="Times New Roman" w:eastAsia="Times New Roman" w:hAnsi="Times New Roman" w:cs="Times New Roman"/>
                <w:sz w:val="24"/>
                <w:szCs w:val="24"/>
                <w:lang w:eastAsia="ru-RU"/>
              </w:rPr>
              <w:t xml:space="preserve">, И. </w:t>
            </w:r>
            <w:proofErr w:type="spellStart"/>
            <w:r w:rsidRPr="004A2A2E">
              <w:rPr>
                <w:rFonts w:ascii="Times New Roman" w:eastAsia="Times New Roman" w:hAnsi="Times New Roman" w:cs="Times New Roman"/>
                <w:sz w:val="24"/>
                <w:szCs w:val="24"/>
                <w:lang w:eastAsia="ru-RU"/>
              </w:rPr>
              <w:t>Кормильцева</w:t>
            </w:r>
            <w:proofErr w:type="spellEnd"/>
            <w:r w:rsidRPr="004A2A2E">
              <w:rPr>
                <w:rFonts w:ascii="Times New Roman" w:eastAsia="Times New Roman" w:hAnsi="Times New Roman" w:cs="Times New Roman"/>
                <w:sz w:val="24"/>
                <w:szCs w:val="24"/>
                <w:lang w:eastAsia="ru-RU"/>
              </w:rPr>
              <w:t xml:space="preserve">, Д. Озерский, </w:t>
            </w:r>
            <w:proofErr w:type="spellStart"/>
            <w:r w:rsidRPr="004A2A2E">
              <w:rPr>
                <w:rFonts w:ascii="Times New Roman" w:eastAsia="Times New Roman" w:hAnsi="Times New Roman" w:cs="Times New Roman"/>
                <w:sz w:val="24"/>
                <w:szCs w:val="24"/>
                <w:lang w:eastAsia="ru-RU"/>
              </w:rPr>
              <w:t>М.Пушкина</w:t>
            </w:r>
            <w:proofErr w:type="spellEnd"/>
            <w:r w:rsidRPr="004A2A2E">
              <w:rPr>
                <w:rFonts w:ascii="Times New Roman" w:eastAsia="Times New Roman" w:hAnsi="Times New Roman" w:cs="Times New Roman"/>
                <w:sz w:val="24"/>
                <w:szCs w:val="24"/>
                <w:lang w:eastAsia="ru-RU"/>
              </w:rPr>
              <w:t xml:space="preserve"> и другие.</w:t>
            </w:r>
          </w:p>
        </w:tc>
        <w:tc>
          <w:tcPr>
            <w:tcW w:w="1724" w:type="dxa"/>
          </w:tcPr>
          <w:p w:rsidR="00BB249F" w:rsidRPr="004A2A2E" w:rsidRDefault="00167AE5"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7.7.</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Драматургия второй половины ХХ-начала XXI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2</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Пьесы. А.Н. Арбузов «Иркутская история»; А.В. Вампилов «Старший сын»; Е.В. Гришковец «Как я съел собаку»; К.В. Драгунская «Рыжая пьеса» и другие.</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2</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7.8.</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Литература народов России.</w:t>
            </w:r>
          </w:p>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844096"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Рассказы, повести, стихотворения: рассказ Ю. </w:t>
            </w:r>
            <w:proofErr w:type="spellStart"/>
            <w:r w:rsidRPr="004A2A2E">
              <w:rPr>
                <w:rFonts w:ascii="Times New Roman" w:eastAsia="Times New Roman" w:hAnsi="Times New Roman" w:cs="Times New Roman"/>
                <w:sz w:val="24"/>
                <w:szCs w:val="24"/>
                <w:lang w:eastAsia="ru-RU"/>
              </w:rPr>
              <w:t>Рытхэу</w:t>
            </w:r>
            <w:proofErr w:type="spellEnd"/>
            <w:r w:rsidRPr="004A2A2E">
              <w:rPr>
                <w:rFonts w:ascii="Times New Roman" w:eastAsia="Times New Roman" w:hAnsi="Times New Roman" w:cs="Times New Roman"/>
                <w:sz w:val="24"/>
                <w:szCs w:val="24"/>
                <w:lang w:eastAsia="ru-RU"/>
              </w:rPr>
              <w:t xml:space="preserve"> «Хранитель огня»; повесть Ю. </w:t>
            </w:r>
            <w:proofErr w:type="spellStart"/>
            <w:r w:rsidRPr="004A2A2E">
              <w:rPr>
                <w:rFonts w:ascii="Times New Roman" w:eastAsia="Times New Roman" w:hAnsi="Times New Roman" w:cs="Times New Roman"/>
                <w:sz w:val="24"/>
                <w:szCs w:val="24"/>
                <w:lang w:eastAsia="ru-RU"/>
              </w:rPr>
              <w:t>Шесталова</w:t>
            </w:r>
            <w:proofErr w:type="spellEnd"/>
            <w:r w:rsidRPr="004A2A2E">
              <w:rPr>
                <w:rFonts w:ascii="Times New Roman" w:eastAsia="Times New Roman" w:hAnsi="Times New Roman" w:cs="Times New Roman"/>
                <w:sz w:val="24"/>
                <w:szCs w:val="24"/>
                <w:lang w:eastAsia="ru-RU"/>
              </w:rPr>
              <w:t xml:space="preserve"> «Синий ветер </w:t>
            </w:r>
            <w:proofErr w:type="spellStart"/>
            <w:r w:rsidRPr="004A2A2E">
              <w:rPr>
                <w:rFonts w:ascii="Times New Roman" w:eastAsia="Times New Roman" w:hAnsi="Times New Roman" w:cs="Times New Roman"/>
                <w:sz w:val="24"/>
                <w:szCs w:val="24"/>
                <w:lang w:eastAsia="ru-RU"/>
              </w:rPr>
              <w:t>каслания</w:t>
            </w:r>
            <w:proofErr w:type="spellEnd"/>
            <w:r w:rsidRPr="004A2A2E">
              <w:rPr>
                <w:rFonts w:ascii="Times New Roman" w:eastAsia="Times New Roman" w:hAnsi="Times New Roman" w:cs="Times New Roman"/>
                <w:sz w:val="24"/>
                <w:szCs w:val="24"/>
                <w:lang w:eastAsia="ru-RU"/>
              </w:rPr>
              <w:t xml:space="preserve">» и другие; стихотворения Г. </w:t>
            </w:r>
            <w:proofErr w:type="spellStart"/>
            <w:r w:rsidRPr="004A2A2E">
              <w:rPr>
                <w:rFonts w:ascii="Times New Roman" w:eastAsia="Times New Roman" w:hAnsi="Times New Roman" w:cs="Times New Roman"/>
                <w:sz w:val="24"/>
                <w:szCs w:val="24"/>
                <w:lang w:eastAsia="ru-RU"/>
              </w:rPr>
              <w:t>Айги</w:t>
            </w:r>
            <w:proofErr w:type="spellEnd"/>
            <w:r w:rsidRPr="004A2A2E">
              <w:rPr>
                <w:rFonts w:ascii="Times New Roman" w:eastAsia="Times New Roman" w:hAnsi="Times New Roman" w:cs="Times New Roman"/>
                <w:sz w:val="24"/>
                <w:szCs w:val="24"/>
                <w:lang w:eastAsia="ru-RU"/>
              </w:rPr>
              <w:t xml:space="preserve">, Р. Гамзатова, М. </w:t>
            </w:r>
            <w:proofErr w:type="spellStart"/>
            <w:r w:rsidRPr="004A2A2E">
              <w:rPr>
                <w:rFonts w:ascii="Times New Roman" w:eastAsia="Times New Roman" w:hAnsi="Times New Roman" w:cs="Times New Roman"/>
                <w:sz w:val="24"/>
                <w:szCs w:val="24"/>
                <w:lang w:eastAsia="ru-RU"/>
              </w:rPr>
              <w:t>Джалиля</w:t>
            </w:r>
            <w:proofErr w:type="spellEnd"/>
            <w:r w:rsidRPr="004A2A2E">
              <w:rPr>
                <w:rFonts w:ascii="Times New Roman" w:eastAsia="Times New Roman" w:hAnsi="Times New Roman" w:cs="Times New Roman"/>
                <w:sz w:val="24"/>
                <w:szCs w:val="24"/>
                <w:lang w:eastAsia="ru-RU"/>
              </w:rPr>
              <w:t xml:space="preserve">, М. </w:t>
            </w:r>
            <w:proofErr w:type="spellStart"/>
            <w:r w:rsidRPr="004A2A2E">
              <w:rPr>
                <w:rFonts w:ascii="Times New Roman" w:eastAsia="Times New Roman" w:hAnsi="Times New Roman" w:cs="Times New Roman"/>
                <w:sz w:val="24"/>
                <w:szCs w:val="24"/>
                <w:lang w:eastAsia="ru-RU"/>
              </w:rPr>
              <w:t>Карима</w:t>
            </w:r>
            <w:proofErr w:type="spellEnd"/>
            <w:r w:rsidRPr="004A2A2E">
              <w:rPr>
                <w:rFonts w:ascii="Times New Roman" w:eastAsia="Times New Roman" w:hAnsi="Times New Roman" w:cs="Times New Roman"/>
                <w:sz w:val="24"/>
                <w:szCs w:val="24"/>
                <w:lang w:eastAsia="ru-RU"/>
              </w:rPr>
              <w:t>, Д.  Кугультинова, К. Кулиева и других.</w:t>
            </w:r>
          </w:p>
        </w:tc>
        <w:tc>
          <w:tcPr>
            <w:tcW w:w="1724" w:type="dxa"/>
          </w:tcPr>
          <w:p w:rsidR="00BB249F" w:rsidRPr="004A2A2E" w:rsidRDefault="00844096"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14879" w:type="dxa"/>
            <w:gridSpan w:val="4"/>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Раздел 8. Зарубежная литература.</w:t>
            </w: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8.1.</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Зарубежная проза </w:t>
            </w:r>
            <w:r w:rsidRPr="004A2A2E">
              <w:rPr>
                <w:rFonts w:ascii="Times New Roman" w:eastAsia="Times New Roman" w:hAnsi="Times New Roman" w:cs="Times New Roman"/>
                <w:b/>
                <w:bCs/>
                <w:sz w:val="24"/>
                <w:szCs w:val="24"/>
                <w:lang w:eastAsia="ru-RU"/>
              </w:rPr>
              <w:lastRenderedPageBreak/>
              <w:t>XX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lastRenderedPageBreak/>
              <w:t xml:space="preserve">Содержание </w:t>
            </w:r>
          </w:p>
        </w:tc>
        <w:tc>
          <w:tcPr>
            <w:tcW w:w="1724" w:type="dxa"/>
          </w:tcPr>
          <w:p w:rsidR="00BB249F" w:rsidRPr="004A2A2E" w:rsidRDefault="005E2877"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w:t>
            </w:r>
            <w:r w:rsidRPr="004A2A2E">
              <w:rPr>
                <w:rFonts w:ascii="Times New Roman" w:hAnsi="Times New Roman" w:cs="Times New Roman"/>
                <w:sz w:val="24"/>
                <w:szCs w:val="24"/>
              </w:rPr>
              <w:lastRenderedPageBreak/>
              <w:t>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 xml:space="preserve">Р. </w:t>
            </w:r>
            <w:proofErr w:type="spellStart"/>
            <w:r w:rsidRPr="004A2A2E">
              <w:rPr>
                <w:rFonts w:ascii="Times New Roman" w:eastAsia="Times New Roman" w:hAnsi="Times New Roman" w:cs="Times New Roman"/>
                <w:sz w:val="24"/>
                <w:szCs w:val="24"/>
                <w:lang w:eastAsia="ru-RU"/>
              </w:rPr>
              <w:t>Брэдбери</w:t>
            </w:r>
            <w:proofErr w:type="spellEnd"/>
            <w:r w:rsidRPr="004A2A2E">
              <w:rPr>
                <w:rFonts w:ascii="Times New Roman" w:eastAsia="Times New Roman" w:hAnsi="Times New Roman" w:cs="Times New Roman"/>
                <w:sz w:val="24"/>
                <w:szCs w:val="24"/>
                <w:lang w:eastAsia="ru-RU"/>
              </w:rPr>
              <w:t xml:space="preserve"> «451 градус по Фаренгейту»; Дж. Оруэлл «1984»; О. Хаксли «О </w:t>
            </w:r>
            <w:r w:rsidRPr="004A2A2E">
              <w:rPr>
                <w:rFonts w:ascii="Times New Roman" w:eastAsia="Times New Roman" w:hAnsi="Times New Roman" w:cs="Times New Roman"/>
                <w:sz w:val="24"/>
                <w:szCs w:val="24"/>
                <w:lang w:eastAsia="ru-RU"/>
              </w:rPr>
              <w:lastRenderedPageBreak/>
              <w:t>дивный новый мир». Антиутопия – портрет мира, протест писателя против мира потребления, социального неравенства. Поиск пути решения острых вопросов, поставленных перед обществом.</w:t>
            </w:r>
          </w:p>
        </w:tc>
        <w:tc>
          <w:tcPr>
            <w:tcW w:w="1724" w:type="dxa"/>
          </w:tcPr>
          <w:p w:rsidR="00BB249F" w:rsidRPr="004A2A2E" w:rsidRDefault="005E2877"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lastRenderedPageBreak/>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5E2877"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самостоятел</w:t>
            </w:r>
            <w:r w:rsidR="00BB249F" w:rsidRPr="004A2A2E">
              <w:rPr>
                <w:rFonts w:ascii="Times New Roman" w:eastAsia="Times New Roman" w:hAnsi="Times New Roman" w:cs="Times New Roman"/>
                <w:b/>
                <w:bCs/>
                <w:sz w:val="24"/>
                <w:szCs w:val="24"/>
                <w:lang w:eastAsia="ru-RU"/>
              </w:rPr>
              <w:t xml:space="preserve">ьная работа </w:t>
            </w:r>
            <w:proofErr w:type="gramStart"/>
            <w:r w:rsidR="00BB249F"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8.2.</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Зарубежная поэзия XX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5E2877"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Стихотворения Г. Аполлинер, Т. С. Элиот, Сен-</w:t>
            </w:r>
            <w:proofErr w:type="spellStart"/>
            <w:r w:rsidRPr="004A2A2E">
              <w:rPr>
                <w:rFonts w:ascii="Times New Roman" w:eastAsia="Times New Roman" w:hAnsi="Times New Roman" w:cs="Times New Roman"/>
                <w:sz w:val="24"/>
                <w:szCs w:val="24"/>
                <w:lang w:eastAsia="ru-RU"/>
              </w:rPr>
              <w:t>Жон</w:t>
            </w:r>
            <w:proofErr w:type="spellEnd"/>
            <w:r w:rsidRPr="004A2A2E">
              <w:rPr>
                <w:rFonts w:ascii="Times New Roman" w:eastAsia="Times New Roman" w:hAnsi="Times New Roman" w:cs="Times New Roman"/>
                <w:sz w:val="24"/>
                <w:szCs w:val="24"/>
                <w:lang w:eastAsia="ru-RU"/>
              </w:rPr>
              <w:t xml:space="preserve"> Перс, Поль Элюар, Томас Гарди, Стефан Цвейг, Фернандо </w:t>
            </w:r>
            <w:proofErr w:type="spellStart"/>
            <w:r w:rsidRPr="004A2A2E">
              <w:rPr>
                <w:rFonts w:ascii="Times New Roman" w:eastAsia="Times New Roman" w:hAnsi="Times New Roman" w:cs="Times New Roman"/>
                <w:sz w:val="24"/>
                <w:szCs w:val="24"/>
                <w:lang w:eastAsia="ru-RU"/>
              </w:rPr>
              <w:t>Песоа</w:t>
            </w:r>
            <w:proofErr w:type="spellEnd"/>
            <w:r w:rsidRPr="004A2A2E">
              <w:rPr>
                <w:rFonts w:ascii="Times New Roman" w:eastAsia="Times New Roman" w:hAnsi="Times New Roman" w:cs="Times New Roman"/>
                <w:sz w:val="24"/>
                <w:szCs w:val="24"/>
                <w:lang w:eastAsia="ru-RU"/>
              </w:rPr>
              <w:t xml:space="preserve"> и другие.</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Тема войны и мира, человека в мире, взаимоотношений, любви, дружбы, творческого поиска.</w:t>
            </w:r>
          </w:p>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Анализ одного из стихотворений авторов по уровню подготовленности группы обучающихся.</w:t>
            </w:r>
          </w:p>
        </w:tc>
        <w:tc>
          <w:tcPr>
            <w:tcW w:w="1724" w:type="dxa"/>
          </w:tcPr>
          <w:p w:rsidR="00BB249F" w:rsidRPr="004A2A2E" w:rsidRDefault="005E2877"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jc w:val="cente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val="restart"/>
          </w:tcPr>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Тема 8.3.</w:t>
            </w:r>
          </w:p>
          <w:p w:rsidR="00BB249F" w:rsidRPr="004A2A2E" w:rsidRDefault="00BB249F" w:rsidP="00BB249F">
            <w:pPr>
              <w:jc w:val="cente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Зарубежная драматургия XX века</w:t>
            </w: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Содержание </w:t>
            </w:r>
          </w:p>
        </w:tc>
        <w:tc>
          <w:tcPr>
            <w:tcW w:w="1724" w:type="dxa"/>
          </w:tcPr>
          <w:p w:rsidR="00BB249F" w:rsidRPr="004A2A2E" w:rsidRDefault="005E2877"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1</w:t>
            </w:r>
          </w:p>
        </w:tc>
        <w:tc>
          <w:tcPr>
            <w:tcW w:w="2670" w:type="dxa"/>
            <w:vMerge w:val="restart"/>
          </w:tcPr>
          <w:p w:rsidR="00BB249F" w:rsidRDefault="00BB249F" w:rsidP="00BB249F">
            <w:pPr>
              <w:rPr>
                <w:rFonts w:ascii="Times New Roman" w:hAnsi="Times New Roman" w:cs="Times New Roman"/>
                <w:sz w:val="24"/>
                <w:szCs w:val="24"/>
              </w:rPr>
            </w:pPr>
            <w:proofErr w:type="gramStart"/>
            <w:r w:rsidRPr="004A2A2E">
              <w:rPr>
                <w:rFonts w:ascii="Times New Roman" w:hAnsi="Times New Roman" w:cs="Times New Roman"/>
                <w:sz w:val="24"/>
                <w:szCs w:val="24"/>
              </w:rPr>
              <w:t>ОК</w:t>
            </w:r>
            <w:proofErr w:type="gramEnd"/>
            <w:r w:rsidRPr="004A2A2E">
              <w:rPr>
                <w:rFonts w:ascii="Times New Roman" w:hAnsi="Times New Roman" w:cs="Times New Roman"/>
                <w:sz w:val="24"/>
                <w:szCs w:val="24"/>
              </w:rPr>
              <w:t xml:space="preserve"> 01, ОК 03, ОК 04, ОК 05, ОК 06, ОК 09, ОК 10</w:t>
            </w:r>
          </w:p>
          <w:p w:rsidR="004A2A2E" w:rsidRPr="004A2A2E" w:rsidRDefault="00FE593C" w:rsidP="00BB249F">
            <w:pPr>
              <w:rPr>
                <w:rFonts w:ascii="Times New Roman" w:eastAsia="Times New Roman" w:hAnsi="Times New Roman" w:cs="Times New Roman"/>
                <w:sz w:val="24"/>
                <w:szCs w:val="24"/>
                <w:lang w:eastAsia="ru-RU"/>
              </w:rPr>
            </w:pPr>
            <w:r w:rsidRPr="00FE593C">
              <w:rPr>
                <w:rFonts w:ascii="Times New Roman" w:eastAsia="Times New Roman" w:hAnsi="Times New Roman" w:cs="Times New Roman"/>
                <w:sz w:val="24"/>
                <w:szCs w:val="24"/>
                <w:lang w:eastAsia="ru-RU"/>
              </w:rPr>
              <w:t>ПК 1.1, ПК 1.2</w:t>
            </w: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Б. Брехт «Мамаша Кураж и её дети»; Т. Уильямс «Трамвай «Желание»; Ф. Дюрренматт «Визит старой дамы», «Физики»</w:t>
            </w:r>
          </w:p>
        </w:tc>
        <w:tc>
          <w:tcPr>
            <w:tcW w:w="1724" w:type="dxa"/>
          </w:tcPr>
          <w:p w:rsidR="00BB249F" w:rsidRPr="004A2A2E" w:rsidRDefault="005E2877" w:rsidP="00BB249F">
            <w:pPr>
              <w:rPr>
                <w:rFonts w:ascii="Times New Roman" w:eastAsia="Times New Roman" w:hAnsi="Times New Roman" w:cs="Times New Roman"/>
                <w:sz w:val="24"/>
                <w:szCs w:val="24"/>
                <w:lang w:eastAsia="ru-RU"/>
              </w:rPr>
            </w:pPr>
            <w:r w:rsidRPr="004A2A2E">
              <w:rPr>
                <w:rFonts w:ascii="Times New Roman" w:eastAsia="Times New Roman" w:hAnsi="Times New Roman" w:cs="Times New Roman"/>
                <w:sz w:val="24"/>
                <w:szCs w:val="24"/>
                <w:lang w:eastAsia="ru-RU"/>
              </w:rPr>
              <w:t>1</w:t>
            </w:r>
          </w:p>
        </w:tc>
        <w:tc>
          <w:tcPr>
            <w:tcW w:w="2670" w:type="dxa"/>
            <w:vMerge/>
          </w:tcPr>
          <w:p w:rsidR="00BB249F" w:rsidRPr="004A2A2E" w:rsidRDefault="00BB249F" w:rsidP="00BB249F">
            <w:pPr>
              <w:rPr>
                <w:rFonts w:ascii="Times New Roman" w:eastAsia="Times New Roman" w:hAnsi="Times New Roman" w:cs="Times New Roman"/>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vMerge/>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4A2A2E">
              <w:rPr>
                <w:rFonts w:ascii="Times New Roman" w:eastAsia="Times New Roman" w:hAnsi="Times New Roman" w:cs="Times New Roman"/>
                <w:b/>
                <w:bCs/>
                <w:sz w:val="24"/>
                <w:szCs w:val="24"/>
                <w:lang w:eastAsia="ru-RU"/>
              </w:rPr>
              <w:t>обучающихся</w:t>
            </w:r>
            <w:proofErr w:type="gramEnd"/>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vMerge/>
          </w:tcPr>
          <w:p w:rsidR="00BB249F" w:rsidRPr="004A2A2E" w:rsidRDefault="00BB249F" w:rsidP="00BB249F">
            <w:pPr>
              <w:rPr>
                <w:rFonts w:ascii="Times New Roman" w:eastAsia="Times New Roman" w:hAnsi="Times New Roman" w:cs="Times New Roman"/>
                <w:b/>
                <w:bCs/>
                <w:sz w:val="24"/>
                <w:szCs w:val="24"/>
                <w:lang w:eastAsia="ru-RU"/>
              </w:rPr>
            </w:pPr>
          </w:p>
        </w:tc>
      </w:tr>
      <w:tr w:rsidR="00BB249F" w:rsidRPr="004A2A2E" w:rsidTr="00AA5703">
        <w:trPr>
          <w:trHeight w:val="361"/>
        </w:trPr>
        <w:tc>
          <w:tcPr>
            <w:tcW w:w="2263"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8222" w:type="dxa"/>
            <w:tcBorders>
              <w:top w:val="single" w:sz="4" w:space="0" w:color="auto"/>
              <w:left w:val="single" w:sz="4" w:space="0" w:color="auto"/>
              <w:bottom w:val="single" w:sz="4" w:space="0" w:color="auto"/>
            </w:tcBorders>
          </w:tcPr>
          <w:p w:rsidR="00BB249F" w:rsidRPr="004A2A2E" w:rsidRDefault="00BB249F" w:rsidP="00BB249F">
            <w:pPr>
              <w:rPr>
                <w:rFonts w:ascii="Times New Roman" w:eastAsia="Times New Roman" w:hAnsi="Times New Roman" w:cs="Times New Roman"/>
                <w:b/>
                <w:bCs/>
                <w:sz w:val="24"/>
                <w:szCs w:val="24"/>
                <w:lang w:eastAsia="ru-RU"/>
              </w:rPr>
            </w:pPr>
          </w:p>
        </w:tc>
        <w:tc>
          <w:tcPr>
            <w:tcW w:w="1724" w:type="dxa"/>
          </w:tcPr>
          <w:p w:rsidR="00BB249F" w:rsidRPr="004A2A2E" w:rsidRDefault="00BB249F" w:rsidP="00BB249F">
            <w:pPr>
              <w:rPr>
                <w:rFonts w:ascii="Times New Roman" w:eastAsia="Times New Roman" w:hAnsi="Times New Roman" w:cs="Times New Roman"/>
                <w:b/>
                <w:bCs/>
                <w:sz w:val="24"/>
                <w:szCs w:val="24"/>
                <w:lang w:eastAsia="ru-RU"/>
              </w:rPr>
            </w:pPr>
          </w:p>
        </w:tc>
        <w:tc>
          <w:tcPr>
            <w:tcW w:w="2670" w:type="dxa"/>
          </w:tcPr>
          <w:p w:rsidR="00BB249F" w:rsidRPr="004A2A2E" w:rsidRDefault="00BB249F" w:rsidP="00BB249F">
            <w:pPr>
              <w:rPr>
                <w:rFonts w:ascii="Times New Roman" w:eastAsia="Times New Roman" w:hAnsi="Times New Roman" w:cs="Times New Roman"/>
                <w:b/>
                <w:bCs/>
                <w:sz w:val="24"/>
                <w:szCs w:val="24"/>
                <w:lang w:eastAsia="ru-RU"/>
              </w:rPr>
            </w:pPr>
          </w:p>
        </w:tc>
      </w:tr>
      <w:tr w:rsidR="00167AE5" w:rsidRPr="004A2A2E" w:rsidTr="007D29BB">
        <w:tc>
          <w:tcPr>
            <w:tcW w:w="10485" w:type="dxa"/>
            <w:gridSpan w:val="2"/>
          </w:tcPr>
          <w:p w:rsidR="00167AE5" w:rsidRPr="004A2A2E" w:rsidRDefault="00167AE5" w:rsidP="00BB249F">
            <w:pPr>
              <w:suppressAutoHyphens/>
              <w:jc w:val="both"/>
              <w:rPr>
                <w:rFonts w:ascii="Times New Roman" w:eastAsia="Times New Roman" w:hAnsi="Times New Roman" w:cs="Times New Roman"/>
                <w:bCs/>
                <w:i/>
                <w:iCs/>
                <w:sz w:val="24"/>
                <w:szCs w:val="24"/>
                <w:lang w:eastAsia="ru-RU"/>
              </w:rPr>
            </w:pPr>
            <w:r w:rsidRPr="004A2A2E">
              <w:rPr>
                <w:rFonts w:ascii="Times New Roman" w:eastAsia="Times New Roman" w:hAnsi="Times New Roman" w:cs="Times New Roman"/>
                <w:i/>
                <w:iCs/>
                <w:color w:val="000000" w:themeColor="text1"/>
                <w:sz w:val="24"/>
                <w:szCs w:val="24"/>
                <w:lang w:eastAsia="ru-RU"/>
              </w:rPr>
              <w:t>Курсовая работа (проект)</w:t>
            </w:r>
            <w:r w:rsidRPr="004A2A2E">
              <w:rPr>
                <w:rFonts w:ascii="Times New Roman" w:eastAsia="Times New Roman" w:hAnsi="Times New Roman" w:cs="Times New Roman"/>
                <w:bCs/>
                <w:i/>
                <w:iCs/>
                <w:sz w:val="24"/>
                <w:szCs w:val="24"/>
                <w:lang w:eastAsia="ru-RU"/>
              </w:rPr>
              <w:t xml:space="preserve"> не предусмотрена </w:t>
            </w:r>
          </w:p>
        </w:tc>
        <w:tc>
          <w:tcPr>
            <w:tcW w:w="4394" w:type="dxa"/>
            <w:gridSpan w:val="2"/>
          </w:tcPr>
          <w:p w:rsidR="00167AE5" w:rsidRPr="004A2A2E" w:rsidRDefault="00167AE5" w:rsidP="00BB249F">
            <w:pPr>
              <w:suppressAutoHyphens/>
              <w:jc w:val="both"/>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w:t>
            </w:r>
          </w:p>
        </w:tc>
      </w:tr>
      <w:tr w:rsidR="008D60ED" w:rsidRPr="004A2A2E" w:rsidTr="00BC5F05">
        <w:tc>
          <w:tcPr>
            <w:tcW w:w="10485" w:type="dxa"/>
            <w:gridSpan w:val="2"/>
          </w:tcPr>
          <w:p w:rsidR="008D60ED" w:rsidRPr="004A2A2E" w:rsidRDefault="008D60ED" w:rsidP="0026411E">
            <w:pPr>
              <w:rPr>
                <w:rFonts w:ascii="Times New Roman" w:eastAsia="Times New Roman" w:hAnsi="Times New Roman" w:cs="Times New Roman"/>
                <w:b/>
                <w:bCs/>
                <w:i/>
                <w:sz w:val="24"/>
                <w:szCs w:val="24"/>
                <w:lang w:eastAsia="ru-RU"/>
              </w:rPr>
            </w:pPr>
            <w:r w:rsidRPr="004A2A2E">
              <w:rPr>
                <w:rFonts w:ascii="Times New Roman" w:eastAsia="Times New Roman" w:hAnsi="Times New Roman" w:cs="Times New Roman"/>
                <w:b/>
                <w:bCs/>
                <w:i/>
                <w:sz w:val="24"/>
                <w:szCs w:val="24"/>
                <w:lang w:eastAsia="ru-RU"/>
              </w:rPr>
              <w:t xml:space="preserve">Промежуточная аттестация </w:t>
            </w:r>
          </w:p>
        </w:tc>
        <w:tc>
          <w:tcPr>
            <w:tcW w:w="4394" w:type="dxa"/>
            <w:gridSpan w:val="2"/>
          </w:tcPr>
          <w:p w:rsidR="008D60ED" w:rsidRPr="004A2A2E" w:rsidRDefault="008D60ED" w:rsidP="0026411E">
            <w:pPr>
              <w:rPr>
                <w:rFonts w:ascii="Times New Roman" w:eastAsia="Times New Roman" w:hAnsi="Times New Roman" w:cs="Times New Roman"/>
                <w:b/>
                <w:bCs/>
                <w:i/>
                <w:sz w:val="24"/>
                <w:szCs w:val="24"/>
                <w:lang w:eastAsia="ru-RU"/>
              </w:rPr>
            </w:pPr>
            <w:r w:rsidRPr="004A2A2E">
              <w:rPr>
                <w:rFonts w:ascii="Times New Roman" w:hAnsi="Times New Roman" w:cs="Times New Roman"/>
                <w:b/>
                <w:sz w:val="24"/>
                <w:szCs w:val="24"/>
              </w:rPr>
              <w:t>2</w:t>
            </w:r>
          </w:p>
        </w:tc>
      </w:tr>
      <w:tr w:rsidR="008D60ED" w:rsidRPr="004A2A2E" w:rsidTr="00A448A8">
        <w:tc>
          <w:tcPr>
            <w:tcW w:w="10485" w:type="dxa"/>
            <w:gridSpan w:val="2"/>
          </w:tcPr>
          <w:p w:rsidR="008D60ED" w:rsidRPr="004A2A2E" w:rsidRDefault="008D60ED" w:rsidP="0026411E">
            <w:pPr>
              <w:rPr>
                <w:rFonts w:ascii="Times New Roman" w:eastAsia="Times New Roman" w:hAnsi="Times New Roman" w:cs="Times New Roman"/>
                <w:b/>
                <w:bCs/>
                <w:sz w:val="24"/>
                <w:szCs w:val="24"/>
                <w:lang w:eastAsia="ru-RU"/>
              </w:rPr>
            </w:pPr>
            <w:r w:rsidRPr="004A2A2E">
              <w:rPr>
                <w:rFonts w:ascii="Times New Roman" w:eastAsia="Times New Roman" w:hAnsi="Times New Roman" w:cs="Times New Roman"/>
                <w:b/>
                <w:bCs/>
                <w:sz w:val="24"/>
                <w:szCs w:val="24"/>
                <w:lang w:eastAsia="ru-RU"/>
              </w:rPr>
              <w:t>Всего:</w:t>
            </w:r>
          </w:p>
        </w:tc>
        <w:tc>
          <w:tcPr>
            <w:tcW w:w="4394" w:type="dxa"/>
            <w:gridSpan w:val="2"/>
          </w:tcPr>
          <w:p w:rsidR="008D60ED" w:rsidRPr="004A2A2E" w:rsidRDefault="008D60ED" w:rsidP="0026411E">
            <w:pPr>
              <w:rPr>
                <w:rFonts w:ascii="Times New Roman" w:eastAsia="Times New Roman" w:hAnsi="Times New Roman" w:cs="Times New Roman"/>
                <w:b/>
                <w:bCs/>
                <w:sz w:val="24"/>
                <w:szCs w:val="24"/>
                <w:lang w:eastAsia="ru-RU"/>
              </w:rPr>
            </w:pPr>
            <w:r>
              <w:rPr>
                <w:rFonts w:ascii="Times New Roman" w:hAnsi="Times New Roman" w:cs="Times New Roman"/>
                <w:b/>
                <w:sz w:val="24"/>
                <w:szCs w:val="24"/>
              </w:rPr>
              <w:t>11</w:t>
            </w:r>
            <w:r w:rsidRPr="004A2A2E">
              <w:rPr>
                <w:rFonts w:ascii="Times New Roman" w:hAnsi="Times New Roman" w:cs="Times New Roman"/>
                <w:b/>
                <w:sz w:val="24"/>
                <w:szCs w:val="24"/>
              </w:rPr>
              <w:t>4</w:t>
            </w:r>
          </w:p>
        </w:tc>
      </w:tr>
    </w:tbl>
    <w:p w:rsidR="001F1DEE" w:rsidRPr="001F1DEE" w:rsidRDefault="001F1DEE" w:rsidP="00834A96">
      <w:pPr>
        <w:spacing w:after="120" w:line="276" w:lineRule="auto"/>
        <w:jc w:val="both"/>
        <w:outlineLvl w:val="1"/>
        <w:rPr>
          <w:rFonts w:ascii="Times New Roman" w:eastAsia="Segoe UI" w:hAnsi="Times New Roman" w:cs="Times New Roman"/>
          <w:b/>
          <w:bCs/>
          <w:color w:val="000000" w:themeColor="text1"/>
          <w:spacing w:val="15"/>
          <w:sz w:val="24"/>
          <w:szCs w:val="24"/>
          <w:lang w:eastAsia="ru-RU"/>
        </w:rPr>
      </w:pPr>
      <w:bookmarkStart w:id="26" w:name="_Toc152334670"/>
    </w:p>
    <w:p w:rsidR="001F1DEE" w:rsidRPr="00834A96" w:rsidRDefault="001F1DEE" w:rsidP="00834A96">
      <w:pPr>
        <w:spacing w:after="120" w:line="276" w:lineRule="auto"/>
        <w:ind w:firstLine="709"/>
        <w:jc w:val="both"/>
        <w:outlineLvl w:val="1"/>
        <w:rPr>
          <w:rFonts w:ascii="Times New Roman" w:eastAsia="Segoe UI" w:hAnsi="Times New Roman" w:cs="Times New Roman"/>
          <w:b/>
          <w:bCs/>
          <w:i/>
          <w:iCs/>
          <w:color w:val="000000" w:themeColor="text1"/>
          <w:spacing w:val="15"/>
          <w:sz w:val="24"/>
          <w:szCs w:val="24"/>
          <w:lang w:eastAsia="ru-RU"/>
        </w:rPr>
      </w:pPr>
      <w:bookmarkStart w:id="27" w:name="_Toc156294573"/>
      <w:bookmarkStart w:id="28" w:name="_Toc156825295"/>
      <w:r w:rsidRPr="001F1DEE">
        <w:rPr>
          <w:rFonts w:ascii="Times New Roman" w:eastAsia="Segoe UI" w:hAnsi="Times New Roman" w:cs="Times New Roman"/>
          <w:b/>
          <w:bCs/>
          <w:color w:val="000000" w:themeColor="text1"/>
          <w:spacing w:val="15"/>
          <w:sz w:val="24"/>
          <w:szCs w:val="24"/>
          <w:lang w:eastAsia="ru-RU"/>
        </w:rPr>
        <w:t>2.3. Курсовой проект (работа)</w:t>
      </w:r>
      <w:bookmarkEnd w:id="27"/>
      <w:bookmarkEnd w:id="28"/>
      <w:r w:rsidRPr="001F1DEE">
        <w:rPr>
          <w:rFonts w:ascii="Times New Roman" w:eastAsia="Segoe UI" w:hAnsi="Times New Roman" w:cs="Times New Roman"/>
          <w:b/>
          <w:bCs/>
          <w:color w:val="000000" w:themeColor="text1"/>
          <w:spacing w:val="15"/>
          <w:sz w:val="24"/>
          <w:szCs w:val="24"/>
          <w:lang w:eastAsia="ru-RU"/>
        </w:rPr>
        <w:t xml:space="preserve"> </w:t>
      </w:r>
      <w:r w:rsidRPr="004A2A2E">
        <w:rPr>
          <w:rFonts w:ascii="Times New Roman" w:hAnsi="Times New Roman" w:cs="Times New Roman"/>
          <w:i/>
          <w:iCs/>
          <w:color w:val="000000" w:themeColor="text1"/>
          <w:sz w:val="24"/>
          <w:szCs w:val="24"/>
        </w:rPr>
        <w:t>В</w:t>
      </w:r>
      <w:r w:rsidRPr="001F1DEE">
        <w:rPr>
          <w:rFonts w:ascii="Times New Roman" w:hAnsi="Times New Roman" w:cs="Times New Roman"/>
          <w:i/>
          <w:iCs/>
          <w:color w:val="000000" w:themeColor="text1"/>
          <w:sz w:val="24"/>
          <w:szCs w:val="24"/>
        </w:rPr>
        <w:t xml:space="preserve">ыполнение курсового проекта (работы) по дисциплине </w:t>
      </w:r>
      <w:r w:rsidR="001E5843" w:rsidRPr="004A2A2E">
        <w:rPr>
          <w:rFonts w:ascii="Times New Roman" w:hAnsi="Times New Roman" w:cs="Times New Roman"/>
          <w:i/>
          <w:iCs/>
          <w:color w:val="000000" w:themeColor="text1"/>
          <w:sz w:val="24"/>
          <w:szCs w:val="24"/>
        </w:rPr>
        <w:t>«Литература», включённой в обязательную часть общеобразовательного цикла основной образовательной программы в соответствии</w:t>
      </w:r>
      <w:r w:rsidR="008D60ED">
        <w:rPr>
          <w:rFonts w:ascii="Times New Roman" w:hAnsi="Times New Roman" w:cs="Times New Roman"/>
          <w:i/>
          <w:iCs/>
          <w:color w:val="000000" w:themeColor="text1"/>
          <w:sz w:val="24"/>
          <w:szCs w:val="24"/>
        </w:rPr>
        <w:t xml:space="preserve"> с ФГОС по специальности 43.02.17</w:t>
      </w:r>
      <w:r w:rsidR="001E5843" w:rsidRPr="004A2A2E">
        <w:rPr>
          <w:rFonts w:ascii="Times New Roman" w:hAnsi="Times New Roman" w:cs="Times New Roman"/>
          <w:i/>
          <w:iCs/>
          <w:color w:val="000000" w:themeColor="text1"/>
          <w:sz w:val="24"/>
          <w:szCs w:val="24"/>
        </w:rPr>
        <w:t xml:space="preserve"> «</w:t>
      </w:r>
      <w:r w:rsidR="008D60ED">
        <w:rPr>
          <w:rFonts w:ascii="Times New Roman" w:hAnsi="Times New Roman" w:cs="Times New Roman"/>
          <w:i/>
          <w:iCs/>
          <w:color w:val="000000" w:themeColor="text1"/>
          <w:sz w:val="24"/>
          <w:szCs w:val="24"/>
        </w:rPr>
        <w:t>Технологии индустрии красоты</w:t>
      </w:r>
      <w:r w:rsidR="001E5843" w:rsidRPr="004A2A2E">
        <w:rPr>
          <w:rFonts w:ascii="Times New Roman" w:hAnsi="Times New Roman" w:cs="Times New Roman"/>
          <w:i/>
          <w:iCs/>
          <w:color w:val="000000" w:themeColor="text1"/>
          <w:sz w:val="24"/>
          <w:szCs w:val="24"/>
        </w:rPr>
        <w:t>»</w:t>
      </w:r>
      <w:r w:rsidR="00192038" w:rsidRPr="004A2A2E">
        <w:rPr>
          <w:rFonts w:ascii="Times New Roman" w:hAnsi="Times New Roman" w:cs="Times New Roman"/>
          <w:i/>
          <w:iCs/>
          <w:color w:val="000000" w:themeColor="text1"/>
          <w:sz w:val="24"/>
          <w:szCs w:val="24"/>
        </w:rPr>
        <w:t>,</w:t>
      </w:r>
      <w:r w:rsidR="001E5843" w:rsidRPr="004A2A2E">
        <w:rPr>
          <w:rFonts w:ascii="Times New Roman" w:hAnsi="Times New Roman" w:cs="Times New Roman"/>
          <w:i/>
          <w:iCs/>
          <w:color w:val="000000" w:themeColor="text1"/>
          <w:sz w:val="24"/>
          <w:szCs w:val="24"/>
        </w:rPr>
        <w:t xml:space="preserve"> не предусмотрено.</w:t>
      </w:r>
    </w:p>
    <w:p w:rsidR="001F1DEE" w:rsidRPr="004A2A2E" w:rsidRDefault="001F1DEE" w:rsidP="006E0E4D">
      <w:pPr>
        <w:pStyle w:val="114"/>
        <w:spacing w:line="360" w:lineRule="auto"/>
        <w:jc w:val="both"/>
        <w:rPr>
          <w:rFonts w:ascii="Times New Roman" w:hAnsi="Times New Roman"/>
          <w:color w:val="000000" w:themeColor="text1"/>
        </w:rPr>
      </w:pPr>
    </w:p>
    <w:bookmarkEnd w:id="26"/>
    <w:p w:rsidR="006D1C4C" w:rsidRPr="004A2A2E" w:rsidRDefault="006D1C4C" w:rsidP="006E0E4D">
      <w:pPr>
        <w:spacing w:line="360" w:lineRule="auto"/>
        <w:rPr>
          <w:rFonts w:ascii="Times New Roman" w:hAnsi="Times New Roman" w:cs="Times New Roman"/>
          <w:sz w:val="24"/>
          <w:szCs w:val="24"/>
        </w:rPr>
        <w:sectPr w:rsidR="006D1C4C" w:rsidRPr="004A2A2E" w:rsidSect="006D1C4C">
          <w:footerReference w:type="default" r:id="rId12"/>
          <w:pgSz w:w="16838" w:h="11906" w:orient="landscape"/>
          <w:pgMar w:top="1701" w:right="1134" w:bottom="567" w:left="1134" w:header="709" w:footer="709" w:gutter="0"/>
          <w:cols w:space="708"/>
          <w:docGrid w:linePitch="360"/>
        </w:sectPr>
      </w:pPr>
    </w:p>
    <w:p w:rsidR="00782EFC" w:rsidRPr="004A2A2E" w:rsidRDefault="00782EFC" w:rsidP="006E0E4D">
      <w:pPr>
        <w:spacing w:line="360" w:lineRule="auto"/>
        <w:rPr>
          <w:rFonts w:ascii="Times New Roman" w:hAnsi="Times New Roman" w:cs="Times New Roman"/>
          <w:sz w:val="24"/>
          <w:szCs w:val="24"/>
        </w:rPr>
      </w:pPr>
    </w:p>
    <w:p w:rsidR="00782EFC" w:rsidRPr="004A2A2E" w:rsidRDefault="00782EFC" w:rsidP="006E0E4D">
      <w:pPr>
        <w:pStyle w:val="1f"/>
        <w:spacing w:line="360" w:lineRule="auto"/>
        <w:rPr>
          <w:rFonts w:ascii="Times New Roman" w:hAnsi="Times New Roman"/>
        </w:rPr>
      </w:pPr>
      <w:bookmarkStart w:id="29" w:name="_Toc152334671"/>
      <w:bookmarkStart w:id="30" w:name="_Toc156294574"/>
      <w:bookmarkStart w:id="31" w:name="_Toc156825296"/>
      <w:r w:rsidRPr="004A2A2E">
        <w:rPr>
          <w:rFonts w:ascii="Times New Roman" w:hAnsi="Times New Roman"/>
        </w:rPr>
        <w:t xml:space="preserve">3. Условия реализации </w:t>
      </w:r>
      <w:bookmarkEnd w:id="29"/>
      <w:r w:rsidR="00DF068E" w:rsidRPr="004A2A2E">
        <w:rPr>
          <w:rFonts w:ascii="Times New Roman" w:hAnsi="Times New Roman"/>
        </w:rPr>
        <w:t>ДИСЦИПЛИНЫ</w:t>
      </w:r>
      <w:bookmarkEnd w:id="30"/>
      <w:bookmarkEnd w:id="31"/>
    </w:p>
    <w:p w:rsidR="00782EFC" w:rsidRPr="004A2A2E" w:rsidRDefault="00782EFC" w:rsidP="006E0E4D">
      <w:pPr>
        <w:pStyle w:val="114"/>
        <w:spacing w:line="360" w:lineRule="auto"/>
        <w:rPr>
          <w:rFonts w:ascii="Times New Roman" w:hAnsi="Times New Roman"/>
        </w:rPr>
      </w:pPr>
      <w:bookmarkStart w:id="32" w:name="_Toc152334672"/>
      <w:bookmarkStart w:id="33" w:name="_Toc156294575"/>
      <w:bookmarkStart w:id="34" w:name="_Toc156825297"/>
      <w:r w:rsidRPr="004A2A2E">
        <w:rPr>
          <w:rFonts w:ascii="Times New Roman" w:hAnsi="Times New Roman"/>
        </w:rPr>
        <w:t>3.1. Материально-техническое обеспечение</w:t>
      </w:r>
      <w:bookmarkEnd w:id="32"/>
      <w:bookmarkEnd w:id="33"/>
      <w:bookmarkEnd w:id="34"/>
    </w:p>
    <w:p w:rsidR="006E0E4D" w:rsidRPr="004A2A2E" w:rsidRDefault="006E0E4D" w:rsidP="006E0E4D">
      <w:pPr>
        <w:pStyle w:val="114"/>
        <w:spacing w:line="360" w:lineRule="auto"/>
        <w:rPr>
          <w:rFonts w:ascii="Times New Roman" w:eastAsiaTheme="minorHAnsi" w:hAnsi="Times New Roman"/>
          <w:b w:val="0"/>
          <w:lang w:eastAsia="en-US"/>
        </w:rPr>
      </w:pPr>
      <w:bookmarkStart w:id="35" w:name="_Toc152334673"/>
      <w:bookmarkStart w:id="36" w:name="_Toc156294576"/>
      <w:bookmarkStart w:id="37" w:name="_Toc156825298"/>
      <w:r w:rsidRPr="004A2A2E">
        <w:rPr>
          <w:rFonts w:ascii="Times New Roman" w:eastAsiaTheme="minorHAnsi" w:hAnsi="Times New Roman"/>
          <w:b w:val="0"/>
          <w:lang w:eastAsia="en-US"/>
        </w:rPr>
        <w:t xml:space="preserve">Кабинет «Литературы», оснащенный оборудованием: </w:t>
      </w:r>
    </w:p>
    <w:p w:rsidR="006E0E4D" w:rsidRPr="004A2A2E" w:rsidRDefault="006E0E4D" w:rsidP="006E0E4D">
      <w:pPr>
        <w:pStyle w:val="114"/>
        <w:spacing w:line="360" w:lineRule="auto"/>
        <w:rPr>
          <w:rFonts w:ascii="Times New Roman" w:eastAsiaTheme="minorHAnsi" w:hAnsi="Times New Roman"/>
          <w:b w:val="0"/>
          <w:lang w:eastAsia="en-US"/>
        </w:rPr>
      </w:pPr>
      <w:r w:rsidRPr="004A2A2E">
        <w:rPr>
          <w:rFonts w:ascii="Times New Roman" w:eastAsiaTheme="minorHAnsi" w:hAnsi="Times New Roman"/>
          <w:b w:val="0"/>
          <w:lang w:eastAsia="en-US"/>
        </w:rPr>
        <w:t>– рабочее место преподавателя;</w:t>
      </w:r>
    </w:p>
    <w:p w:rsidR="006E0E4D" w:rsidRPr="004A2A2E" w:rsidRDefault="006E0E4D" w:rsidP="006E0E4D">
      <w:pPr>
        <w:pStyle w:val="114"/>
        <w:spacing w:line="360" w:lineRule="auto"/>
        <w:rPr>
          <w:rFonts w:ascii="Times New Roman" w:eastAsiaTheme="minorHAnsi" w:hAnsi="Times New Roman"/>
          <w:b w:val="0"/>
          <w:lang w:eastAsia="en-US"/>
        </w:rPr>
      </w:pPr>
      <w:r w:rsidRPr="004A2A2E">
        <w:rPr>
          <w:rFonts w:ascii="Times New Roman" w:eastAsiaTheme="minorHAnsi" w:hAnsi="Times New Roman"/>
          <w:b w:val="0"/>
          <w:lang w:eastAsia="en-US"/>
        </w:rPr>
        <w:t xml:space="preserve">– посадочные места по количеству </w:t>
      </w:r>
      <w:proofErr w:type="gramStart"/>
      <w:r w:rsidRPr="004A2A2E">
        <w:rPr>
          <w:rFonts w:ascii="Times New Roman" w:eastAsiaTheme="minorHAnsi" w:hAnsi="Times New Roman"/>
          <w:b w:val="0"/>
          <w:lang w:eastAsia="en-US"/>
        </w:rPr>
        <w:t>обучающихся</w:t>
      </w:r>
      <w:proofErr w:type="gramEnd"/>
      <w:r w:rsidRPr="004A2A2E">
        <w:rPr>
          <w:rFonts w:ascii="Times New Roman" w:eastAsiaTheme="minorHAnsi" w:hAnsi="Times New Roman"/>
          <w:b w:val="0"/>
          <w:lang w:eastAsia="en-US"/>
        </w:rPr>
        <w:t>;</w:t>
      </w:r>
    </w:p>
    <w:p w:rsidR="006E0E4D" w:rsidRPr="004A2A2E" w:rsidRDefault="006E0E4D" w:rsidP="006E0E4D">
      <w:pPr>
        <w:pStyle w:val="114"/>
        <w:spacing w:line="360" w:lineRule="auto"/>
        <w:rPr>
          <w:rFonts w:ascii="Times New Roman" w:eastAsiaTheme="minorHAnsi" w:hAnsi="Times New Roman"/>
          <w:b w:val="0"/>
          <w:lang w:eastAsia="en-US"/>
        </w:rPr>
      </w:pPr>
      <w:r w:rsidRPr="004A2A2E">
        <w:rPr>
          <w:rFonts w:ascii="Times New Roman" w:eastAsiaTheme="minorHAnsi" w:hAnsi="Times New Roman"/>
          <w:b w:val="0"/>
          <w:lang w:eastAsia="en-US"/>
        </w:rPr>
        <w:t xml:space="preserve">− наглядные пособия (комплекты учебных стендов, схем, плакатов, портретов выдающихся писателей, поэтов, и др.); </w:t>
      </w:r>
    </w:p>
    <w:p w:rsidR="006E0E4D" w:rsidRPr="004A2A2E" w:rsidRDefault="006E0E4D" w:rsidP="006E0E4D">
      <w:pPr>
        <w:pStyle w:val="114"/>
        <w:spacing w:line="360" w:lineRule="auto"/>
        <w:rPr>
          <w:rFonts w:ascii="Times New Roman" w:eastAsiaTheme="minorHAnsi" w:hAnsi="Times New Roman"/>
          <w:b w:val="0"/>
          <w:lang w:eastAsia="en-US"/>
        </w:rPr>
      </w:pPr>
      <w:r w:rsidRPr="004A2A2E">
        <w:rPr>
          <w:rFonts w:ascii="Times New Roman" w:eastAsiaTheme="minorHAnsi" w:hAnsi="Times New Roman"/>
          <w:b w:val="0"/>
          <w:lang w:eastAsia="en-US"/>
        </w:rPr>
        <w:t xml:space="preserve">− дидактические материалы (задания для разных видов оценочных средств, экзамена и др.); </w:t>
      </w:r>
    </w:p>
    <w:p w:rsidR="006E0E4D" w:rsidRPr="004A2A2E" w:rsidRDefault="006E0E4D" w:rsidP="006E0E4D">
      <w:pPr>
        <w:pStyle w:val="114"/>
        <w:spacing w:line="360" w:lineRule="auto"/>
        <w:rPr>
          <w:rFonts w:ascii="Times New Roman" w:eastAsiaTheme="minorHAnsi" w:hAnsi="Times New Roman"/>
          <w:b w:val="0"/>
          <w:lang w:eastAsia="en-US"/>
        </w:rPr>
      </w:pPr>
      <w:r w:rsidRPr="004A2A2E">
        <w:rPr>
          <w:rFonts w:ascii="Times New Roman" w:eastAsiaTheme="minorHAnsi" w:hAnsi="Times New Roman"/>
          <w:b w:val="0"/>
          <w:lang w:eastAsia="en-US"/>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r w:rsidR="0027006E" w:rsidRPr="004A2A2E">
        <w:rPr>
          <w:rFonts w:ascii="Times New Roman" w:eastAsiaTheme="minorHAnsi" w:hAnsi="Times New Roman"/>
          <w:b w:val="0"/>
          <w:lang w:eastAsia="en-US"/>
        </w:rPr>
        <w:t>;</w:t>
      </w:r>
    </w:p>
    <w:p w:rsidR="006E0E4D" w:rsidRPr="004A2A2E" w:rsidRDefault="006E0E4D" w:rsidP="006E0E4D">
      <w:pPr>
        <w:pStyle w:val="114"/>
        <w:spacing w:line="360" w:lineRule="auto"/>
        <w:rPr>
          <w:rFonts w:ascii="Times New Roman" w:eastAsiaTheme="minorHAnsi" w:hAnsi="Times New Roman"/>
          <w:b w:val="0"/>
          <w:lang w:eastAsia="en-US"/>
        </w:rPr>
      </w:pPr>
      <w:r w:rsidRPr="004A2A2E">
        <w:rPr>
          <w:rFonts w:ascii="Times New Roman" w:eastAsiaTheme="minorHAnsi" w:hAnsi="Times New Roman"/>
          <w:b w:val="0"/>
          <w:lang w:eastAsia="en-US"/>
        </w:rPr>
        <w:t>− залы (библиотека, читальный зал с выходом в сеть Интернет).</w:t>
      </w:r>
    </w:p>
    <w:p w:rsidR="006E0E4D" w:rsidRPr="004A2A2E" w:rsidRDefault="006E0E4D" w:rsidP="006E0E4D">
      <w:pPr>
        <w:pStyle w:val="114"/>
        <w:spacing w:line="360" w:lineRule="auto"/>
        <w:rPr>
          <w:rFonts w:ascii="Times New Roman" w:hAnsi="Times New Roman"/>
        </w:rPr>
      </w:pPr>
    </w:p>
    <w:p w:rsidR="00782EFC" w:rsidRPr="004A2A2E" w:rsidRDefault="00782EFC" w:rsidP="006E0E4D">
      <w:pPr>
        <w:pStyle w:val="114"/>
        <w:spacing w:line="360" w:lineRule="auto"/>
        <w:rPr>
          <w:rFonts w:ascii="Times New Roman" w:eastAsia="Times New Roman" w:hAnsi="Times New Roman"/>
        </w:rPr>
      </w:pPr>
      <w:r w:rsidRPr="004A2A2E">
        <w:rPr>
          <w:rFonts w:ascii="Times New Roman" w:hAnsi="Times New Roman"/>
        </w:rPr>
        <w:t>3.2. Учебно-методическое обеспечение</w:t>
      </w:r>
      <w:bookmarkEnd w:id="35"/>
      <w:bookmarkEnd w:id="36"/>
      <w:bookmarkEnd w:id="37"/>
    </w:p>
    <w:p w:rsidR="006841BF" w:rsidRPr="004A2A2E" w:rsidRDefault="006841BF" w:rsidP="006E0E4D">
      <w:pPr>
        <w:pStyle w:val="a4"/>
        <w:spacing w:line="360" w:lineRule="auto"/>
        <w:ind w:left="0" w:firstLine="709"/>
        <w:rPr>
          <w:rFonts w:ascii="Times New Roman" w:hAnsi="Times New Roman" w:cs="Times New Roman"/>
          <w:b/>
          <w:sz w:val="24"/>
          <w:szCs w:val="24"/>
        </w:rPr>
      </w:pPr>
      <w:bookmarkStart w:id="38" w:name="_Hlk156820957"/>
      <w:r w:rsidRPr="004A2A2E">
        <w:rPr>
          <w:rFonts w:ascii="Times New Roman" w:hAnsi="Times New Roman" w:cs="Times New Roman"/>
          <w:b/>
          <w:sz w:val="24"/>
          <w:szCs w:val="24"/>
        </w:rPr>
        <w:t>3.2.1. Основные печатные и/или электронные издания</w:t>
      </w:r>
    </w:p>
    <w:p w:rsidR="00AA5703" w:rsidRPr="004A2A2E" w:rsidRDefault="006841BF" w:rsidP="00AA5703">
      <w:pPr>
        <w:spacing w:line="360" w:lineRule="auto"/>
        <w:ind w:firstLine="709"/>
        <w:contextualSpacing/>
        <w:jc w:val="both"/>
        <w:rPr>
          <w:rFonts w:ascii="Times New Roman" w:hAnsi="Times New Roman" w:cs="Times New Roman"/>
          <w:bCs/>
          <w:iCs/>
          <w:sz w:val="24"/>
          <w:szCs w:val="24"/>
        </w:rPr>
      </w:pPr>
      <w:r w:rsidRPr="004A2A2E">
        <w:rPr>
          <w:rFonts w:ascii="Times New Roman" w:hAnsi="Times New Roman" w:cs="Times New Roman"/>
          <w:bCs/>
          <w:iCs/>
          <w:sz w:val="24"/>
          <w:szCs w:val="24"/>
        </w:rPr>
        <w:t>1.</w:t>
      </w:r>
      <w:r w:rsidRPr="004A2A2E">
        <w:rPr>
          <w:rFonts w:ascii="Times New Roman" w:hAnsi="Times New Roman" w:cs="Times New Roman"/>
          <w:b/>
          <w:iCs/>
          <w:sz w:val="24"/>
          <w:szCs w:val="24"/>
        </w:rPr>
        <w:t xml:space="preserve"> </w:t>
      </w:r>
      <w:bookmarkEnd w:id="38"/>
      <w:r w:rsidR="00AA5703" w:rsidRPr="004A2A2E">
        <w:rPr>
          <w:rFonts w:ascii="Times New Roman" w:hAnsi="Times New Roman" w:cs="Times New Roman"/>
          <w:bCs/>
          <w:iCs/>
          <w:sz w:val="24"/>
          <w:szCs w:val="24"/>
        </w:rPr>
        <w:t xml:space="preserve">1. Литература: учебник для студ. учреждений сред. проф. образования: в 2 частях / Г.А. </w:t>
      </w:r>
      <w:proofErr w:type="spellStart"/>
      <w:r w:rsidR="00AA5703" w:rsidRPr="004A2A2E">
        <w:rPr>
          <w:rFonts w:ascii="Times New Roman" w:hAnsi="Times New Roman" w:cs="Times New Roman"/>
          <w:bCs/>
          <w:iCs/>
          <w:sz w:val="24"/>
          <w:szCs w:val="24"/>
        </w:rPr>
        <w:t>Обернихина</w:t>
      </w:r>
      <w:proofErr w:type="spellEnd"/>
      <w:r w:rsidR="00AA5703" w:rsidRPr="004A2A2E">
        <w:rPr>
          <w:rFonts w:ascii="Times New Roman" w:hAnsi="Times New Roman" w:cs="Times New Roman"/>
          <w:bCs/>
          <w:iCs/>
          <w:sz w:val="24"/>
          <w:szCs w:val="24"/>
        </w:rPr>
        <w:t xml:space="preserve">, А.Г. Антонова, И.Л. </w:t>
      </w:r>
      <w:proofErr w:type="spellStart"/>
      <w:r w:rsidR="00AA5703" w:rsidRPr="004A2A2E">
        <w:rPr>
          <w:rFonts w:ascii="Times New Roman" w:hAnsi="Times New Roman" w:cs="Times New Roman"/>
          <w:bCs/>
          <w:iCs/>
          <w:sz w:val="24"/>
          <w:szCs w:val="24"/>
        </w:rPr>
        <w:t>Вольнова</w:t>
      </w:r>
      <w:proofErr w:type="spellEnd"/>
      <w:r w:rsidR="00AA5703" w:rsidRPr="004A2A2E">
        <w:rPr>
          <w:rFonts w:ascii="Times New Roman" w:hAnsi="Times New Roman" w:cs="Times New Roman"/>
          <w:bCs/>
          <w:iCs/>
          <w:sz w:val="24"/>
          <w:szCs w:val="24"/>
        </w:rPr>
        <w:t xml:space="preserve"> и др.; под ред. Г.А. </w:t>
      </w:r>
      <w:proofErr w:type="spellStart"/>
      <w:r w:rsidR="00AA5703" w:rsidRPr="004A2A2E">
        <w:rPr>
          <w:rFonts w:ascii="Times New Roman" w:hAnsi="Times New Roman" w:cs="Times New Roman"/>
          <w:bCs/>
          <w:iCs/>
          <w:sz w:val="24"/>
          <w:szCs w:val="24"/>
        </w:rPr>
        <w:t>Обернихиной</w:t>
      </w:r>
      <w:proofErr w:type="spellEnd"/>
      <w:r w:rsidR="00AA5703" w:rsidRPr="004A2A2E">
        <w:rPr>
          <w:rFonts w:ascii="Times New Roman" w:hAnsi="Times New Roman" w:cs="Times New Roman"/>
          <w:bCs/>
          <w:iCs/>
          <w:sz w:val="24"/>
          <w:szCs w:val="24"/>
        </w:rPr>
        <w:t>.- 4-е изд</w:t>
      </w:r>
      <w:proofErr w:type="gramStart"/>
      <w:r w:rsidR="00AA5703" w:rsidRPr="004A2A2E">
        <w:rPr>
          <w:rFonts w:ascii="Times New Roman" w:hAnsi="Times New Roman" w:cs="Times New Roman"/>
          <w:bCs/>
          <w:iCs/>
          <w:sz w:val="24"/>
          <w:szCs w:val="24"/>
        </w:rPr>
        <w:t>.-</w:t>
      </w:r>
      <w:bookmarkStart w:id="39" w:name="_GoBack"/>
      <w:proofErr w:type="gramEnd"/>
      <w:r w:rsidR="00AA5703" w:rsidRPr="004A2A2E">
        <w:rPr>
          <w:rFonts w:ascii="Times New Roman" w:hAnsi="Times New Roman" w:cs="Times New Roman"/>
          <w:bCs/>
          <w:iCs/>
          <w:sz w:val="24"/>
          <w:szCs w:val="24"/>
        </w:rPr>
        <w:t>Моск</w:t>
      </w:r>
      <w:bookmarkEnd w:id="39"/>
      <w:r w:rsidR="00AA5703" w:rsidRPr="004A2A2E">
        <w:rPr>
          <w:rFonts w:ascii="Times New Roman" w:hAnsi="Times New Roman" w:cs="Times New Roman"/>
          <w:bCs/>
          <w:iCs/>
          <w:sz w:val="24"/>
          <w:szCs w:val="24"/>
        </w:rPr>
        <w:t>ва: Издательский центр "Академия", 2020.</w:t>
      </w:r>
    </w:p>
    <w:p w:rsidR="00DB2D87" w:rsidRPr="004A2A2E" w:rsidRDefault="006841BF" w:rsidP="00AA5703">
      <w:pPr>
        <w:spacing w:line="360" w:lineRule="auto"/>
        <w:ind w:firstLine="709"/>
        <w:contextualSpacing/>
        <w:jc w:val="both"/>
        <w:rPr>
          <w:rFonts w:ascii="Times New Roman" w:hAnsi="Times New Roman" w:cs="Times New Roman"/>
          <w:b/>
          <w:bCs/>
          <w:sz w:val="24"/>
          <w:szCs w:val="24"/>
        </w:rPr>
      </w:pPr>
      <w:r w:rsidRPr="004A2A2E">
        <w:rPr>
          <w:rFonts w:ascii="Times New Roman" w:hAnsi="Times New Roman" w:cs="Times New Roman"/>
          <w:b/>
          <w:bCs/>
          <w:sz w:val="24"/>
          <w:szCs w:val="24"/>
        </w:rPr>
        <w:t xml:space="preserve">3.2.2. Дополнительные источники </w:t>
      </w:r>
    </w:p>
    <w:p w:rsidR="00DB2D87" w:rsidRPr="004A2A2E" w:rsidRDefault="00DB2D87" w:rsidP="00DB2D87">
      <w:pPr>
        <w:pStyle w:val="a4"/>
        <w:numPr>
          <w:ilvl w:val="0"/>
          <w:numId w:val="4"/>
        </w:numPr>
        <w:spacing w:line="360" w:lineRule="auto"/>
        <w:ind w:left="0" w:firstLine="0"/>
        <w:jc w:val="both"/>
        <w:rPr>
          <w:rFonts w:ascii="Times New Roman" w:hAnsi="Times New Roman" w:cs="Times New Roman"/>
          <w:sz w:val="24"/>
          <w:szCs w:val="24"/>
        </w:rPr>
      </w:pPr>
      <w:r w:rsidRPr="004A2A2E">
        <w:rPr>
          <w:rFonts w:ascii="Times New Roman" w:hAnsi="Times New Roman" w:cs="Times New Roman"/>
          <w:sz w:val="24"/>
          <w:szCs w:val="24"/>
        </w:rPr>
        <w:t xml:space="preserve">Сафонов, А.А.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4A2A2E">
        <w:rPr>
          <w:rFonts w:ascii="Times New Roman" w:hAnsi="Times New Roman" w:cs="Times New Roman"/>
          <w:sz w:val="24"/>
          <w:szCs w:val="24"/>
        </w:rPr>
        <w:t>Юрайт</w:t>
      </w:r>
      <w:proofErr w:type="spellEnd"/>
      <w:r w:rsidRPr="004A2A2E">
        <w:rPr>
          <w:rFonts w:ascii="Times New Roman" w:hAnsi="Times New Roman" w:cs="Times New Roman"/>
          <w:sz w:val="24"/>
          <w:szCs w:val="24"/>
        </w:rPr>
        <w:t xml:space="preserve">, 2020. — 211 с.  </w:t>
      </w:r>
    </w:p>
    <w:p w:rsidR="00DB2D87" w:rsidRPr="004A2A2E" w:rsidRDefault="00DB2D87" w:rsidP="00BB249F">
      <w:pPr>
        <w:pStyle w:val="a4"/>
        <w:numPr>
          <w:ilvl w:val="0"/>
          <w:numId w:val="4"/>
        </w:numPr>
        <w:spacing w:line="360" w:lineRule="auto"/>
        <w:ind w:left="0" w:firstLine="0"/>
        <w:jc w:val="both"/>
        <w:rPr>
          <w:rFonts w:ascii="Times New Roman" w:hAnsi="Times New Roman" w:cs="Times New Roman"/>
          <w:sz w:val="24"/>
          <w:szCs w:val="24"/>
        </w:rPr>
      </w:pPr>
      <w:r w:rsidRPr="004A2A2E">
        <w:rPr>
          <w:rFonts w:ascii="Times New Roman" w:hAnsi="Times New Roman" w:cs="Times New Roman"/>
          <w:sz w:val="24"/>
          <w:szCs w:val="24"/>
        </w:rPr>
        <w:t xml:space="preserve">Сафонов, А.А.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4A2A2E">
        <w:rPr>
          <w:rFonts w:ascii="Times New Roman" w:hAnsi="Times New Roman" w:cs="Times New Roman"/>
          <w:sz w:val="24"/>
          <w:szCs w:val="24"/>
        </w:rPr>
        <w:t>Юрайт</w:t>
      </w:r>
      <w:proofErr w:type="spellEnd"/>
      <w:r w:rsidRPr="004A2A2E">
        <w:rPr>
          <w:rFonts w:ascii="Times New Roman" w:hAnsi="Times New Roman" w:cs="Times New Roman"/>
          <w:sz w:val="24"/>
          <w:szCs w:val="24"/>
        </w:rPr>
        <w:t>, 2020. — 265 с.</w:t>
      </w:r>
    </w:p>
    <w:p w:rsidR="00DB2D87" w:rsidRPr="004A2A2E" w:rsidRDefault="00DB2D87" w:rsidP="00DB2D87">
      <w:pPr>
        <w:spacing w:line="360" w:lineRule="auto"/>
        <w:ind w:firstLine="851"/>
        <w:jc w:val="both"/>
        <w:rPr>
          <w:rFonts w:ascii="Times New Roman" w:hAnsi="Times New Roman" w:cs="Times New Roman"/>
          <w:b/>
          <w:bCs/>
          <w:sz w:val="24"/>
          <w:szCs w:val="24"/>
        </w:rPr>
      </w:pPr>
      <w:r w:rsidRPr="004A2A2E">
        <w:rPr>
          <w:rFonts w:ascii="Times New Roman" w:hAnsi="Times New Roman" w:cs="Times New Roman"/>
          <w:b/>
          <w:bCs/>
          <w:sz w:val="24"/>
          <w:szCs w:val="24"/>
        </w:rPr>
        <w:t xml:space="preserve"> Электронные издания (электронные ресурсы):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1.</w:t>
      </w:r>
      <w:r w:rsidRPr="004A2A2E">
        <w:rPr>
          <w:rFonts w:ascii="Times New Roman" w:hAnsi="Times New Roman" w:cs="Times New Roman"/>
          <w:sz w:val="24"/>
          <w:szCs w:val="24"/>
        </w:rPr>
        <w:tab/>
        <w:t xml:space="preserve">Министерство науки и высшего образования Российской Федерации (https://minobrnauki.gov.ru)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2.</w:t>
      </w:r>
      <w:r w:rsidRPr="004A2A2E">
        <w:rPr>
          <w:rFonts w:ascii="Times New Roman" w:hAnsi="Times New Roman" w:cs="Times New Roman"/>
          <w:sz w:val="24"/>
          <w:szCs w:val="24"/>
        </w:rPr>
        <w:tab/>
        <w:t xml:space="preserve">Федеральный портал "Российское образование" (http://www.edu.ru/);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lastRenderedPageBreak/>
        <w:t>3.</w:t>
      </w:r>
      <w:r w:rsidRPr="004A2A2E">
        <w:rPr>
          <w:rFonts w:ascii="Times New Roman" w:hAnsi="Times New Roman" w:cs="Times New Roman"/>
          <w:sz w:val="24"/>
          <w:szCs w:val="24"/>
        </w:rPr>
        <w:tab/>
        <w:t xml:space="preserve">Информационная система "Единое окно доступа к образовательным ресурсам" (http://window.edu.ru/);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4.</w:t>
      </w:r>
      <w:r w:rsidRPr="004A2A2E">
        <w:rPr>
          <w:rFonts w:ascii="Times New Roman" w:hAnsi="Times New Roman" w:cs="Times New Roman"/>
          <w:sz w:val="24"/>
          <w:szCs w:val="24"/>
        </w:rPr>
        <w:tab/>
        <w:t xml:space="preserve">Единая коллекция цифровых образовательных ресурсов (http://school-collection.edu.ru/);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5.</w:t>
      </w:r>
      <w:r w:rsidRPr="004A2A2E">
        <w:rPr>
          <w:rFonts w:ascii="Times New Roman" w:hAnsi="Times New Roman" w:cs="Times New Roman"/>
          <w:sz w:val="24"/>
          <w:szCs w:val="24"/>
        </w:rPr>
        <w:tab/>
        <w:t xml:space="preserve">Федеральный центр </w:t>
      </w:r>
      <w:r w:rsidRPr="004A2A2E">
        <w:rPr>
          <w:rFonts w:ascii="Times New Roman" w:hAnsi="Times New Roman" w:cs="Times New Roman"/>
          <w:sz w:val="24"/>
          <w:szCs w:val="24"/>
        </w:rPr>
        <w:tab/>
        <w:t xml:space="preserve">информационно-образовательных ресурсов (http://fcior.edu.ru/);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6.</w:t>
      </w:r>
      <w:r w:rsidRPr="004A2A2E">
        <w:rPr>
          <w:rFonts w:ascii="Times New Roman" w:hAnsi="Times New Roman" w:cs="Times New Roman"/>
          <w:sz w:val="24"/>
          <w:szCs w:val="24"/>
        </w:rPr>
        <w:tab/>
        <w:t>Образовательный портал "Учеба" (http://www.ucheba.com/);</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7.</w:t>
      </w:r>
      <w:r w:rsidRPr="004A2A2E">
        <w:rPr>
          <w:rFonts w:ascii="Times New Roman" w:hAnsi="Times New Roman" w:cs="Times New Roman"/>
          <w:sz w:val="24"/>
          <w:szCs w:val="24"/>
        </w:rPr>
        <w:tab/>
        <w:t xml:space="preserve">Проект Государственного института русского языка имени А.С. Пушкина "Образование на русском" (https://pushkininstitute.ru/);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8.</w:t>
      </w:r>
      <w:r w:rsidRPr="004A2A2E">
        <w:rPr>
          <w:rFonts w:ascii="Times New Roman" w:hAnsi="Times New Roman" w:cs="Times New Roman"/>
          <w:sz w:val="24"/>
          <w:szCs w:val="24"/>
        </w:rPr>
        <w:tab/>
        <w:t xml:space="preserve">Научная электронная библиотека (НЭБ) (http://www.elibrary.ru);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9.</w:t>
      </w:r>
      <w:r w:rsidRPr="004A2A2E">
        <w:rPr>
          <w:rFonts w:ascii="Times New Roman" w:hAnsi="Times New Roman" w:cs="Times New Roman"/>
          <w:sz w:val="24"/>
          <w:szCs w:val="24"/>
        </w:rPr>
        <w:tab/>
        <w:t>Национальная электронная библиотека (http://нэб</w:t>
      </w:r>
      <w:proofErr w:type="gramStart"/>
      <w:r w:rsidRPr="004A2A2E">
        <w:rPr>
          <w:rFonts w:ascii="Times New Roman" w:hAnsi="Times New Roman" w:cs="Times New Roman"/>
          <w:sz w:val="24"/>
          <w:szCs w:val="24"/>
        </w:rPr>
        <w:t>.р</w:t>
      </w:r>
      <w:proofErr w:type="gramEnd"/>
      <w:r w:rsidRPr="004A2A2E">
        <w:rPr>
          <w:rFonts w:ascii="Times New Roman" w:hAnsi="Times New Roman" w:cs="Times New Roman"/>
          <w:sz w:val="24"/>
          <w:szCs w:val="24"/>
        </w:rPr>
        <w:t xml:space="preserve">ф/);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10.</w:t>
      </w:r>
      <w:r w:rsidRPr="004A2A2E">
        <w:rPr>
          <w:rFonts w:ascii="Times New Roman" w:hAnsi="Times New Roman" w:cs="Times New Roman"/>
          <w:sz w:val="24"/>
          <w:szCs w:val="24"/>
        </w:rPr>
        <w:tab/>
      </w:r>
      <w:proofErr w:type="spellStart"/>
      <w:r w:rsidRPr="004A2A2E">
        <w:rPr>
          <w:rFonts w:ascii="Times New Roman" w:hAnsi="Times New Roman" w:cs="Times New Roman"/>
          <w:sz w:val="24"/>
          <w:szCs w:val="24"/>
        </w:rPr>
        <w:t>КиберЛенинка</w:t>
      </w:r>
      <w:proofErr w:type="spellEnd"/>
      <w:r w:rsidRPr="004A2A2E">
        <w:rPr>
          <w:rFonts w:ascii="Times New Roman" w:hAnsi="Times New Roman" w:cs="Times New Roman"/>
          <w:sz w:val="24"/>
          <w:szCs w:val="24"/>
        </w:rPr>
        <w:t xml:space="preserve"> (http://cyberleninka.ru/).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11.</w:t>
      </w:r>
      <w:r w:rsidRPr="004A2A2E">
        <w:rPr>
          <w:rFonts w:ascii="Times New Roman" w:hAnsi="Times New Roman" w:cs="Times New Roman"/>
          <w:sz w:val="24"/>
          <w:szCs w:val="24"/>
        </w:rPr>
        <w:tab/>
        <w:t xml:space="preserve">Справочно-информационный портал "Русский язык" (http://gramota.ru/);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12.</w:t>
      </w:r>
      <w:r w:rsidRPr="004A2A2E">
        <w:rPr>
          <w:rFonts w:ascii="Times New Roman" w:hAnsi="Times New Roman" w:cs="Times New Roman"/>
          <w:sz w:val="24"/>
          <w:szCs w:val="24"/>
        </w:rPr>
        <w:tab/>
        <w:t xml:space="preserve">Служба тематических толковых словарей (http://www.glossary.ru/);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13.</w:t>
      </w:r>
      <w:r w:rsidRPr="004A2A2E">
        <w:rPr>
          <w:rFonts w:ascii="Times New Roman" w:hAnsi="Times New Roman" w:cs="Times New Roman"/>
          <w:sz w:val="24"/>
          <w:szCs w:val="24"/>
        </w:rPr>
        <w:tab/>
        <w:t xml:space="preserve">Словари и энциклопедии (http://dic.academic.ru/); </w:t>
      </w:r>
    </w:p>
    <w:p w:rsidR="00DB2D87" w:rsidRPr="004A2A2E" w:rsidRDefault="00DB2D87" w:rsidP="00DB2D87">
      <w:pPr>
        <w:spacing w:line="360" w:lineRule="auto"/>
        <w:jc w:val="both"/>
        <w:rPr>
          <w:rFonts w:ascii="Times New Roman" w:hAnsi="Times New Roman" w:cs="Times New Roman"/>
          <w:sz w:val="24"/>
          <w:szCs w:val="24"/>
        </w:rPr>
      </w:pPr>
      <w:r w:rsidRPr="004A2A2E">
        <w:rPr>
          <w:rFonts w:ascii="Times New Roman" w:hAnsi="Times New Roman" w:cs="Times New Roman"/>
          <w:sz w:val="24"/>
          <w:szCs w:val="24"/>
        </w:rPr>
        <w:t>14.</w:t>
      </w:r>
      <w:r w:rsidRPr="004A2A2E">
        <w:rPr>
          <w:rFonts w:ascii="Times New Roman" w:hAnsi="Times New Roman" w:cs="Times New Roman"/>
          <w:sz w:val="24"/>
          <w:szCs w:val="24"/>
        </w:rPr>
        <w:tab/>
        <w:t>Консультант Плюс – справочная правовая система (доступ по локальной сети).</w:t>
      </w:r>
    </w:p>
    <w:p w:rsidR="00DB2D87" w:rsidRPr="004A2A2E" w:rsidRDefault="00DB2D87" w:rsidP="00AA5703">
      <w:pPr>
        <w:pStyle w:val="1f"/>
        <w:spacing w:line="360" w:lineRule="auto"/>
        <w:jc w:val="left"/>
        <w:rPr>
          <w:rFonts w:ascii="Times New Roman" w:eastAsiaTheme="minorHAnsi" w:hAnsi="Times New Roman"/>
          <w:b w:val="0"/>
          <w:iCs/>
          <w:caps w:val="0"/>
          <w:kern w:val="0"/>
          <w:lang w:eastAsia="en-US"/>
        </w:rPr>
      </w:pPr>
      <w:bookmarkStart w:id="40" w:name="_Toc152334674"/>
      <w:bookmarkStart w:id="41" w:name="_Toc156294577"/>
      <w:bookmarkStart w:id="42" w:name="_Toc156825299"/>
    </w:p>
    <w:p w:rsidR="00DB2D87" w:rsidRPr="004A2A2E" w:rsidRDefault="006841BF" w:rsidP="0027006E">
      <w:pPr>
        <w:pStyle w:val="1f"/>
        <w:spacing w:line="360" w:lineRule="auto"/>
        <w:jc w:val="left"/>
        <w:rPr>
          <w:rFonts w:ascii="Times New Roman" w:hAnsi="Times New Roman"/>
        </w:rPr>
      </w:pPr>
      <w:r w:rsidRPr="004A2A2E">
        <w:rPr>
          <w:rFonts w:ascii="Times New Roman" w:hAnsi="Times New Roman"/>
        </w:rPr>
        <w:t xml:space="preserve">4. Контроль и оценка результатов освоения </w:t>
      </w:r>
      <w:bookmarkEnd w:id="40"/>
      <w:r w:rsidR="00DF068E" w:rsidRPr="004A2A2E">
        <w:rPr>
          <w:rFonts w:ascii="Times New Roman" w:hAnsi="Times New Roman"/>
        </w:rPr>
        <w:t>ДИСЦИПЛИНЫ</w:t>
      </w:r>
      <w:bookmarkEnd w:id="41"/>
      <w:bookmarkEnd w:id="42"/>
    </w:p>
    <w:tbl>
      <w:tblPr>
        <w:tblW w:w="522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1"/>
        <w:gridCol w:w="3245"/>
        <w:gridCol w:w="3605"/>
      </w:tblGrid>
      <w:tr w:rsidR="0027006E" w:rsidRPr="004A2A2E" w:rsidTr="0027006E">
        <w:trPr>
          <w:trHeight w:val="519"/>
        </w:trPr>
        <w:tc>
          <w:tcPr>
            <w:tcW w:w="1675" w:type="pct"/>
            <w:vAlign w:val="center"/>
          </w:tcPr>
          <w:p w:rsidR="0027006E" w:rsidRPr="004A2A2E" w:rsidRDefault="0027006E" w:rsidP="00BB249F">
            <w:pPr>
              <w:suppressAutoHyphens/>
              <w:spacing w:line="360" w:lineRule="auto"/>
              <w:contextualSpacing/>
              <w:jc w:val="center"/>
              <w:rPr>
                <w:rFonts w:ascii="Times New Roman" w:hAnsi="Times New Roman" w:cs="Times New Roman"/>
                <w:b/>
                <w:iCs/>
                <w:sz w:val="24"/>
                <w:szCs w:val="24"/>
              </w:rPr>
            </w:pPr>
            <w:r w:rsidRPr="004A2A2E">
              <w:rPr>
                <w:rFonts w:ascii="Times New Roman" w:hAnsi="Times New Roman" w:cs="Times New Roman"/>
                <w:b/>
                <w:iCs/>
                <w:sz w:val="24"/>
                <w:szCs w:val="24"/>
              </w:rPr>
              <w:t>Результаты обучения</w:t>
            </w:r>
          </w:p>
        </w:tc>
        <w:tc>
          <w:tcPr>
            <w:tcW w:w="1575" w:type="pct"/>
            <w:vAlign w:val="center"/>
          </w:tcPr>
          <w:p w:rsidR="0027006E" w:rsidRPr="004A2A2E" w:rsidRDefault="0027006E" w:rsidP="00BB249F">
            <w:pPr>
              <w:suppressAutoHyphens/>
              <w:spacing w:line="360" w:lineRule="auto"/>
              <w:contextualSpacing/>
              <w:jc w:val="center"/>
              <w:rPr>
                <w:rFonts w:ascii="Times New Roman" w:hAnsi="Times New Roman" w:cs="Times New Roman"/>
                <w:b/>
                <w:sz w:val="24"/>
                <w:szCs w:val="24"/>
              </w:rPr>
            </w:pPr>
            <w:r w:rsidRPr="004A2A2E">
              <w:rPr>
                <w:rFonts w:ascii="Times New Roman" w:hAnsi="Times New Roman" w:cs="Times New Roman"/>
                <w:b/>
                <w:iCs/>
                <w:sz w:val="24"/>
                <w:szCs w:val="24"/>
              </w:rPr>
              <w:t>Показатели освоенности компетенций</w:t>
            </w:r>
          </w:p>
        </w:tc>
        <w:tc>
          <w:tcPr>
            <w:tcW w:w="1750" w:type="pct"/>
            <w:vAlign w:val="center"/>
          </w:tcPr>
          <w:p w:rsidR="0027006E" w:rsidRPr="004A2A2E" w:rsidRDefault="0027006E" w:rsidP="00BB249F">
            <w:pPr>
              <w:suppressAutoHyphens/>
              <w:spacing w:line="360" w:lineRule="auto"/>
              <w:contextualSpacing/>
              <w:jc w:val="center"/>
              <w:rPr>
                <w:rFonts w:ascii="Times New Roman" w:hAnsi="Times New Roman" w:cs="Times New Roman"/>
                <w:b/>
                <w:sz w:val="24"/>
                <w:szCs w:val="24"/>
              </w:rPr>
            </w:pPr>
            <w:r w:rsidRPr="004A2A2E">
              <w:rPr>
                <w:rFonts w:ascii="Times New Roman" w:hAnsi="Times New Roman" w:cs="Times New Roman"/>
                <w:b/>
                <w:sz w:val="24"/>
                <w:szCs w:val="24"/>
              </w:rPr>
              <w:t>Методы оценки</w:t>
            </w:r>
          </w:p>
        </w:tc>
      </w:tr>
      <w:tr w:rsidR="0027006E" w:rsidRPr="004A2A2E" w:rsidTr="0027006E">
        <w:trPr>
          <w:trHeight w:val="698"/>
        </w:trPr>
        <w:tc>
          <w:tcPr>
            <w:tcW w:w="1675" w:type="pct"/>
          </w:tcPr>
          <w:p w:rsidR="0027006E" w:rsidRPr="004A2A2E" w:rsidRDefault="0027006E"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xml:space="preserve">Знает: </w:t>
            </w:r>
          </w:p>
          <w:p w:rsidR="00192038" w:rsidRPr="004A2A2E" w:rsidRDefault="00192038"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номенклатуру информационных источников, применяемых в профессиональной деятельности; приёмы структурирования информации; формат оформления результатов поиска информации;</w:t>
            </w:r>
          </w:p>
          <w:p w:rsidR="00192038" w:rsidRPr="004A2A2E" w:rsidRDefault="00192038"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особенности социального и культурного контекста; правила оформления документов и построения устных сообщений;</w:t>
            </w:r>
          </w:p>
          <w:p w:rsidR="0027006E" w:rsidRPr="004A2A2E" w:rsidRDefault="0027006E" w:rsidP="00BB249F">
            <w:pPr>
              <w:suppressAutoHyphens/>
              <w:spacing w:line="360" w:lineRule="auto"/>
              <w:ind w:right="-112"/>
              <w:contextualSpacing/>
              <w:rPr>
                <w:rFonts w:ascii="Times New Roman" w:hAnsi="Times New Roman" w:cs="Times New Roman"/>
                <w:bCs/>
                <w:sz w:val="24"/>
                <w:szCs w:val="24"/>
              </w:rPr>
            </w:pPr>
            <w:r w:rsidRPr="004A2A2E">
              <w:rPr>
                <w:rFonts w:ascii="Times New Roman" w:hAnsi="Times New Roman" w:cs="Times New Roman"/>
                <w:bCs/>
                <w:sz w:val="24"/>
                <w:szCs w:val="24"/>
              </w:rPr>
              <w:lastRenderedPageBreak/>
              <w:t>- смысл понятий: речевая ситуация и ее компоненты, литературный язык, языковая норма, культура речи;</w:t>
            </w:r>
          </w:p>
          <w:p w:rsidR="0027006E" w:rsidRPr="004A2A2E" w:rsidRDefault="0027006E"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основные единицы и уровни я</w:t>
            </w:r>
            <w:r w:rsidR="00192038" w:rsidRPr="004A2A2E">
              <w:rPr>
                <w:rFonts w:ascii="Times New Roman" w:hAnsi="Times New Roman" w:cs="Times New Roman"/>
                <w:bCs/>
                <w:sz w:val="24"/>
                <w:szCs w:val="24"/>
              </w:rPr>
              <w:t>зыка, их признаки и взаимосвязь.</w:t>
            </w:r>
          </w:p>
          <w:p w:rsidR="0027006E" w:rsidRPr="004A2A2E" w:rsidRDefault="0027006E"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xml:space="preserve">Умеет: </w:t>
            </w:r>
          </w:p>
          <w:p w:rsidR="0027006E" w:rsidRPr="004A2A2E" w:rsidRDefault="0027006E" w:rsidP="00BB249F">
            <w:pPr>
              <w:suppressAutoHyphens/>
              <w:spacing w:line="360" w:lineRule="auto"/>
              <w:ind w:right="-112"/>
              <w:contextualSpacing/>
              <w:rPr>
                <w:rFonts w:ascii="Times New Roman" w:hAnsi="Times New Roman" w:cs="Times New Roman"/>
                <w:bCs/>
                <w:sz w:val="24"/>
                <w:szCs w:val="24"/>
              </w:rPr>
            </w:pPr>
            <w:r w:rsidRPr="004A2A2E">
              <w:rPr>
                <w:rFonts w:ascii="Times New Roman" w:hAnsi="Times New Roman" w:cs="Times New Roman"/>
                <w:bCs/>
                <w:sz w:val="24"/>
                <w:szCs w:val="24"/>
              </w:rPr>
              <w:t>- использовать приобретенные знания и умения в практической деятельности и повседневной жизни;</w:t>
            </w:r>
          </w:p>
          <w:p w:rsidR="00192038" w:rsidRPr="004A2A2E" w:rsidRDefault="00192038" w:rsidP="00BB249F">
            <w:pPr>
              <w:suppressAutoHyphens/>
              <w:spacing w:line="360" w:lineRule="auto"/>
              <w:ind w:right="-112"/>
              <w:contextualSpacing/>
              <w:rPr>
                <w:rFonts w:ascii="Times New Roman" w:hAnsi="Times New Roman" w:cs="Times New Roman"/>
                <w:bCs/>
                <w:sz w:val="24"/>
                <w:szCs w:val="24"/>
              </w:rPr>
            </w:pPr>
            <w:r w:rsidRPr="004A2A2E">
              <w:rPr>
                <w:rFonts w:ascii="Times New Roman" w:hAnsi="Times New Roman" w:cs="Times New Roman"/>
                <w:bCs/>
                <w:sz w:val="24"/>
                <w:szCs w:val="24"/>
              </w:rPr>
              <w:t>-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w:t>
            </w:r>
          </w:p>
          <w:p w:rsidR="00192038" w:rsidRPr="004A2A2E" w:rsidRDefault="00192038" w:rsidP="00BB249F">
            <w:pPr>
              <w:suppressAutoHyphens/>
              <w:spacing w:line="360" w:lineRule="auto"/>
              <w:ind w:right="-112"/>
              <w:contextualSpacing/>
              <w:rPr>
                <w:rFonts w:ascii="Times New Roman" w:hAnsi="Times New Roman" w:cs="Times New Roman"/>
                <w:bCs/>
                <w:sz w:val="24"/>
                <w:szCs w:val="24"/>
              </w:rPr>
            </w:pPr>
            <w:r w:rsidRPr="004A2A2E">
              <w:rPr>
                <w:rFonts w:ascii="Times New Roman" w:hAnsi="Times New Roman" w:cs="Times New Roman"/>
                <w:b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27006E" w:rsidRPr="004A2A2E" w:rsidRDefault="0027006E" w:rsidP="00BB249F">
            <w:pPr>
              <w:suppressAutoHyphens/>
              <w:spacing w:line="360" w:lineRule="auto"/>
              <w:ind w:right="-112"/>
              <w:contextualSpacing/>
              <w:rPr>
                <w:rFonts w:ascii="Times New Roman" w:hAnsi="Times New Roman" w:cs="Times New Roman"/>
                <w:bCs/>
                <w:sz w:val="24"/>
                <w:szCs w:val="24"/>
              </w:rPr>
            </w:pPr>
            <w:r w:rsidRPr="004A2A2E">
              <w:rPr>
                <w:rFonts w:ascii="Times New Roman" w:hAnsi="Times New Roman" w:cs="Times New Roman"/>
                <w:bCs/>
                <w:sz w:val="24"/>
                <w:szCs w:val="24"/>
              </w:rPr>
              <w:t>-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27006E" w:rsidRPr="004A2A2E" w:rsidRDefault="0027006E" w:rsidP="00BB249F">
            <w:pPr>
              <w:suppressAutoHyphens/>
              <w:spacing w:line="360" w:lineRule="auto"/>
              <w:ind w:right="-112"/>
              <w:contextualSpacing/>
              <w:rPr>
                <w:rFonts w:ascii="Times New Roman" w:hAnsi="Times New Roman" w:cs="Times New Roman"/>
                <w:bCs/>
                <w:sz w:val="24"/>
                <w:szCs w:val="24"/>
              </w:rPr>
            </w:pPr>
            <w:r w:rsidRPr="004A2A2E">
              <w:rPr>
                <w:rFonts w:ascii="Times New Roman" w:hAnsi="Times New Roman" w:cs="Times New Roman"/>
                <w:bCs/>
                <w:sz w:val="24"/>
                <w:szCs w:val="24"/>
              </w:rPr>
              <w:t xml:space="preserve">- анализировать языковые </w:t>
            </w:r>
            <w:r w:rsidRPr="004A2A2E">
              <w:rPr>
                <w:rFonts w:ascii="Times New Roman" w:hAnsi="Times New Roman" w:cs="Times New Roman"/>
                <w:bCs/>
                <w:sz w:val="24"/>
                <w:szCs w:val="24"/>
              </w:rPr>
              <w:lastRenderedPageBreak/>
              <w:t>единицы с точки зрения правильности, точности и уместности их употребления;</w:t>
            </w:r>
          </w:p>
          <w:p w:rsidR="0027006E" w:rsidRPr="004A2A2E" w:rsidRDefault="0027006E" w:rsidP="00BB249F">
            <w:pPr>
              <w:suppressAutoHyphens/>
              <w:spacing w:line="360" w:lineRule="auto"/>
              <w:ind w:right="-112"/>
              <w:contextualSpacing/>
              <w:rPr>
                <w:rFonts w:ascii="Times New Roman" w:hAnsi="Times New Roman" w:cs="Times New Roman"/>
                <w:sz w:val="24"/>
                <w:szCs w:val="24"/>
              </w:rPr>
            </w:pPr>
            <w:r w:rsidRPr="004A2A2E">
              <w:rPr>
                <w:rFonts w:ascii="Times New Roman" w:hAnsi="Times New Roman" w:cs="Times New Roman"/>
                <w:bCs/>
                <w:sz w:val="24"/>
                <w:szCs w:val="24"/>
              </w:rPr>
              <w:t>- проводить лингвистический анализ текстов различных функциональных стилей и разновидностей языка.</w:t>
            </w:r>
          </w:p>
        </w:tc>
        <w:tc>
          <w:tcPr>
            <w:tcW w:w="1575" w:type="pct"/>
          </w:tcPr>
          <w:p w:rsidR="0027006E" w:rsidRPr="004A2A2E" w:rsidRDefault="0027006E" w:rsidP="00BB249F">
            <w:pPr>
              <w:suppressAutoHyphens/>
              <w:spacing w:line="360" w:lineRule="auto"/>
              <w:contextualSpacing/>
              <w:rPr>
                <w:rFonts w:ascii="Times New Roman" w:hAnsi="Times New Roman" w:cs="Times New Roman"/>
                <w:bCs/>
                <w:sz w:val="24"/>
                <w:szCs w:val="24"/>
              </w:rPr>
            </w:pPr>
            <w:proofErr w:type="gramStart"/>
            <w:r w:rsidRPr="004A2A2E">
              <w:rPr>
                <w:rFonts w:ascii="Times New Roman" w:hAnsi="Times New Roman" w:cs="Times New Roman"/>
                <w:bCs/>
                <w:sz w:val="24"/>
                <w:szCs w:val="24"/>
              </w:rPr>
              <w:lastRenderedPageBreak/>
              <w:t>Обучающийся</w:t>
            </w:r>
            <w:proofErr w:type="gramEnd"/>
            <w:r w:rsidRPr="004A2A2E">
              <w:rPr>
                <w:rFonts w:ascii="Times New Roman" w:hAnsi="Times New Roman" w:cs="Times New Roman"/>
                <w:bCs/>
                <w:sz w:val="24"/>
                <w:szCs w:val="24"/>
              </w:rPr>
              <w:t xml:space="preserve"> способен определить речевую ситуацию, построить устное/письменное высказывание в рамках языковой литературной нормы, учитывая требования культуры речи;</w:t>
            </w:r>
          </w:p>
          <w:p w:rsidR="0027006E" w:rsidRPr="004A2A2E" w:rsidRDefault="0027006E"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xml:space="preserve">- </w:t>
            </w:r>
            <w:proofErr w:type="gramStart"/>
            <w:r w:rsidRPr="004A2A2E">
              <w:rPr>
                <w:rFonts w:ascii="Times New Roman" w:hAnsi="Times New Roman" w:cs="Times New Roman"/>
                <w:bCs/>
                <w:sz w:val="24"/>
                <w:szCs w:val="24"/>
              </w:rPr>
              <w:t>способен</w:t>
            </w:r>
            <w:proofErr w:type="gramEnd"/>
            <w:r w:rsidRPr="004A2A2E">
              <w:rPr>
                <w:rFonts w:ascii="Times New Roman" w:hAnsi="Times New Roman" w:cs="Times New Roman"/>
                <w:bCs/>
                <w:sz w:val="24"/>
                <w:szCs w:val="24"/>
              </w:rPr>
              <w:t xml:space="preserve"> осознанно использовать основные единицы и уровни языка во взаимосвязи;</w:t>
            </w:r>
          </w:p>
          <w:p w:rsidR="0027006E" w:rsidRPr="004A2A2E" w:rsidRDefault="0027006E"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xml:space="preserve">- владеет орфоэпическими, лексическими, грамматическими, </w:t>
            </w:r>
            <w:r w:rsidRPr="004A2A2E">
              <w:rPr>
                <w:rFonts w:ascii="Times New Roman" w:hAnsi="Times New Roman" w:cs="Times New Roman"/>
                <w:bCs/>
                <w:sz w:val="24"/>
                <w:szCs w:val="24"/>
              </w:rPr>
              <w:lastRenderedPageBreak/>
              <w:t>орфографическими и пунктуационными нормами современного русского литературного языка, нормами</w:t>
            </w:r>
            <w:r w:rsidRPr="004A2A2E">
              <w:rPr>
                <w:rFonts w:ascii="Times New Roman" w:hAnsi="Times New Roman" w:cs="Times New Roman"/>
                <w:sz w:val="24"/>
                <w:szCs w:val="24"/>
              </w:rPr>
              <w:t xml:space="preserve"> </w:t>
            </w:r>
            <w:r w:rsidRPr="004A2A2E">
              <w:rPr>
                <w:rFonts w:ascii="Times New Roman" w:hAnsi="Times New Roman" w:cs="Times New Roman"/>
                <w:bCs/>
                <w:sz w:val="24"/>
                <w:szCs w:val="24"/>
              </w:rPr>
              <w:t>речевого поведения в социально-культурной, учебно-научной, официально-деловой сферах общения;</w:t>
            </w:r>
          </w:p>
          <w:p w:rsidR="0027006E" w:rsidRPr="004A2A2E" w:rsidRDefault="0027006E" w:rsidP="00BB249F">
            <w:pPr>
              <w:suppressAutoHyphens/>
              <w:spacing w:line="360" w:lineRule="auto"/>
              <w:contextualSpacing/>
              <w:rPr>
                <w:rFonts w:ascii="Times New Roman" w:hAnsi="Times New Roman" w:cs="Times New Roman"/>
                <w:bCs/>
                <w:sz w:val="24"/>
                <w:szCs w:val="24"/>
              </w:rPr>
            </w:pPr>
            <w:r w:rsidRPr="004A2A2E">
              <w:rPr>
                <w:rFonts w:ascii="Times New Roman" w:hAnsi="Times New Roman" w:cs="Times New Roman"/>
                <w:bCs/>
                <w:sz w:val="24"/>
                <w:szCs w:val="24"/>
              </w:rPr>
              <w:t>- использует приобретенные знания и умения в практической деятельности и повседневной жизни;</w:t>
            </w:r>
          </w:p>
          <w:p w:rsidR="0027006E" w:rsidRPr="004A2A2E" w:rsidRDefault="0027006E" w:rsidP="00BB249F">
            <w:pPr>
              <w:suppressAutoHyphens/>
              <w:spacing w:line="360" w:lineRule="auto"/>
              <w:contextualSpacing/>
              <w:rPr>
                <w:rFonts w:ascii="Times New Roman" w:hAnsi="Times New Roman" w:cs="Times New Roman"/>
                <w:sz w:val="24"/>
                <w:szCs w:val="24"/>
              </w:rPr>
            </w:pPr>
            <w:r w:rsidRPr="004A2A2E">
              <w:rPr>
                <w:rFonts w:ascii="Times New Roman" w:hAnsi="Times New Roman" w:cs="Times New Roman"/>
                <w:sz w:val="24"/>
                <w:szCs w:val="24"/>
              </w:rPr>
              <w:t xml:space="preserve">- осуществляет речевой самоконтроль; </w:t>
            </w:r>
          </w:p>
          <w:p w:rsidR="0027006E" w:rsidRPr="004A2A2E" w:rsidRDefault="0027006E" w:rsidP="00BB249F">
            <w:pPr>
              <w:suppressAutoHyphens/>
              <w:spacing w:line="360" w:lineRule="auto"/>
              <w:contextualSpacing/>
              <w:rPr>
                <w:rFonts w:ascii="Times New Roman" w:hAnsi="Times New Roman" w:cs="Times New Roman"/>
                <w:sz w:val="24"/>
                <w:szCs w:val="24"/>
              </w:rPr>
            </w:pPr>
            <w:r w:rsidRPr="004A2A2E">
              <w:rPr>
                <w:rFonts w:ascii="Times New Roman" w:hAnsi="Times New Roman" w:cs="Times New Roman"/>
                <w:sz w:val="24"/>
                <w:szCs w:val="24"/>
              </w:rPr>
              <w:t>- оценивает устные и письменные высказывания с точки зрения языкового оформления, эффективности достижения поставленных коммуникативных задач;</w:t>
            </w:r>
          </w:p>
          <w:p w:rsidR="0027006E" w:rsidRPr="004A2A2E" w:rsidRDefault="0027006E" w:rsidP="00BB249F">
            <w:pPr>
              <w:suppressAutoHyphens/>
              <w:spacing w:line="360" w:lineRule="auto"/>
              <w:contextualSpacing/>
              <w:rPr>
                <w:rFonts w:ascii="Times New Roman" w:hAnsi="Times New Roman" w:cs="Times New Roman"/>
                <w:sz w:val="24"/>
                <w:szCs w:val="24"/>
              </w:rPr>
            </w:pPr>
            <w:r w:rsidRPr="004A2A2E">
              <w:rPr>
                <w:rFonts w:ascii="Times New Roman" w:hAnsi="Times New Roman" w:cs="Times New Roman"/>
                <w:sz w:val="24"/>
                <w:szCs w:val="24"/>
              </w:rPr>
              <w:t>- анализирует языковые единицы с точки зрения правильности, точности и уместности их употребления;</w:t>
            </w:r>
          </w:p>
          <w:p w:rsidR="0027006E" w:rsidRPr="004A2A2E" w:rsidRDefault="0027006E" w:rsidP="00BB249F">
            <w:pPr>
              <w:suppressAutoHyphens/>
              <w:spacing w:line="360" w:lineRule="auto"/>
              <w:contextualSpacing/>
              <w:rPr>
                <w:rFonts w:ascii="Times New Roman" w:hAnsi="Times New Roman" w:cs="Times New Roman"/>
                <w:sz w:val="24"/>
                <w:szCs w:val="24"/>
              </w:rPr>
            </w:pPr>
            <w:r w:rsidRPr="004A2A2E">
              <w:rPr>
                <w:rFonts w:ascii="Times New Roman" w:hAnsi="Times New Roman" w:cs="Times New Roman"/>
                <w:sz w:val="24"/>
                <w:szCs w:val="24"/>
              </w:rPr>
              <w:t>- проводит лингвистический анализ текстов различных функциональных стилей и разновидностей языка.</w:t>
            </w:r>
          </w:p>
        </w:tc>
        <w:tc>
          <w:tcPr>
            <w:tcW w:w="1750" w:type="pct"/>
          </w:tcPr>
          <w:p w:rsidR="0027006E" w:rsidRPr="004A2A2E" w:rsidRDefault="0027006E" w:rsidP="00BB249F">
            <w:pPr>
              <w:suppressAutoHyphens/>
              <w:spacing w:line="360" w:lineRule="auto"/>
              <w:contextualSpacing/>
              <w:rPr>
                <w:rFonts w:ascii="Times New Roman" w:hAnsi="Times New Roman" w:cs="Times New Roman"/>
                <w:sz w:val="24"/>
                <w:szCs w:val="24"/>
              </w:rPr>
            </w:pPr>
            <w:r w:rsidRPr="004A2A2E">
              <w:rPr>
                <w:rFonts w:ascii="Times New Roman" w:hAnsi="Times New Roman" w:cs="Times New Roman"/>
                <w:sz w:val="24"/>
                <w:szCs w:val="24"/>
              </w:rPr>
              <w:lastRenderedPageBreak/>
              <w:t xml:space="preserve">- опрос (фронтальный, индивидуальный); </w:t>
            </w:r>
          </w:p>
          <w:p w:rsidR="0027006E" w:rsidRPr="004A2A2E" w:rsidRDefault="0027006E" w:rsidP="00BB249F">
            <w:pPr>
              <w:suppressAutoHyphens/>
              <w:spacing w:line="360" w:lineRule="auto"/>
              <w:contextualSpacing/>
              <w:rPr>
                <w:rFonts w:ascii="Times New Roman" w:hAnsi="Times New Roman" w:cs="Times New Roman"/>
                <w:sz w:val="24"/>
                <w:szCs w:val="24"/>
              </w:rPr>
            </w:pPr>
            <w:r w:rsidRPr="004A2A2E">
              <w:rPr>
                <w:rFonts w:ascii="Times New Roman" w:hAnsi="Times New Roman" w:cs="Times New Roman"/>
                <w:sz w:val="24"/>
                <w:szCs w:val="24"/>
              </w:rPr>
              <w:t>- самостоятельные, проверочные, контрольные работы;</w:t>
            </w:r>
          </w:p>
          <w:p w:rsidR="0027006E" w:rsidRPr="004A2A2E" w:rsidRDefault="0027006E" w:rsidP="00BB249F">
            <w:pPr>
              <w:suppressAutoHyphens/>
              <w:spacing w:line="360" w:lineRule="auto"/>
              <w:contextualSpacing/>
              <w:rPr>
                <w:rFonts w:ascii="Times New Roman" w:hAnsi="Times New Roman" w:cs="Times New Roman"/>
                <w:sz w:val="24"/>
                <w:szCs w:val="24"/>
              </w:rPr>
            </w:pPr>
            <w:r w:rsidRPr="004A2A2E">
              <w:rPr>
                <w:rFonts w:ascii="Times New Roman" w:hAnsi="Times New Roman" w:cs="Times New Roman"/>
                <w:sz w:val="24"/>
                <w:szCs w:val="24"/>
              </w:rPr>
              <w:t>- тестирование.</w:t>
            </w:r>
          </w:p>
        </w:tc>
      </w:tr>
    </w:tbl>
    <w:p w:rsidR="000143A1" w:rsidRPr="004A2A2E" w:rsidRDefault="000143A1" w:rsidP="006E0E4D">
      <w:pPr>
        <w:spacing w:line="360" w:lineRule="auto"/>
        <w:jc w:val="center"/>
        <w:rPr>
          <w:rFonts w:ascii="Times New Roman" w:eastAsia="Segoe UI" w:hAnsi="Times New Roman" w:cs="Times New Roman"/>
          <w:b/>
          <w:bCs/>
          <w:caps/>
          <w:kern w:val="32"/>
          <w:sz w:val="24"/>
          <w:szCs w:val="24"/>
        </w:rPr>
      </w:pPr>
    </w:p>
    <w:sectPr w:rsidR="000143A1" w:rsidRPr="004A2A2E"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60D" w:rsidRDefault="00DB660D" w:rsidP="00A858FE">
      <w:r>
        <w:separator/>
      </w:r>
    </w:p>
  </w:endnote>
  <w:endnote w:type="continuationSeparator" w:id="0">
    <w:p w:rsidR="00DB660D" w:rsidRDefault="00DB660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7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F89" w:rsidRDefault="00DB660D">
    <w:pPr>
      <w:pStyle w:val="af4"/>
      <w:spacing w:line="14" w:lineRule="auto"/>
      <w:rPr>
        <w:sz w:val="20"/>
      </w:rPr>
    </w:pPr>
    <w:r>
      <w:rPr>
        <w:noProof/>
      </w:rPr>
      <w:pict>
        <v:shapetype id="_x0000_t202" coordsize="21600,21600" o:spt="202" path="m,l,21600r21600,l21600,xe">
          <v:stroke joinstyle="miter"/>
          <v:path gradientshapeok="t" o:connecttype="rect"/>
        </v:shapetype>
        <v:shape id="Textbox 11" o:spid="_x0000_s2049" type="#_x0000_t202" style="position:absolute;left:0;text-align:left;margin-left:770.3pt;margin-top:545.35pt;width:19pt;height:15.3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" filled="f" stroked="f">
          <v:path arrowok="t"/>
          <v:textbox inset="0,0,0,0">
            <w:txbxContent>
              <w:p w:rsidR="00A50F89" w:rsidRDefault="00A50F89">
                <w:pPr>
                  <w:pStyle w:val="af4"/>
                  <w:spacing w:before="9"/>
                  <w:ind w:left="60"/>
                </w:pPr>
                <w:r>
                  <w:rPr>
                    <w:spacing w:val="-5"/>
                  </w:rPr>
                  <w:fldChar w:fldCharType="begin"/>
                </w:r>
                <w:r>
                  <w:rPr>
                    <w:spacing w:val="-5"/>
                  </w:rPr>
                  <w:instrText xml:space="preserve"> PAGE </w:instrText>
                </w:r>
                <w:r>
                  <w:rPr>
                    <w:spacing w:val="-5"/>
                  </w:rPr>
                  <w:fldChar w:fldCharType="separate"/>
                </w:r>
                <w:r w:rsidR="00843649">
                  <w:rPr>
                    <w:noProof/>
                    <w:spacing w:val="-5"/>
                  </w:rPr>
                  <w:t>25</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60D" w:rsidRDefault="00DB660D" w:rsidP="00A858FE">
      <w:r>
        <w:separator/>
      </w:r>
    </w:p>
  </w:footnote>
  <w:footnote w:type="continuationSeparator" w:id="0">
    <w:p w:rsidR="00DB660D" w:rsidRDefault="00DB660D" w:rsidP="00A858FE">
      <w:r>
        <w:continuationSeparator/>
      </w:r>
    </w:p>
  </w:footnote>
  <w:footnote w:id="1">
    <w:p w:rsidR="00A50F89" w:rsidRPr="00900FFA" w:rsidRDefault="00A50F89">
      <w:pPr>
        <w:pStyle w:val="af1"/>
      </w:pPr>
      <w:r>
        <w:rPr>
          <w:rStyle w:val="af3"/>
        </w:rPr>
        <w:footnoteRef/>
      </w:r>
      <w:r>
        <w:t xml:space="preserve"> </w:t>
      </w:r>
      <w:r w:rsidRPr="00900FFA">
        <w:rPr>
          <w:i/>
          <w:iCs/>
          <w:sz w:val="18"/>
          <w:szCs w:val="18"/>
        </w:rPr>
        <w:t xml:space="preserve">Учебные занятия </w:t>
      </w:r>
      <w:proofErr w:type="gramStart"/>
      <w:r w:rsidRPr="00900FFA">
        <w:rPr>
          <w:i/>
          <w:iCs/>
          <w:sz w:val="18"/>
          <w:szCs w:val="18"/>
        </w:rPr>
        <w:t>могут</w:t>
      </w:r>
      <w:proofErr w:type="gramEnd"/>
      <w:r w:rsidRPr="00900FFA">
        <w:rPr>
          <w:i/>
          <w:iCs/>
          <w:sz w:val="18"/>
          <w:szCs w:val="18"/>
        </w:rPr>
        <w:t xml:space="preserve">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F89" w:rsidRDefault="00A50F89">
    <w:pPr>
      <w:pStyle w:val="ac"/>
      <w:jc w:val="center"/>
    </w:pPr>
    <w:r>
      <w:fldChar w:fldCharType="begin"/>
    </w:r>
    <w:r>
      <w:instrText xml:space="preserve"> PAGE   \* MERGEFORMAT </w:instrText>
    </w:r>
    <w:r>
      <w:fldChar w:fldCharType="separate"/>
    </w:r>
    <w:r>
      <w:rPr>
        <w:noProof/>
      </w:rPr>
      <w:t>48</w:t>
    </w:r>
    <w:r>
      <w:rPr>
        <w:noProof/>
      </w:rPr>
      <w:fldChar w:fldCharType="end"/>
    </w:r>
  </w:p>
  <w:p w:rsidR="00A50F89" w:rsidRDefault="00A50F8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9774850"/>
      <w:docPartObj>
        <w:docPartGallery w:val="Page Numbers (Top of Page)"/>
        <w:docPartUnique/>
      </w:docPartObj>
    </w:sdtPr>
    <w:sdtEndPr/>
    <w:sdtContent>
      <w:p w:rsidR="00A50F89" w:rsidRDefault="00A50F89">
        <w:pPr>
          <w:pStyle w:val="ac"/>
          <w:jc w:val="center"/>
        </w:pPr>
        <w:r>
          <w:fldChar w:fldCharType="begin"/>
        </w:r>
        <w:r>
          <w:instrText>PAGE   \* MERGEFORMAT</w:instrText>
        </w:r>
        <w:r>
          <w:fldChar w:fldCharType="separate"/>
        </w:r>
        <w:r w:rsidR="00843649">
          <w:rPr>
            <w:noProof/>
          </w:rPr>
          <w:t>25</w:t>
        </w:r>
        <w:r>
          <w:rPr>
            <w:noProof/>
          </w:rPr>
          <w:fldChar w:fldCharType="end"/>
        </w:r>
      </w:p>
    </w:sdtContent>
  </w:sdt>
  <w:p w:rsidR="00A50F89" w:rsidRDefault="00A50F8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F89" w:rsidRDefault="00A50F89">
    <w:pPr>
      <w:pStyle w:val="ac"/>
      <w:jc w:val="center"/>
    </w:pPr>
    <w:r>
      <w:fldChar w:fldCharType="begin"/>
    </w:r>
    <w:r>
      <w:instrText xml:space="preserve"> PAGE   \* MERGEFORMAT </w:instrText>
    </w:r>
    <w:r>
      <w:fldChar w:fldCharType="separate"/>
    </w:r>
    <w:r>
      <w:rPr>
        <w:noProof/>
      </w:rPr>
      <w:t>48</w:t>
    </w:r>
    <w:r>
      <w:rPr>
        <w:noProof/>
      </w:rPr>
      <w:fldChar w:fldCharType="end"/>
    </w:r>
  </w:p>
  <w:p w:rsidR="00A50F89" w:rsidRDefault="00A50F8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6F1E7B"/>
    <w:multiLevelType w:val="hybridMultilevel"/>
    <w:tmpl w:val="07B86B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6BF0836"/>
    <w:multiLevelType w:val="hybridMultilevel"/>
    <w:tmpl w:val="5A8284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D2"/>
    <w:rsid w:val="000179F8"/>
    <w:rsid w:val="00021F15"/>
    <w:rsid w:val="00023DCF"/>
    <w:rsid w:val="000274BC"/>
    <w:rsid w:val="000310CB"/>
    <w:rsid w:val="00042069"/>
    <w:rsid w:val="00064407"/>
    <w:rsid w:val="0007128F"/>
    <w:rsid w:val="00077E5C"/>
    <w:rsid w:val="00083B9B"/>
    <w:rsid w:val="0008627A"/>
    <w:rsid w:val="0008639E"/>
    <w:rsid w:val="0008772C"/>
    <w:rsid w:val="00087B5D"/>
    <w:rsid w:val="00087CF5"/>
    <w:rsid w:val="000936BD"/>
    <w:rsid w:val="00095B39"/>
    <w:rsid w:val="00095EB2"/>
    <w:rsid w:val="00095EBD"/>
    <w:rsid w:val="00095EC1"/>
    <w:rsid w:val="00097302"/>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07286"/>
    <w:rsid w:val="0011295E"/>
    <w:rsid w:val="00115C97"/>
    <w:rsid w:val="00117316"/>
    <w:rsid w:val="00117DB9"/>
    <w:rsid w:val="001244C3"/>
    <w:rsid w:val="00131795"/>
    <w:rsid w:val="0013186F"/>
    <w:rsid w:val="00132B46"/>
    <w:rsid w:val="00134858"/>
    <w:rsid w:val="00135CE3"/>
    <w:rsid w:val="00137F0D"/>
    <w:rsid w:val="00144EE1"/>
    <w:rsid w:val="00152083"/>
    <w:rsid w:val="00152D91"/>
    <w:rsid w:val="00155BB4"/>
    <w:rsid w:val="001604E7"/>
    <w:rsid w:val="0016297B"/>
    <w:rsid w:val="00163473"/>
    <w:rsid w:val="00164F90"/>
    <w:rsid w:val="00165700"/>
    <w:rsid w:val="00167AE5"/>
    <w:rsid w:val="001718B9"/>
    <w:rsid w:val="00171FB9"/>
    <w:rsid w:val="00173CD4"/>
    <w:rsid w:val="00173DEB"/>
    <w:rsid w:val="001773A8"/>
    <w:rsid w:val="00177C13"/>
    <w:rsid w:val="00180071"/>
    <w:rsid w:val="00181183"/>
    <w:rsid w:val="00183D21"/>
    <w:rsid w:val="0018446A"/>
    <w:rsid w:val="00187560"/>
    <w:rsid w:val="00192038"/>
    <w:rsid w:val="001944D3"/>
    <w:rsid w:val="00196996"/>
    <w:rsid w:val="00197F9A"/>
    <w:rsid w:val="001A38DD"/>
    <w:rsid w:val="001A5DA5"/>
    <w:rsid w:val="001A6B4D"/>
    <w:rsid w:val="001A723D"/>
    <w:rsid w:val="001C3496"/>
    <w:rsid w:val="001C3659"/>
    <w:rsid w:val="001C7532"/>
    <w:rsid w:val="001E5843"/>
    <w:rsid w:val="001F1DEE"/>
    <w:rsid w:val="001F3287"/>
    <w:rsid w:val="001F38D5"/>
    <w:rsid w:val="001F47BF"/>
    <w:rsid w:val="001F7412"/>
    <w:rsid w:val="002003DB"/>
    <w:rsid w:val="002005BD"/>
    <w:rsid w:val="00200AFE"/>
    <w:rsid w:val="00200BCC"/>
    <w:rsid w:val="0020413C"/>
    <w:rsid w:val="00207F28"/>
    <w:rsid w:val="00214055"/>
    <w:rsid w:val="00217306"/>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411E"/>
    <w:rsid w:val="00265414"/>
    <w:rsid w:val="0027006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2F05"/>
    <w:rsid w:val="002F72AB"/>
    <w:rsid w:val="0030202C"/>
    <w:rsid w:val="003025D4"/>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535"/>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7483"/>
    <w:rsid w:val="00453ED1"/>
    <w:rsid w:val="00456D18"/>
    <w:rsid w:val="0045771E"/>
    <w:rsid w:val="00457DBB"/>
    <w:rsid w:val="004603A3"/>
    <w:rsid w:val="004626BE"/>
    <w:rsid w:val="004722A0"/>
    <w:rsid w:val="004806A0"/>
    <w:rsid w:val="004809D9"/>
    <w:rsid w:val="00494B4A"/>
    <w:rsid w:val="004A1B5A"/>
    <w:rsid w:val="004A2A2E"/>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0BEC"/>
    <w:rsid w:val="00502E27"/>
    <w:rsid w:val="00502F97"/>
    <w:rsid w:val="005038E6"/>
    <w:rsid w:val="005052BF"/>
    <w:rsid w:val="00505834"/>
    <w:rsid w:val="0051713F"/>
    <w:rsid w:val="005237DD"/>
    <w:rsid w:val="0052763B"/>
    <w:rsid w:val="00527ABA"/>
    <w:rsid w:val="00533319"/>
    <w:rsid w:val="00533582"/>
    <w:rsid w:val="00537C30"/>
    <w:rsid w:val="00540168"/>
    <w:rsid w:val="005438AD"/>
    <w:rsid w:val="00543932"/>
    <w:rsid w:val="00550283"/>
    <w:rsid w:val="00552A66"/>
    <w:rsid w:val="005551BB"/>
    <w:rsid w:val="0055753C"/>
    <w:rsid w:val="00562CE2"/>
    <w:rsid w:val="005643D7"/>
    <w:rsid w:val="0056478F"/>
    <w:rsid w:val="005648CA"/>
    <w:rsid w:val="005714CE"/>
    <w:rsid w:val="00571CFD"/>
    <w:rsid w:val="00574913"/>
    <w:rsid w:val="0058000F"/>
    <w:rsid w:val="00583426"/>
    <w:rsid w:val="005852C3"/>
    <w:rsid w:val="00585658"/>
    <w:rsid w:val="005857F1"/>
    <w:rsid w:val="00587FF5"/>
    <w:rsid w:val="005905EF"/>
    <w:rsid w:val="00594D59"/>
    <w:rsid w:val="005A07FC"/>
    <w:rsid w:val="005A2B38"/>
    <w:rsid w:val="005B2AC8"/>
    <w:rsid w:val="005C3984"/>
    <w:rsid w:val="005C43CA"/>
    <w:rsid w:val="005C636E"/>
    <w:rsid w:val="005C6504"/>
    <w:rsid w:val="005C6A3A"/>
    <w:rsid w:val="005C7265"/>
    <w:rsid w:val="005D0B9C"/>
    <w:rsid w:val="005D45EB"/>
    <w:rsid w:val="005D7117"/>
    <w:rsid w:val="005E1251"/>
    <w:rsid w:val="005E2877"/>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22AA9"/>
    <w:rsid w:val="00635015"/>
    <w:rsid w:val="00636315"/>
    <w:rsid w:val="006365E2"/>
    <w:rsid w:val="00640C5A"/>
    <w:rsid w:val="006429AD"/>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0E4D"/>
    <w:rsid w:val="006E11BB"/>
    <w:rsid w:val="006E17F0"/>
    <w:rsid w:val="006E29B8"/>
    <w:rsid w:val="006E319A"/>
    <w:rsid w:val="006E5130"/>
    <w:rsid w:val="006E7FF4"/>
    <w:rsid w:val="006F0E0C"/>
    <w:rsid w:val="006F239E"/>
    <w:rsid w:val="006F7C5D"/>
    <w:rsid w:val="0070014B"/>
    <w:rsid w:val="00701D4A"/>
    <w:rsid w:val="0070724D"/>
    <w:rsid w:val="00707A88"/>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3789"/>
    <w:rsid w:val="0076514F"/>
    <w:rsid w:val="007661E7"/>
    <w:rsid w:val="0077014D"/>
    <w:rsid w:val="00770390"/>
    <w:rsid w:val="00774C93"/>
    <w:rsid w:val="00774CB0"/>
    <w:rsid w:val="00781491"/>
    <w:rsid w:val="00782EFC"/>
    <w:rsid w:val="00783A45"/>
    <w:rsid w:val="00784B56"/>
    <w:rsid w:val="00785307"/>
    <w:rsid w:val="007863C1"/>
    <w:rsid w:val="007900D3"/>
    <w:rsid w:val="00793251"/>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9BB"/>
    <w:rsid w:val="007D2E71"/>
    <w:rsid w:val="007D4E5D"/>
    <w:rsid w:val="007D61D3"/>
    <w:rsid w:val="007E00E1"/>
    <w:rsid w:val="007E1F34"/>
    <w:rsid w:val="007E2ACA"/>
    <w:rsid w:val="007E3D13"/>
    <w:rsid w:val="007E5D87"/>
    <w:rsid w:val="007F1FD0"/>
    <w:rsid w:val="008018C7"/>
    <w:rsid w:val="00802A37"/>
    <w:rsid w:val="00805420"/>
    <w:rsid w:val="00811910"/>
    <w:rsid w:val="00815CB5"/>
    <w:rsid w:val="0081775B"/>
    <w:rsid w:val="00820155"/>
    <w:rsid w:val="0082217F"/>
    <w:rsid w:val="008221DB"/>
    <w:rsid w:val="00824A07"/>
    <w:rsid w:val="0082558B"/>
    <w:rsid w:val="008276F3"/>
    <w:rsid w:val="0083014A"/>
    <w:rsid w:val="0083183C"/>
    <w:rsid w:val="008336C6"/>
    <w:rsid w:val="00834A96"/>
    <w:rsid w:val="0083567F"/>
    <w:rsid w:val="00843649"/>
    <w:rsid w:val="00844096"/>
    <w:rsid w:val="00845FDE"/>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0CF1"/>
    <w:rsid w:val="008B485F"/>
    <w:rsid w:val="008B7222"/>
    <w:rsid w:val="008C3C0E"/>
    <w:rsid w:val="008D00EF"/>
    <w:rsid w:val="008D60ED"/>
    <w:rsid w:val="008E19E9"/>
    <w:rsid w:val="008E329E"/>
    <w:rsid w:val="008E444A"/>
    <w:rsid w:val="008E712C"/>
    <w:rsid w:val="008E7C9D"/>
    <w:rsid w:val="008F225F"/>
    <w:rsid w:val="008F4F1D"/>
    <w:rsid w:val="008F578C"/>
    <w:rsid w:val="008F5CCD"/>
    <w:rsid w:val="0090012C"/>
    <w:rsid w:val="00900AAC"/>
    <w:rsid w:val="00900FFA"/>
    <w:rsid w:val="00901CFE"/>
    <w:rsid w:val="00903316"/>
    <w:rsid w:val="0090672D"/>
    <w:rsid w:val="00906981"/>
    <w:rsid w:val="0091257D"/>
    <w:rsid w:val="00913F40"/>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311B"/>
    <w:rsid w:val="009644CA"/>
    <w:rsid w:val="00967FA0"/>
    <w:rsid w:val="00985111"/>
    <w:rsid w:val="00985130"/>
    <w:rsid w:val="00986EEC"/>
    <w:rsid w:val="00987700"/>
    <w:rsid w:val="00987E61"/>
    <w:rsid w:val="00990BCD"/>
    <w:rsid w:val="009A0AAA"/>
    <w:rsid w:val="009A1DFB"/>
    <w:rsid w:val="009A4D9F"/>
    <w:rsid w:val="009B6A77"/>
    <w:rsid w:val="009B7136"/>
    <w:rsid w:val="009C121E"/>
    <w:rsid w:val="009C1A7D"/>
    <w:rsid w:val="009C2C4C"/>
    <w:rsid w:val="009C30F7"/>
    <w:rsid w:val="009C5AF6"/>
    <w:rsid w:val="009D709B"/>
    <w:rsid w:val="009E44E8"/>
    <w:rsid w:val="009E57EA"/>
    <w:rsid w:val="009F6FDA"/>
    <w:rsid w:val="00A008FC"/>
    <w:rsid w:val="00A0276D"/>
    <w:rsid w:val="00A055DC"/>
    <w:rsid w:val="00A06CD6"/>
    <w:rsid w:val="00A07404"/>
    <w:rsid w:val="00A10B16"/>
    <w:rsid w:val="00A10FBD"/>
    <w:rsid w:val="00A12848"/>
    <w:rsid w:val="00A12CBE"/>
    <w:rsid w:val="00A20347"/>
    <w:rsid w:val="00A21972"/>
    <w:rsid w:val="00A21A63"/>
    <w:rsid w:val="00A25CA3"/>
    <w:rsid w:val="00A324EB"/>
    <w:rsid w:val="00A33D52"/>
    <w:rsid w:val="00A3570A"/>
    <w:rsid w:val="00A37E46"/>
    <w:rsid w:val="00A41920"/>
    <w:rsid w:val="00A43059"/>
    <w:rsid w:val="00A50F89"/>
    <w:rsid w:val="00A54E6F"/>
    <w:rsid w:val="00A55A51"/>
    <w:rsid w:val="00A57AFA"/>
    <w:rsid w:val="00A63431"/>
    <w:rsid w:val="00A6653D"/>
    <w:rsid w:val="00A671BB"/>
    <w:rsid w:val="00A679AA"/>
    <w:rsid w:val="00A71768"/>
    <w:rsid w:val="00A73A61"/>
    <w:rsid w:val="00A77FF8"/>
    <w:rsid w:val="00A858FE"/>
    <w:rsid w:val="00A87078"/>
    <w:rsid w:val="00A92CA3"/>
    <w:rsid w:val="00A92DA2"/>
    <w:rsid w:val="00A936C2"/>
    <w:rsid w:val="00A94AF6"/>
    <w:rsid w:val="00A9500D"/>
    <w:rsid w:val="00AA0619"/>
    <w:rsid w:val="00AA1B7A"/>
    <w:rsid w:val="00AA30B8"/>
    <w:rsid w:val="00AA538C"/>
    <w:rsid w:val="00AA5703"/>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249F"/>
    <w:rsid w:val="00BB40E8"/>
    <w:rsid w:val="00BC02B0"/>
    <w:rsid w:val="00BC07BC"/>
    <w:rsid w:val="00BC1BE2"/>
    <w:rsid w:val="00BC3058"/>
    <w:rsid w:val="00BC51F6"/>
    <w:rsid w:val="00BC7A2E"/>
    <w:rsid w:val="00BD1C92"/>
    <w:rsid w:val="00BD6A9B"/>
    <w:rsid w:val="00BD744C"/>
    <w:rsid w:val="00BE320C"/>
    <w:rsid w:val="00BF07DC"/>
    <w:rsid w:val="00BF1869"/>
    <w:rsid w:val="00BF20DB"/>
    <w:rsid w:val="00BF2E82"/>
    <w:rsid w:val="00BF7FA9"/>
    <w:rsid w:val="00C02D01"/>
    <w:rsid w:val="00C03480"/>
    <w:rsid w:val="00C0458D"/>
    <w:rsid w:val="00C079B1"/>
    <w:rsid w:val="00C10568"/>
    <w:rsid w:val="00C11CA7"/>
    <w:rsid w:val="00C12101"/>
    <w:rsid w:val="00C159EE"/>
    <w:rsid w:val="00C162D4"/>
    <w:rsid w:val="00C17D5E"/>
    <w:rsid w:val="00C22785"/>
    <w:rsid w:val="00C328C9"/>
    <w:rsid w:val="00C341D6"/>
    <w:rsid w:val="00C34EDC"/>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3E4F"/>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0DEC"/>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2421"/>
    <w:rsid w:val="00D93919"/>
    <w:rsid w:val="00D94E86"/>
    <w:rsid w:val="00DA0089"/>
    <w:rsid w:val="00DA2D6C"/>
    <w:rsid w:val="00DA7D58"/>
    <w:rsid w:val="00DB2D87"/>
    <w:rsid w:val="00DB660D"/>
    <w:rsid w:val="00DB7055"/>
    <w:rsid w:val="00DC04A7"/>
    <w:rsid w:val="00DC1794"/>
    <w:rsid w:val="00DC33AA"/>
    <w:rsid w:val="00DC428B"/>
    <w:rsid w:val="00DC6201"/>
    <w:rsid w:val="00DC6D32"/>
    <w:rsid w:val="00DD00E4"/>
    <w:rsid w:val="00DD047D"/>
    <w:rsid w:val="00DD0B43"/>
    <w:rsid w:val="00DD0E74"/>
    <w:rsid w:val="00DD4416"/>
    <w:rsid w:val="00DE1FCA"/>
    <w:rsid w:val="00DE3D24"/>
    <w:rsid w:val="00DE69B6"/>
    <w:rsid w:val="00DE7007"/>
    <w:rsid w:val="00DE7355"/>
    <w:rsid w:val="00DE7ABE"/>
    <w:rsid w:val="00DF05E6"/>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2F62"/>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646A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A70"/>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791"/>
    <w:rsid w:val="00F64E28"/>
    <w:rsid w:val="00F666EC"/>
    <w:rsid w:val="00F70A68"/>
    <w:rsid w:val="00F716DB"/>
    <w:rsid w:val="00F7330E"/>
    <w:rsid w:val="00F735C1"/>
    <w:rsid w:val="00F77D1D"/>
    <w:rsid w:val="00F80C94"/>
    <w:rsid w:val="00F83C40"/>
    <w:rsid w:val="00F86537"/>
    <w:rsid w:val="00F876CD"/>
    <w:rsid w:val="00F87CCB"/>
    <w:rsid w:val="00F92178"/>
    <w:rsid w:val="00F94F60"/>
    <w:rsid w:val="00F9569D"/>
    <w:rsid w:val="00FA67F6"/>
    <w:rsid w:val="00FA77B1"/>
    <w:rsid w:val="00FB2082"/>
    <w:rsid w:val="00FB371B"/>
    <w:rsid w:val="00FB50A0"/>
    <w:rsid w:val="00FC1BE0"/>
    <w:rsid w:val="00FC31AB"/>
    <w:rsid w:val="00FC6123"/>
    <w:rsid w:val="00FD01E7"/>
    <w:rsid w:val="00FD0E3A"/>
    <w:rsid w:val="00FD1B9F"/>
    <w:rsid w:val="00FD2187"/>
    <w:rsid w:val="00FD541B"/>
    <w:rsid w:val="00FE1961"/>
    <w:rsid w:val="00FE21B6"/>
    <w:rsid w:val="00FE593C"/>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168"/>
  </w:style>
  <w:style w:type="paragraph" w:styleId="1">
    <w:name w:val="heading 1"/>
    <w:basedOn w:val="a"/>
    <w:link w:val="10"/>
    <w:uiPriority w:val="1"/>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1"/>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1"/>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1"/>
    <w:unhideWhenUsed/>
    <w:qFormat/>
    <w:rsid w:val="00192038"/>
    <w:pPr>
      <w:tabs>
        <w:tab w:val="right" w:leader="dot" w:pos="9639"/>
      </w:tabs>
      <w:spacing w:before="120" w:line="360" w:lineRule="auto"/>
      <w:ind w:left="284"/>
    </w:pPr>
    <w:rPr>
      <w:rFonts w:ascii="Times New Roman" w:hAnsi="Times New Roman" w:cs="Times New Roman"/>
      <w:bCs/>
      <w:noProof/>
      <w:lang w:eastAsia="ru-RU"/>
    </w:rPr>
  </w:style>
  <w:style w:type="character" w:customStyle="1" w:styleId="20">
    <w:name w:val="Заголовок 2 Знак"/>
    <w:basedOn w:val="a0"/>
    <w:link w:val="2"/>
    <w:uiPriority w:val="1"/>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03472-B67D-435F-BBB2-269E5FF7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28</Pages>
  <Words>6787</Words>
  <Characters>38686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Vash Komp</cp:lastModifiedBy>
  <cp:revision>15</cp:revision>
  <cp:lastPrinted>2024-06-18T13:19:00Z</cp:lastPrinted>
  <dcterms:created xsi:type="dcterms:W3CDTF">2024-05-19T15:23:00Z</dcterms:created>
  <dcterms:modified xsi:type="dcterms:W3CDTF">2025-03-19T19:36:00Z</dcterms:modified>
</cp:coreProperties>
</file>