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9A2" w:rsidRDefault="00D911E0" w:rsidP="00D911E0">
      <w:pPr>
        <w:pStyle w:val="a3"/>
        <w:ind w:left="-709" w:right="713"/>
        <w:jc w:val="center"/>
        <w:rPr>
          <w:sz w:val="19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B879A2" w:rsidRDefault="00B879A2">
      <w:pPr>
        <w:pStyle w:val="a3"/>
        <w:spacing w:before="87"/>
        <w:rPr>
          <w:sz w:val="19"/>
        </w:rPr>
      </w:pPr>
    </w:p>
    <w:p w:rsidR="00B879A2" w:rsidRDefault="00B879A2">
      <w:pPr>
        <w:pStyle w:val="a3"/>
        <w:rPr>
          <w:sz w:val="22"/>
        </w:rPr>
      </w:pPr>
    </w:p>
    <w:p w:rsidR="00D911E0" w:rsidRDefault="00D911E0">
      <w:pPr>
        <w:pStyle w:val="a3"/>
        <w:rPr>
          <w:sz w:val="22"/>
        </w:rPr>
      </w:pPr>
    </w:p>
    <w:p w:rsidR="00D911E0" w:rsidRDefault="00D911E0">
      <w:pPr>
        <w:pStyle w:val="a3"/>
        <w:rPr>
          <w:sz w:val="22"/>
        </w:rPr>
      </w:pPr>
    </w:p>
    <w:p w:rsidR="00D911E0" w:rsidRDefault="00D911E0">
      <w:pPr>
        <w:pStyle w:val="a3"/>
        <w:rPr>
          <w:sz w:val="22"/>
        </w:rPr>
      </w:pPr>
    </w:p>
    <w:p w:rsidR="00D911E0" w:rsidRDefault="00D911E0">
      <w:pPr>
        <w:pStyle w:val="a3"/>
        <w:rPr>
          <w:sz w:val="22"/>
        </w:rPr>
      </w:pPr>
    </w:p>
    <w:p w:rsidR="00D911E0" w:rsidRDefault="00D911E0">
      <w:pPr>
        <w:pStyle w:val="a3"/>
        <w:rPr>
          <w:sz w:val="22"/>
        </w:rPr>
      </w:pPr>
    </w:p>
    <w:p w:rsidR="00D911E0" w:rsidRDefault="00D911E0">
      <w:pPr>
        <w:pStyle w:val="a3"/>
        <w:rPr>
          <w:sz w:val="22"/>
        </w:rPr>
      </w:pPr>
    </w:p>
    <w:p w:rsidR="00B879A2" w:rsidRDefault="00B879A2">
      <w:pPr>
        <w:pStyle w:val="a3"/>
        <w:rPr>
          <w:sz w:val="22"/>
        </w:rPr>
      </w:pPr>
    </w:p>
    <w:p w:rsidR="00B879A2" w:rsidRDefault="00B879A2">
      <w:pPr>
        <w:pStyle w:val="a3"/>
        <w:spacing w:before="138"/>
        <w:rPr>
          <w:sz w:val="22"/>
        </w:rPr>
      </w:pPr>
    </w:p>
    <w:p w:rsidR="00B879A2" w:rsidRPr="00D911E0" w:rsidRDefault="00E3310F">
      <w:pPr>
        <w:spacing w:before="1"/>
        <w:ind w:left="3293"/>
        <w:rPr>
          <w:b/>
          <w:sz w:val="20"/>
          <w:szCs w:val="20"/>
        </w:rPr>
      </w:pPr>
      <w:r w:rsidRPr="00D911E0">
        <w:rPr>
          <w:b/>
          <w:color w:val="3B3B3B"/>
          <w:w w:val="105"/>
          <w:sz w:val="20"/>
          <w:szCs w:val="20"/>
        </w:rPr>
        <w:t>РАБОЧАЯ</w:t>
      </w:r>
      <w:r w:rsidRPr="00D911E0">
        <w:rPr>
          <w:b/>
          <w:color w:val="3B3B3B"/>
          <w:spacing w:val="23"/>
          <w:w w:val="105"/>
          <w:sz w:val="20"/>
          <w:szCs w:val="20"/>
        </w:rPr>
        <w:t xml:space="preserve"> </w:t>
      </w:r>
      <w:r w:rsidRPr="00D911E0">
        <w:rPr>
          <w:b/>
          <w:color w:val="3B3B3B"/>
          <w:spacing w:val="-2"/>
          <w:w w:val="105"/>
          <w:sz w:val="20"/>
          <w:szCs w:val="20"/>
        </w:rPr>
        <w:t>ПРОГРАММА</w:t>
      </w:r>
    </w:p>
    <w:p w:rsidR="00B879A2" w:rsidRDefault="00B879A2">
      <w:pPr>
        <w:pStyle w:val="a3"/>
        <w:spacing w:before="112"/>
        <w:rPr>
          <w:sz w:val="19"/>
        </w:rPr>
      </w:pPr>
    </w:p>
    <w:p w:rsidR="00B879A2" w:rsidRPr="00D911E0" w:rsidRDefault="00E3310F" w:rsidP="00D911E0">
      <w:pPr>
        <w:spacing w:line="364" w:lineRule="auto"/>
        <w:ind w:left="361" w:right="2981" w:firstLine="7"/>
        <w:rPr>
          <w:sz w:val="20"/>
          <w:szCs w:val="20"/>
        </w:rPr>
      </w:pPr>
      <w:r w:rsidRPr="00D911E0">
        <w:rPr>
          <w:b/>
          <w:color w:val="363636"/>
          <w:sz w:val="20"/>
          <w:szCs w:val="20"/>
        </w:rPr>
        <w:t xml:space="preserve">учебной </w:t>
      </w:r>
      <w:r w:rsidR="00D911E0" w:rsidRPr="00D911E0">
        <w:rPr>
          <w:b/>
          <w:color w:val="343434"/>
          <w:sz w:val="20"/>
          <w:szCs w:val="20"/>
        </w:rPr>
        <w:t>дисципли</w:t>
      </w:r>
      <w:r w:rsidRPr="00D911E0">
        <w:rPr>
          <w:b/>
          <w:color w:val="343434"/>
          <w:sz w:val="20"/>
          <w:szCs w:val="20"/>
        </w:rPr>
        <w:t>ны</w:t>
      </w:r>
      <w:r w:rsidRPr="00D911E0">
        <w:rPr>
          <w:color w:val="343434"/>
          <w:sz w:val="20"/>
          <w:szCs w:val="20"/>
        </w:rPr>
        <w:t xml:space="preserve"> </w:t>
      </w:r>
      <w:proofErr w:type="gramStart"/>
      <w:r w:rsidRPr="00D911E0">
        <w:rPr>
          <w:color w:val="343434"/>
          <w:sz w:val="20"/>
          <w:szCs w:val="20"/>
        </w:rPr>
        <w:t>O</w:t>
      </w:r>
      <w:proofErr w:type="gramEnd"/>
      <w:r w:rsidRPr="00D911E0">
        <w:rPr>
          <w:color w:val="343434"/>
          <w:sz w:val="20"/>
          <w:szCs w:val="20"/>
        </w:rPr>
        <w:t xml:space="preserve">П.07 </w:t>
      </w:r>
      <w:r w:rsidRPr="00D911E0">
        <w:rPr>
          <w:color w:val="464646"/>
          <w:sz w:val="20"/>
          <w:szCs w:val="20"/>
        </w:rPr>
        <w:t xml:space="preserve">«Правовое </w:t>
      </w:r>
      <w:r w:rsidRPr="00D911E0">
        <w:rPr>
          <w:color w:val="3A3A3A"/>
          <w:sz w:val="20"/>
          <w:szCs w:val="20"/>
        </w:rPr>
        <w:t xml:space="preserve">обеспечение </w:t>
      </w:r>
      <w:r w:rsidRPr="00D911E0">
        <w:rPr>
          <w:color w:val="3D3D3D"/>
          <w:sz w:val="20"/>
          <w:szCs w:val="20"/>
        </w:rPr>
        <w:t xml:space="preserve">профессиональной </w:t>
      </w:r>
      <w:r w:rsidRPr="00D911E0">
        <w:rPr>
          <w:color w:val="3B3B3B"/>
          <w:spacing w:val="-2"/>
          <w:sz w:val="20"/>
          <w:szCs w:val="20"/>
        </w:rPr>
        <w:t>деятельности»</w:t>
      </w:r>
    </w:p>
    <w:p w:rsidR="00B879A2" w:rsidRPr="00D911E0" w:rsidRDefault="00E3310F">
      <w:pPr>
        <w:spacing w:before="14" w:line="369" w:lineRule="auto"/>
        <w:ind w:left="361" w:right="5963" w:firstLine="3"/>
        <w:rPr>
          <w:sz w:val="20"/>
          <w:szCs w:val="20"/>
        </w:rPr>
      </w:pPr>
      <w:r w:rsidRPr="00D911E0">
        <w:rPr>
          <w:b/>
          <w:color w:val="424242"/>
          <w:w w:val="105"/>
          <w:sz w:val="20"/>
          <w:szCs w:val="20"/>
        </w:rPr>
        <w:t xml:space="preserve">код </w:t>
      </w:r>
      <w:r w:rsidR="00D911E0" w:rsidRPr="00D911E0">
        <w:rPr>
          <w:b/>
          <w:color w:val="3B3B3B"/>
          <w:w w:val="105"/>
          <w:sz w:val="20"/>
          <w:szCs w:val="20"/>
        </w:rPr>
        <w:t>специальность:</w:t>
      </w:r>
      <w:r w:rsidRPr="00D911E0">
        <w:rPr>
          <w:color w:val="3B3B3B"/>
          <w:w w:val="105"/>
          <w:sz w:val="20"/>
          <w:szCs w:val="20"/>
        </w:rPr>
        <w:t xml:space="preserve"> </w:t>
      </w:r>
      <w:r w:rsidRPr="00D911E0">
        <w:rPr>
          <w:color w:val="414141"/>
          <w:w w:val="105"/>
          <w:sz w:val="20"/>
          <w:szCs w:val="20"/>
        </w:rPr>
        <w:t xml:space="preserve">49.02.03 </w:t>
      </w:r>
      <w:r w:rsidRPr="00D911E0">
        <w:rPr>
          <w:color w:val="424242"/>
          <w:w w:val="105"/>
          <w:sz w:val="20"/>
          <w:szCs w:val="20"/>
        </w:rPr>
        <w:t xml:space="preserve">Спорт </w:t>
      </w:r>
      <w:r w:rsidR="00D911E0" w:rsidRPr="00D911E0">
        <w:rPr>
          <w:b/>
          <w:color w:val="383838"/>
          <w:w w:val="105"/>
          <w:sz w:val="20"/>
          <w:szCs w:val="20"/>
        </w:rPr>
        <w:t>квалифика</w:t>
      </w:r>
      <w:r w:rsidRPr="00D911E0">
        <w:rPr>
          <w:b/>
          <w:color w:val="383838"/>
          <w:w w:val="105"/>
          <w:sz w:val="20"/>
          <w:szCs w:val="20"/>
        </w:rPr>
        <w:t>ция:</w:t>
      </w:r>
      <w:r w:rsidRPr="00D911E0">
        <w:rPr>
          <w:color w:val="383838"/>
          <w:w w:val="105"/>
          <w:sz w:val="20"/>
          <w:szCs w:val="20"/>
        </w:rPr>
        <w:t xml:space="preserve"> </w:t>
      </w:r>
      <w:r w:rsidRPr="00D911E0">
        <w:rPr>
          <w:color w:val="464646"/>
          <w:w w:val="105"/>
          <w:sz w:val="20"/>
          <w:szCs w:val="20"/>
        </w:rPr>
        <w:t xml:space="preserve">тренер </w:t>
      </w:r>
      <w:r w:rsidRPr="00D911E0">
        <w:rPr>
          <w:color w:val="4F4F4F"/>
          <w:w w:val="105"/>
          <w:sz w:val="20"/>
          <w:szCs w:val="20"/>
        </w:rPr>
        <w:t xml:space="preserve">по </w:t>
      </w:r>
      <w:r w:rsidRPr="00D911E0">
        <w:rPr>
          <w:color w:val="414141"/>
          <w:w w:val="105"/>
          <w:sz w:val="20"/>
          <w:szCs w:val="20"/>
        </w:rPr>
        <w:t xml:space="preserve">виду </w:t>
      </w:r>
      <w:r w:rsidR="00D911E0" w:rsidRPr="00D911E0">
        <w:rPr>
          <w:color w:val="3B3B3B"/>
          <w:w w:val="105"/>
          <w:sz w:val="20"/>
          <w:szCs w:val="20"/>
        </w:rPr>
        <w:t xml:space="preserve">спорта </w:t>
      </w:r>
      <w:r w:rsidR="00D911E0" w:rsidRPr="00D911E0">
        <w:rPr>
          <w:b/>
          <w:color w:val="3B3B3B"/>
          <w:w w:val="105"/>
          <w:sz w:val="20"/>
          <w:szCs w:val="20"/>
        </w:rPr>
        <w:t>форма обучени</w:t>
      </w:r>
      <w:r w:rsidRPr="00D911E0">
        <w:rPr>
          <w:b/>
          <w:color w:val="3B3B3B"/>
          <w:w w:val="105"/>
          <w:sz w:val="20"/>
          <w:szCs w:val="20"/>
        </w:rPr>
        <w:t>я:</w:t>
      </w:r>
      <w:r w:rsidRPr="00D911E0">
        <w:rPr>
          <w:color w:val="3B3B3B"/>
          <w:w w:val="105"/>
          <w:sz w:val="20"/>
          <w:szCs w:val="20"/>
        </w:rPr>
        <w:t xml:space="preserve"> </w:t>
      </w:r>
      <w:r w:rsidRPr="00D911E0">
        <w:rPr>
          <w:color w:val="4B4B4B"/>
          <w:w w:val="105"/>
          <w:sz w:val="20"/>
          <w:szCs w:val="20"/>
        </w:rPr>
        <w:t>очная</w:t>
      </w: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D911E0" w:rsidRDefault="00D911E0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D911E0" w:rsidRDefault="00D911E0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D911E0" w:rsidRDefault="00D911E0">
      <w:pPr>
        <w:pStyle w:val="a3"/>
        <w:rPr>
          <w:sz w:val="19"/>
        </w:rPr>
      </w:pPr>
    </w:p>
    <w:p w:rsidR="00D911E0" w:rsidRDefault="00D911E0">
      <w:pPr>
        <w:pStyle w:val="a3"/>
        <w:rPr>
          <w:sz w:val="19"/>
        </w:rPr>
      </w:pPr>
    </w:p>
    <w:p w:rsidR="00D911E0" w:rsidRDefault="00D911E0">
      <w:pPr>
        <w:pStyle w:val="a3"/>
        <w:rPr>
          <w:sz w:val="19"/>
        </w:rPr>
      </w:pPr>
    </w:p>
    <w:p w:rsidR="00B879A2" w:rsidRDefault="00B879A2">
      <w:pPr>
        <w:pStyle w:val="a3"/>
        <w:rPr>
          <w:sz w:val="19"/>
        </w:rPr>
      </w:pPr>
    </w:p>
    <w:p w:rsidR="00B879A2" w:rsidRDefault="00B879A2">
      <w:pPr>
        <w:pStyle w:val="a3"/>
        <w:spacing w:before="156"/>
        <w:rPr>
          <w:sz w:val="19"/>
        </w:rPr>
      </w:pPr>
    </w:p>
    <w:p w:rsidR="00B879A2" w:rsidRPr="00D911E0" w:rsidRDefault="00D911E0">
      <w:pPr>
        <w:ind w:right="1762"/>
        <w:jc w:val="center"/>
        <w:rPr>
          <w:b/>
          <w:sz w:val="20"/>
          <w:szCs w:val="20"/>
        </w:rPr>
      </w:pPr>
      <w:r w:rsidRPr="00D911E0">
        <w:rPr>
          <w:b/>
          <w:color w:val="3B3B3B"/>
          <w:w w:val="105"/>
          <w:sz w:val="20"/>
          <w:szCs w:val="20"/>
        </w:rPr>
        <w:t>Махачкала</w:t>
      </w:r>
      <w:r w:rsidR="00E3310F" w:rsidRPr="00D911E0">
        <w:rPr>
          <w:b/>
          <w:color w:val="3B3B3B"/>
          <w:w w:val="105"/>
          <w:sz w:val="20"/>
          <w:szCs w:val="20"/>
        </w:rPr>
        <w:t>,</w:t>
      </w:r>
      <w:r w:rsidR="00E3310F" w:rsidRPr="00D911E0">
        <w:rPr>
          <w:b/>
          <w:color w:val="3B3B3B"/>
          <w:spacing w:val="17"/>
          <w:w w:val="105"/>
          <w:sz w:val="20"/>
          <w:szCs w:val="20"/>
        </w:rPr>
        <w:t xml:space="preserve"> </w:t>
      </w:r>
      <w:r w:rsidRPr="00D911E0">
        <w:rPr>
          <w:b/>
          <w:color w:val="343434"/>
          <w:spacing w:val="-4"/>
          <w:w w:val="105"/>
          <w:sz w:val="20"/>
          <w:szCs w:val="20"/>
        </w:rPr>
        <w:t>2025</w:t>
      </w:r>
    </w:p>
    <w:p w:rsidR="00B879A2" w:rsidRDefault="00B879A2">
      <w:pPr>
        <w:jc w:val="center"/>
        <w:rPr>
          <w:sz w:val="19"/>
        </w:rPr>
        <w:sectPr w:rsidR="00B879A2">
          <w:type w:val="continuous"/>
          <w:pgSz w:w="11910" w:h="16840"/>
          <w:pgMar w:top="1920" w:right="141" w:bottom="280" w:left="1700" w:header="720" w:footer="720" w:gutter="0"/>
          <w:cols w:space="720"/>
        </w:sectPr>
      </w:pPr>
    </w:p>
    <w:p w:rsidR="00B879A2" w:rsidRDefault="00B879A2">
      <w:pPr>
        <w:pStyle w:val="a3"/>
        <w:rPr>
          <w:sz w:val="21"/>
        </w:rPr>
      </w:pPr>
    </w:p>
    <w:p w:rsidR="00B879A2" w:rsidRDefault="00B879A2">
      <w:pPr>
        <w:pStyle w:val="a3"/>
        <w:rPr>
          <w:sz w:val="21"/>
        </w:rPr>
      </w:pPr>
    </w:p>
    <w:p w:rsidR="00B879A2" w:rsidRDefault="00B879A2">
      <w:pPr>
        <w:pStyle w:val="a3"/>
        <w:rPr>
          <w:sz w:val="21"/>
        </w:rPr>
      </w:pPr>
    </w:p>
    <w:p w:rsidR="00B879A2" w:rsidRDefault="00B879A2">
      <w:pPr>
        <w:pStyle w:val="a3"/>
        <w:spacing w:before="184"/>
        <w:rPr>
          <w:sz w:val="21"/>
        </w:rPr>
      </w:pPr>
    </w:p>
    <w:p w:rsidR="00B879A2" w:rsidRPr="00E129E1" w:rsidRDefault="00E3310F">
      <w:pPr>
        <w:spacing w:line="228" w:lineRule="auto"/>
        <w:ind w:left="448" w:right="1846" w:hanging="3"/>
        <w:jc w:val="both"/>
      </w:pPr>
      <w:bookmarkStart w:id="0" w:name="_GoBack"/>
      <w:r w:rsidRPr="00E129E1">
        <w:rPr>
          <w:color w:val="464646"/>
        </w:rPr>
        <w:t xml:space="preserve">Рабочая </w:t>
      </w:r>
      <w:r w:rsidRPr="00E129E1">
        <w:rPr>
          <w:color w:val="484848"/>
        </w:rPr>
        <w:t xml:space="preserve">программа </w:t>
      </w:r>
      <w:r w:rsidRPr="00E129E1">
        <w:rPr>
          <w:color w:val="525252"/>
        </w:rPr>
        <w:t xml:space="preserve">«Правовое </w:t>
      </w:r>
      <w:r w:rsidRPr="00E129E1">
        <w:rPr>
          <w:color w:val="494949"/>
        </w:rPr>
        <w:t xml:space="preserve">обеспечение профессиональной </w:t>
      </w:r>
      <w:r w:rsidRPr="00E129E1">
        <w:rPr>
          <w:color w:val="4B4B4B"/>
        </w:rPr>
        <w:t xml:space="preserve">деятельности» </w:t>
      </w:r>
      <w:r w:rsidRPr="00E129E1">
        <w:rPr>
          <w:color w:val="444444"/>
          <w:spacing w:val="-6"/>
        </w:rPr>
        <w:t>утвержденного</w:t>
      </w:r>
      <w:r w:rsidRPr="00E129E1">
        <w:rPr>
          <w:color w:val="444444"/>
          <w:spacing w:val="-8"/>
        </w:rPr>
        <w:t xml:space="preserve"> </w:t>
      </w:r>
      <w:proofErr w:type="spellStart"/>
      <w:r w:rsidRPr="00E129E1">
        <w:rPr>
          <w:color w:val="494949"/>
          <w:spacing w:val="-6"/>
        </w:rPr>
        <w:t>Минобрнауки</w:t>
      </w:r>
      <w:proofErr w:type="spellEnd"/>
      <w:r w:rsidRPr="00E129E1">
        <w:rPr>
          <w:color w:val="494949"/>
          <w:spacing w:val="-7"/>
        </w:rPr>
        <w:t xml:space="preserve"> </w:t>
      </w:r>
      <w:r w:rsidRPr="00E129E1">
        <w:rPr>
          <w:color w:val="4B4B4B"/>
          <w:spacing w:val="-6"/>
        </w:rPr>
        <w:t>РФ</w:t>
      </w:r>
      <w:r w:rsidRPr="00E129E1">
        <w:rPr>
          <w:color w:val="4B4B4B"/>
          <w:spacing w:val="-7"/>
        </w:rPr>
        <w:t xml:space="preserve"> </w:t>
      </w:r>
      <w:r w:rsidRPr="00E129E1">
        <w:rPr>
          <w:color w:val="595959"/>
          <w:spacing w:val="-6"/>
        </w:rPr>
        <w:t>от</w:t>
      </w:r>
      <w:r w:rsidRPr="00E129E1">
        <w:rPr>
          <w:color w:val="595959"/>
          <w:spacing w:val="-7"/>
        </w:rPr>
        <w:t xml:space="preserve"> </w:t>
      </w:r>
      <w:r w:rsidRPr="00E129E1">
        <w:rPr>
          <w:color w:val="606060"/>
          <w:spacing w:val="-6"/>
        </w:rPr>
        <w:t>«21»</w:t>
      </w:r>
      <w:r w:rsidRPr="00E129E1">
        <w:rPr>
          <w:color w:val="606060"/>
          <w:spacing w:val="-7"/>
        </w:rPr>
        <w:t xml:space="preserve"> </w:t>
      </w:r>
      <w:r w:rsidRPr="00E129E1">
        <w:rPr>
          <w:color w:val="525252"/>
          <w:spacing w:val="-6"/>
        </w:rPr>
        <w:t>апреля</w:t>
      </w:r>
      <w:r w:rsidRPr="00E129E1">
        <w:rPr>
          <w:color w:val="525252"/>
          <w:spacing w:val="-7"/>
        </w:rPr>
        <w:t xml:space="preserve"> </w:t>
      </w:r>
      <w:r w:rsidRPr="00E129E1">
        <w:rPr>
          <w:color w:val="565656"/>
          <w:spacing w:val="-6"/>
        </w:rPr>
        <w:t>2021</w:t>
      </w:r>
      <w:r w:rsidRPr="00E129E1">
        <w:rPr>
          <w:color w:val="565656"/>
          <w:spacing w:val="-7"/>
        </w:rPr>
        <w:t xml:space="preserve"> </w:t>
      </w:r>
      <w:r w:rsidRPr="00E129E1">
        <w:rPr>
          <w:color w:val="707070"/>
          <w:spacing w:val="-6"/>
        </w:rPr>
        <w:t>г.</w:t>
      </w:r>
      <w:r w:rsidRPr="00E129E1">
        <w:rPr>
          <w:color w:val="707070"/>
          <w:spacing w:val="-7"/>
        </w:rPr>
        <w:t xml:space="preserve"> </w:t>
      </w:r>
      <w:r w:rsidRPr="00E129E1">
        <w:rPr>
          <w:color w:val="525252"/>
          <w:spacing w:val="-6"/>
        </w:rPr>
        <w:t>№</w:t>
      </w:r>
      <w:r w:rsidRPr="00E129E1">
        <w:rPr>
          <w:color w:val="525252"/>
          <w:spacing w:val="1"/>
        </w:rPr>
        <w:t xml:space="preserve"> </w:t>
      </w:r>
      <w:r w:rsidRPr="00E129E1">
        <w:rPr>
          <w:color w:val="4B4B4B"/>
          <w:spacing w:val="-6"/>
        </w:rPr>
        <w:t>193</w:t>
      </w:r>
      <w:r w:rsidRPr="00E129E1">
        <w:rPr>
          <w:color w:val="4B4B4B"/>
          <w:spacing w:val="-7"/>
        </w:rPr>
        <w:t xml:space="preserve"> </w:t>
      </w:r>
      <w:r w:rsidRPr="00E129E1">
        <w:rPr>
          <w:color w:val="545454"/>
          <w:spacing w:val="-6"/>
        </w:rPr>
        <w:t>и</w:t>
      </w:r>
      <w:r w:rsidRPr="00E129E1">
        <w:rPr>
          <w:color w:val="545454"/>
          <w:spacing w:val="-7"/>
        </w:rPr>
        <w:t xml:space="preserve"> </w:t>
      </w:r>
      <w:r w:rsidRPr="00E129E1">
        <w:rPr>
          <w:color w:val="4F4F4F"/>
          <w:spacing w:val="-6"/>
        </w:rPr>
        <w:t>учебного</w:t>
      </w:r>
      <w:r w:rsidRPr="00E129E1">
        <w:rPr>
          <w:color w:val="4F4F4F"/>
          <w:spacing w:val="-5"/>
        </w:rPr>
        <w:t xml:space="preserve"> </w:t>
      </w:r>
      <w:r w:rsidR="00E129E1" w:rsidRPr="00E129E1">
        <w:rPr>
          <w:color w:val="4F4F4F"/>
          <w:spacing w:val="-6"/>
        </w:rPr>
        <w:t>пл</w:t>
      </w:r>
      <w:r w:rsidRPr="00E129E1">
        <w:rPr>
          <w:color w:val="4F4F4F"/>
          <w:spacing w:val="-6"/>
        </w:rPr>
        <w:t>ана</w:t>
      </w:r>
      <w:r w:rsidR="00E129E1" w:rsidRPr="00E129E1">
        <w:rPr>
          <w:color w:val="4F4F4F"/>
          <w:spacing w:val="-6"/>
        </w:rPr>
        <w:t xml:space="preserve"> </w:t>
      </w:r>
      <w:r w:rsidRPr="00E129E1">
        <w:rPr>
          <w:color w:val="4F4F4F"/>
          <w:spacing w:val="-8"/>
        </w:rPr>
        <w:t xml:space="preserve"> </w:t>
      </w:r>
      <w:r w:rsidR="00E129E1" w:rsidRPr="00E129E1">
        <w:rPr>
          <w:color w:val="494949"/>
          <w:spacing w:val="-6"/>
        </w:rPr>
        <w:t>ПО АНО "Колледж "Кадры для цифровой экономики"</w:t>
      </w:r>
      <w:r w:rsidR="00E129E1" w:rsidRPr="00E129E1">
        <w:rPr>
          <w:color w:val="444444"/>
          <w:spacing w:val="-8"/>
        </w:rPr>
        <w:t xml:space="preserve"> </w:t>
      </w:r>
      <w:r w:rsidRPr="00E129E1">
        <w:rPr>
          <w:color w:val="545454"/>
          <w:spacing w:val="-4"/>
        </w:rPr>
        <w:t>по</w:t>
      </w:r>
      <w:r w:rsidRPr="00E129E1">
        <w:rPr>
          <w:color w:val="545454"/>
          <w:spacing w:val="-9"/>
        </w:rPr>
        <w:t xml:space="preserve"> </w:t>
      </w:r>
      <w:r w:rsidR="00E129E1" w:rsidRPr="00E129E1">
        <w:rPr>
          <w:color w:val="484848"/>
          <w:spacing w:val="-4"/>
        </w:rPr>
        <w:t>специальности</w:t>
      </w:r>
      <w:r w:rsidRPr="00E129E1">
        <w:rPr>
          <w:color w:val="484848"/>
          <w:spacing w:val="-4"/>
        </w:rPr>
        <w:t xml:space="preserve"> </w:t>
      </w:r>
      <w:r w:rsidRPr="00E129E1">
        <w:rPr>
          <w:color w:val="464646"/>
          <w:spacing w:val="-4"/>
        </w:rPr>
        <w:t xml:space="preserve">среднего </w:t>
      </w:r>
      <w:r w:rsidRPr="00E129E1">
        <w:rPr>
          <w:color w:val="494949"/>
          <w:spacing w:val="-4"/>
        </w:rPr>
        <w:t>профессионального</w:t>
      </w:r>
      <w:r w:rsidRPr="00E129E1">
        <w:rPr>
          <w:color w:val="494949"/>
          <w:spacing w:val="-10"/>
        </w:rPr>
        <w:t xml:space="preserve"> </w:t>
      </w:r>
      <w:r w:rsidRPr="00E129E1">
        <w:rPr>
          <w:color w:val="464646"/>
          <w:spacing w:val="-4"/>
        </w:rPr>
        <w:t>образования</w:t>
      </w:r>
      <w:r w:rsidRPr="00E129E1">
        <w:rPr>
          <w:color w:val="464646"/>
          <w:spacing w:val="17"/>
        </w:rPr>
        <w:t xml:space="preserve"> </w:t>
      </w:r>
      <w:r w:rsidRPr="00E129E1">
        <w:rPr>
          <w:color w:val="494949"/>
          <w:spacing w:val="-4"/>
        </w:rPr>
        <w:t xml:space="preserve">49.02.03 </w:t>
      </w:r>
      <w:r w:rsidRPr="00E129E1">
        <w:rPr>
          <w:color w:val="525252"/>
          <w:spacing w:val="-4"/>
        </w:rPr>
        <w:t>Спорт.</w:t>
      </w:r>
    </w:p>
    <w:bookmarkEnd w:id="0"/>
    <w:p w:rsidR="00B879A2" w:rsidRDefault="00B879A2">
      <w:pPr>
        <w:pStyle w:val="a3"/>
        <w:spacing w:before="124"/>
        <w:rPr>
          <w:sz w:val="20"/>
        </w:rPr>
      </w:pPr>
    </w:p>
    <w:p w:rsidR="00B879A2" w:rsidRDefault="00B879A2">
      <w:pPr>
        <w:pStyle w:val="a3"/>
        <w:rPr>
          <w:sz w:val="20"/>
        </w:rPr>
        <w:sectPr w:rsidR="00B879A2">
          <w:headerReference w:type="default" r:id="rId8"/>
          <w:pgSz w:w="11910" w:h="16840"/>
          <w:pgMar w:top="1140" w:right="141" w:bottom="280" w:left="1700" w:header="749" w:footer="0" w:gutter="0"/>
          <w:pgNumType w:start="2"/>
          <w:cols w:space="720"/>
        </w:sectPr>
      </w:pPr>
    </w:p>
    <w:p w:rsidR="00B879A2" w:rsidRDefault="00B879A2" w:rsidP="00E129E1">
      <w:pPr>
        <w:spacing w:before="91"/>
        <w:ind w:left="451"/>
        <w:rPr>
          <w:sz w:val="21"/>
        </w:rPr>
        <w:sectPr w:rsidR="00B879A2">
          <w:type w:val="continuous"/>
          <w:pgSz w:w="11910" w:h="16840"/>
          <w:pgMar w:top="1920" w:right="141" w:bottom="280" w:left="1700" w:header="749" w:footer="0" w:gutter="0"/>
          <w:cols w:num="3" w:space="720" w:equalWidth="0">
            <w:col w:w="2889" w:space="40"/>
            <w:col w:w="2563" w:space="39"/>
            <w:col w:w="4538"/>
          </w:cols>
        </w:sectPr>
      </w:pPr>
    </w:p>
    <w:p w:rsidR="00B879A2" w:rsidRDefault="00E3310F">
      <w:pPr>
        <w:pStyle w:val="1"/>
        <w:spacing w:before="93"/>
        <w:ind w:left="1339" w:right="1762" w:firstLine="0"/>
        <w:jc w:val="center"/>
      </w:pPr>
      <w:r>
        <w:rPr>
          <w:spacing w:val="-2"/>
        </w:rPr>
        <w:lastRenderedPageBreak/>
        <w:t>СОДЕРЖАНИЕ</w:t>
      </w:r>
    </w:p>
    <w:p w:rsidR="00B879A2" w:rsidRDefault="00B879A2">
      <w:pPr>
        <w:pStyle w:val="a3"/>
        <w:rPr>
          <w:b/>
          <w:sz w:val="20"/>
        </w:rPr>
      </w:pPr>
    </w:p>
    <w:p w:rsidR="00B879A2" w:rsidRDefault="00B879A2">
      <w:pPr>
        <w:pStyle w:val="a3"/>
        <w:spacing w:before="23"/>
        <w:rPr>
          <w:b/>
          <w:sz w:val="20"/>
        </w:rPr>
      </w:pPr>
    </w:p>
    <w:tbl>
      <w:tblPr>
        <w:tblStyle w:val="TableNormal"/>
        <w:tblW w:w="0" w:type="auto"/>
        <w:tblInd w:w="633" w:type="dxa"/>
        <w:tblLayout w:type="fixed"/>
        <w:tblLook w:val="01E0" w:firstRow="1" w:lastRow="1" w:firstColumn="1" w:lastColumn="1" w:noHBand="0" w:noVBand="0"/>
      </w:tblPr>
      <w:tblGrid>
        <w:gridCol w:w="7256"/>
        <w:gridCol w:w="810"/>
      </w:tblGrid>
      <w:tr w:rsidR="00B879A2">
        <w:trPr>
          <w:trHeight w:val="528"/>
        </w:trPr>
        <w:tc>
          <w:tcPr>
            <w:tcW w:w="7256" w:type="dxa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0" w:type="dxa"/>
          </w:tcPr>
          <w:p w:rsidR="00B879A2" w:rsidRDefault="00E3310F">
            <w:pPr>
              <w:pStyle w:val="TableParagraph"/>
              <w:spacing w:line="266" w:lineRule="exact"/>
              <w:ind w:left="0" w:right="4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B879A2">
        <w:trPr>
          <w:trHeight w:val="791"/>
        </w:trPr>
        <w:tc>
          <w:tcPr>
            <w:tcW w:w="7256" w:type="dxa"/>
          </w:tcPr>
          <w:p w:rsidR="00B879A2" w:rsidRDefault="00E3310F">
            <w:pPr>
              <w:pStyle w:val="TableParagraph"/>
              <w:spacing w:before="253"/>
              <w:ind w:left="5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Паспорт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810" w:type="dxa"/>
          </w:tcPr>
          <w:p w:rsidR="00B879A2" w:rsidRDefault="00E3310F">
            <w:pPr>
              <w:pStyle w:val="TableParagraph"/>
              <w:spacing w:before="253"/>
              <w:ind w:left="0" w:right="1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879A2">
        <w:trPr>
          <w:trHeight w:val="793"/>
        </w:trPr>
        <w:tc>
          <w:tcPr>
            <w:tcW w:w="7256" w:type="dxa"/>
          </w:tcPr>
          <w:p w:rsidR="00B879A2" w:rsidRDefault="00E3310F">
            <w:pPr>
              <w:pStyle w:val="TableParagraph"/>
              <w:spacing w:before="253"/>
              <w:ind w:left="50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 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810" w:type="dxa"/>
          </w:tcPr>
          <w:p w:rsidR="00B879A2" w:rsidRDefault="00E3310F">
            <w:pPr>
              <w:pStyle w:val="TableParagraph"/>
              <w:spacing w:before="253"/>
              <w:ind w:left="0" w:right="1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879A2">
        <w:trPr>
          <w:trHeight w:val="793"/>
        </w:trPr>
        <w:tc>
          <w:tcPr>
            <w:tcW w:w="7256" w:type="dxa"/>
          </w:tcPr>
          <w:p w:rsidR="00B879A2" w:rsidRDefault="00E3310F">
            <w:pPr>
              <w:pStyle w:val="TableParagraph"/>
              <w:spacing w:before="254"/>
              <w:ind w:left="50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10" w:type="dxa"/>
          </w:tcPr>
          <w:p w:rsidR="00B879A2" w:rsidRDefault="00E3310F">
            <w:pPr>
              <w:pStyle w:val="TableParagraph"/>
              <w:spacing w:before="254"/>
              <w:ind w:left="446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B879A2">
        <w:trPr>
          <w:trHeight w:val="529"/>
        </w:trPr>
        <w:tc>
          <w:tcPr>
            <w:tcW w:w="7256" w:type="dxa"/>
          </w:tcPr>
          <w:p w:rsidR="00B879A2" w:rsidRDefault="00E3310F">
            <w:pPr>
              <w:pStyle w:val="TableParagraph"/>
              <w:spacing w:before="253" w:line="256" w:lineRule="exact"/>
              <w:ind w:left="50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810" w:type="dxa"/>
          </w:tcPr>
          <w:p w:rsidR="00B879A2" w:rsidRDefault="00E3310F">
            <w:pPr>
              <w:pStyle w:val="TableParagraph"/>
              <w:spacing w:before="253" w:line="256" w:lineRule="exact"/>
              <w:ind w:left="446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</w:tr>
    </w:tbl>
    <w:p w:rsidR="00B879A2" w:rsidRDefault="00B879A2">
      <w:pPr>
        <w:pStyle w:val="TableParagraph"/>
        <w:spacing w:line="256" w:lineRule="exact"/>
        <w:rPr>
          <w:sz w:val="24"/>
        </w:rPr>
        <w:sectPr w:rsidR="00B879A2">
          <w:pgSz w:w="11910" w:h="16840"/>
          <w:pgMar w:top="1140" w:right="141" w:bottom="280" w:left="1700" w:header="749" w:footer="0" w:gutter="0"/>
          <w:cols w:space="720"/>
        </w:sectPr>
      </w:pPr>
    </w:p>
    <w:p w:rsidR="00B879A2" w:rsidRDefault="00E3310F">
      <w:pPr>
        <w:pStyle w:val="a4"/>
        <w:numPr>
          <w:ilvl w:val="0"/>
          <w:numId w:val="12"/>
        </w:numPr>
        <w:tabs>
          <w:tab w:val="left" w:pos="525"/>
        </w:tabs>
        <w:spacing w:before="93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B879A2" w:rsidRDefault="00E3310F">
      <w:pPr>
        <w:pStyle w:val="2"/>
        <w:numPr>
          <w:ilvl w:val="1"/>
          <w:numId w:val="12"/>
        </w:numPr>
        <w:tabs>
          <w:tab w:val="left" w:pos="1271"/>
        </w:tabs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rPr>
          <w:spacing w:val="-2"/>
        </w:rPr>
        <w:t>программы.</w:t>
      </w:r>
    </w:p>
    <w:p w:rsidR="00B879A2" w:rsidRDefault="00E3310F">
      <w:pPr>
        <w:pStyle w:val="a3"/>
        <w:ind w:left="285" w:right="709" w:firstLine="566"/>
        <w:jc w:val="both"/>
      </w:pPr>
      <w:r>
        <w:t>Рабочая программа учебной дисциплины является обязательной частью пр</w:t>
      </w:r>
      <w:proofErr w:type="gramStart"/>
      <w:r>
        <w:t>о-</w:t>
      </w:r>
      <w:proofErr w:type="gramEnd"/>
      <w:r>
        <w:t xml:space="preserve"> граммы подготовки специалистов среднего звена по специальности 49.02.03 Спорт</w:t>
      </w:r>
    </w:p>
    <w:p w:rsidR="00B879A2" w:rsidRDefault="00E3310F">
      <w:pPr>
        <w:pStyle w:val="a3"/>
        <w:ind w:left="285" w:right="706" w:firstLine="707"/>
        <w:jc w:val="both"/>
      </w:pPr>
      <w:r>
        <w:t>Рабочая программа может быть использована для подготовки выпускников по специальности 49.02.03 Спорт средне</w:t>
      </w:r>
      <w:r>
        <w:t>го профессионального образования, а также в д</w:t>
      </w:r>
      <w:proofErr w:type="gramStart"/>
      <w:r>
        <w:t>о-</w:t>
      </w:r>
      <w:proofErr w:type="gramEnd"/>
      <w:r>
        <w:t xml:space="preserve"> </w:t>
      </w:r>
      <w:proofErr w:type="spellStart"/>
      <w:r>
        <w:t>полнительном</w:t>
      </w:r>
      <w:proofErr w:type="spellEnd"/>
      <w:r>
        <w:t xml:space="preserve"> профессиональном образовании и профессиональной подготовке работ- </w:t>
      </w:r>
      <w:proofErr w:type="spellStart"/>
      <w:r>
        <w:t>ников</w:t>
      </w:r>
      <w:proofErr w:type="spellEnd"/>
      <w:r>
        <w:t xml:space="preserve"> в области физической культуры и спорта.</w:t>
      </w:r>
    </w:p>
    <w:p w:rsidR="00B879A2" w:rsidRDefault="00E3310F">
      <w:pPr>
        <w:pStyle w:val="a4"/>
        <w:numPr>
          <w:ilvl w:val="1"/>
          <w:numId w:val="12"/>
        </w:numPr>
        <w:tabs>
          <w:tab w:val="left" w:pos="1289"/>
        </w:tabs>
        <w:spacing w:before="5" w:line="237" w:lineRule="auto"/>
        <w:ind w:left="285" w:right="707" w:firstLine="566"/>
        <w:jc w:val="both"/>
        <w:rPr>
          <w:sz w:val="24"/>
        </w:rPr>
      </w:pPr>
      <w:r>
        <w:rPr>
          <w:b/>
          <w:sz w:val="24"/>
        </w:rPr>
        <w:t xml:space="preserve">Место учебной дисциплины в структуре программы подготовки </w:t>
      </w:r>
      <w:proofErr w:type="spellStart"/>
      <w:r>
        <w:rPr>
          <w:b/>
          <w:sz w:val="24"/>
        </w:rPr>
        <w:t>специ</w:t>
      </w:r>
      <w:proofErr w:type="gramStart"/>
      <w:r>
        <w:rPr>
          <w:b/>
          <w:sz w:val="24"/>
        </w:rPr>
        <w:t>а</w:t>
      </w:r>
      <w:proofErr w:type="spellEnd"/>
      <w:r>
        <w:rPr>
          <w:b/>
          <w:sz w:val="24"/>
        </w:rPr>
        <w:t>-</w:t>
      </w:r>
      <w:proofErr w:type="gramEnd"/>
      <w:r>
        <w:rPr>
          <w:b/>
          <w:sz w:val="24"/>
        </w:rPr>
        <w:t xml:space="preserve"> листов среднего з</w:t>
      </w:r>
      <w:r>
        <w:rPr>
          <w:b/>
          <w:sz w:val="24"/>
        </w:rPr>
        <w:t>вена: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 xml:space="preserve">дисциплина относится к профессиональному циклу </w:t>
      </w:r>
      <w:proofErr w:type="spellStart"/>
      <w:r>
        <w:rPr>
          <w:sz w:val="24"/>
        </w:rPr>
        <w:t>общепро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фессиональных</w:t>
      </w:r>
      <w:proofErr w:type="spellEnd"/>
      <w:r>
        <w:rPr>
          <w:sz w:val="24"/>
        </w:rPr>
        <w:t xml:space="preserve"> дисциплин.</w:t>
      </w:r>
    </w:p>
    <w:p w:rsidR="00B879A2" w:rsidRDefault="00E3310F">
      <w:pPr>
        <w:pStyle w:val="a3"/>
        <w:spacing w:before="1"/>
        <w:ind w:left="285" w:right="710" w:firstLine="919"/>
        <w:jc w:val="both"/>
      </w:pPr>
      <w:r>
        <w:t xml:space="preserve">Результатом освоения программы является овладение обучающимися </w:t>
      </w:r>
      <w:proofErr w:type="spellStart"/>
      <w:r>
        <w:t>профе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сиональными</w:t>
      </w:r>
      <w:proofErr w:type="spellEnd"/>
      <w:r>
        <w:t xml:space="preserve"> (ПК) и общими (ОК) компетенциями: </w:t>
      </w:r>
      <w:proofErr w:type="gramStart"/>
      <w:r>
        <w:t>ОК</w:t>
      </w:r>
      <w:proofErr w:type="gramEnd"/>
      <w:r>
        <w:t xml:space="preserve"> 1- 9.</w:t>
      </w:r>
    </w:p>
    <w:p w:rsidR="00B879A2" w:rsidRDefault="00E3310F">
      <w:pPr>
        <w:pStyle w:val="a4"/>
        <w:numPr>
          <w:ilvl w:val="1"/>
          <w:numId w:val="12"/>
        </w:numPr>
        <w:tabs>
          <w:tab w:val="left" w:pos="1273"/>
        </w:tabs>
        <w:spacing w:before="1"/>
        <w:ind w:left="285" w:right="710" w:firstLine="566"/>
        <w:jc w:val="both"/>
        <w:rPr>
          <w:sz w:val="24"/>
        </w:rPr>
      </w:pP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дисциплины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 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 «Правовое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професс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ональной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деятельности»</w:t>
      </w:r>
      <w:r>
        <w:rPr>
          <w:spacing w:val="-9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 области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1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фо</w:t>
      </w:r>
      <w:r>
        <w:rPr>
          <w:sz w:val="24"/>
        </w:rPr>
        <w:t>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умений и</w:t>
      </w:r>
      <w:r>
        <w:rPr>
          <w:spacing w:val="-1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нормативно-правовыми</w:t>
      </w:r>
      <w:r>
        <w:rPr>
          <w:spacing w:val="-12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-13"/>
          <w:sz w:val="24"/>
        </w:rPr>
        <w:t xml:space="preserve"> </w:t>
      </w:r>
      <w:r>
        <w:rPr>
          <w:sz w:val="24"/>
        </w:rPr>
        <w:t>регламентирующими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профес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сиональную</w:t>
      </w:r>
      <w:proofErr w:type="spellEnd"/>
      <w:r>
        <w:rPr>
          <w:sz w:val="24"/>
        </w:rPr>
        <w:t xml:space="preserve"> деятельность.</w:t>
      </w:r>
    </w:p>
    <w:p w:rsidR="00B879A2" w:rsidRDefault="00E3310F">
      <w:pPr>
        <w:pStyle w:val="a3"/>
        <w:ind w:left="285"/>
        <w:jc w:val="both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rPr>
          <w:b/>
          <w:spacing w:val="-2"/>
        </w:rPr>
        <w:t>знать: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4"/>
        </w:tabs>
        <w:spacing w:before="2" w:line="293" w:lineRule="exact"/>
        <w:ind w:left="1004" w:hanging="359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Федерации;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4"/>
        </w:tabs>
        <w:spacing w:line="293" w:lineRule="exact"/>
        <w:ind w:left="1004" w:hanging="359"/>
        <w:jc w:val="both"/>
        <w:rPr>
          <w:sz w:val="24"/>
        </w:rPr>
      </w:pPr>
      <w:r>
        <w:rPr>
          <w:sz w:val="24"/>
        </w:rPr>
        <w:t>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реализации;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ind w:right="709"/>
        <w:jc w:val="both"/>
        <w:rPr>
          <w:sz w:val="24"/>
        </w:rPr>
      </w:pPr>
      <w:r>
        <w:rPr>
          <w:sz w:val="24"/>
        </w:rPr>
        <w:t xml:space="preserve">понятие и основы правового регулирования в области образования, физической культуры и спорта, в том числе регулирование деятельности общественных </w:t>
      </w:r>
      <w:proofErr w:type="spellStart"/>
      <w:r>
        <w:rPr>
          <w:sz w:val="24"/>
        </w:rPr>
        <w:t>об</w:t>
      </w:r>
      <w:proofErr w:type="gramStart"/>
      <w:r>
        <w:rPr>
          <w:sz w:val="24"/>
        </w:rPr>
        <w:t>ъ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единений физкультурно-спортивной направленности;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3" w:line="237" w:lineRule="auto"/>
        <w:ind w:right="709"/>
        <w:rPr>
          <w:sz w:val="24"/>
        </w:rPr>
      </w:pPr>
      <w:r>
        <w:rPr>
          <w:sz w:val="24"/>
        </w:rPr>
        <w:t xml:space="preserve">основные законодательные акты и нормативные документы, регулирующие </w:t>
      </w:r>
      <w:proofErr w:type="spellStart"/>
      <w:r>
        <w:rPr>
          <w:sz w:val="24"/>
        </w:rPr>
        <w:t>пр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воотношения</w:t>
      </w:r>
      <w:proofErr w:type="spellEnd"/>
      <w:r>
        <w:rPr>
          <w:sz w:val="24"/>
        </w:rPr>
        <w:t xml:space="preserve"> в области образования, физической культуры и спорта;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5" w:line="237" w:lineRule="auto"/>
        <w:ind w:right="710"/>
        <w:rPr>
          <w:sz w:val="24"/>
        </w:rPr>
      </w:pPr>
      <w:r>
        <w:rPr>
          <w:sz w:val="24"/>
        </w:rPr>
        <w:t>правовое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некоммерческих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физ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ческой культуры и спорта;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4" w:line="237" w:lineRule="auto"/>
        <w:ind w:right="706"/>
        <w:rPr>
          <w:sz w:val="24"/>
        </w:rPr>
      </w:pPr>
      <w:r>
        <w:rPr>
          <w:sz w:val="24"/>
        </w:rPr>
        <w:t>социально-правово</w:t>
      </w:r>
      <w:r>
        <w:rPr>
          <w:sz w:val="24"/>
        </w:rPr>
        <w:t>й</w:t>
      </w:r>
      <w:r>
        <w:rPr>
          <w:spacing w:val="40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преподавателя,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физической культуры им спорта;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2" w:line="293" w:lineRule="exact"/>
        <w:rPr>
          <w:sz w:val="24"/>
        </w:rPr>
      </w:pP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прекращения;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line="293" w:lineRule="exact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2"/>
          <w:sz w:val="24"/>
        </w:rPr>
        <w:t xml:space="preserve"> труда;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line="293" w:lineRule="exact"/>
        <w:rPr>
          <w:sz w:val="24"/>
        </w:rPr>
      </w:pPr>
      <w:r>
        <w:rPr>
          <w:sz w:val="24"/>
        </w:rPr>
        <w:t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>дисциплинарной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работника;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line="293" w:lineRule="exact"/>
        <w:rPr>
          <w:sz w:val="24"/>
        </w:rPr>
      </w:pPr>
      <w:r>
        <w:rPr>
          <w:sz w:val="24"/>
        </w:rPr>
        <w:t>виды</w:t>
      </w:r>
      <w:r>
        <w:rPr>
          <w:spacing w:val="-9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ответственности;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4" w:line="237" w:lineRule="auto"/>
        <w:ind w:right="706"/>
        <w:rPr>
          <w:sz w:val="24"/>
        </w:rPr>
      </w:pPr>
      <w:r>
        <w:rPr>
          <w:sz w:val="24"/>
        </w:rPr>
        <w:t>нормативно-правовые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4"/>
          <w:sz w:val="24"/>
        </w:rPr>
        <w:t xml:space="preserve"> </w:t>
      </w:r>
      <w:r>
        <w:rPr>
          <w:sz w:val="24"/>
        </w:rPr>
        <w:t>нарушенных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прав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судебный</w:t>
      </w:r>
      <w:r>
        <w:rPr>
          <w:spacing w:val="-1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1"/>
          <w:sz w:val="24"/>
        </w:rPr>
        <w:t xml:space="preserve"> </w:t>
      </w:r>
      <w:r>
        <w:rPr>
          <w:sz w:val="24"/>
        </w:rPr>
        <w:t>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решения споров;</w:t>
      </w:r>
    </w:p>
    <w:p w:rsidR="00B879A2" w:rsidRDefault="00E3310F">
      <w:pPr>
        <w:pStyle w:val="a3"/>
        <w:spacing w:before="1"/>
        <w:ind w:left="285"/>
        <w:rPr>
          <w:b/>
        </w:rPr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студент должен:</w:t>
      </w:r>
      <w:r>
        <w:rPr>
          <w:spacing w:val="-2"/>
        </w:rPr>
        <w:t xml:space="preserve"> </w:t>
      </w:r>
      <w:r>
        <w:rPr>
          <w:b/>
          <w:spacing w:val="-2"/>
        </w:rPr>
        <w:t>уметь: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996"/>
          <w:tab w:val="left" w:pos="998"/>
        </w:tabs>
        <w:spacing w:before="4" w:line="237" w:lineRule="auto"/>
        <w:ind w:left="998" w:right="708" w:hanging="356"/>
        <w:jc w:val="both"/>
        <w:rPr>
          <w:sz w:val="24"/>
        </w:rPr>
      </w:pPr>
      <w:r>
        <w:rPr>
          <w:sz w:val="24"/>
        </w:rPr>
        <w:t>использовать нормативно-правовые документы, регламентирующие деятел</w:t>
      </w:r>
      <w:proofErr w:type="gramStart"/>
      <w:r>
        <w:rPr>
          <w:sz w:val="24"/>
        </w:rPr>
        <w:t>ь-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ность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профессиональной </w:t>
      </w:r>
      <w:r>
        <w:rPr>
          <w:spacing w:val="-2"/>
          <w:sz w:val="24"/>
        </w:rPr>
        <w:t>деятельности;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996"/>
          <w:tab w:val="left" w:pos="998"/>
        </w:tabs>
        <w:spacing w:before="7" w:line="237" w:lineRule="auto"/>
        <w:ind w:left="998" w:right="710" w:hanging="356"/>
        <w:jc w:val="both"/>
        <w:rPr>
          <w:sz w:val="24"/>
        </w:rPr>
      </w:pPr>
      <w:r>
        <w:rPr>
          <w:sz w:val="24"/>
        </w:rPr>
        <w:t>защищать</w:t>
      </w:r>
      <w:r>
        <w:rPr>
          <w:spacing w:val="-15"/>
          <w:sz w:val="24"/>
        </w:rPr>
        <w:t xml:space="preserve"> </w:t>
      </w:r>
      <w:r>
        <w:rPr>
          <w:sz w:val="24"/>
        </w:rPr>
        <w:t>свои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гражданским,</w:t>
      </w:r>
      <w:r>
        <w:rPr>
          <w:spacing w:val="-15"/>
          <w:sz w:val="24"/>
        </w:rPr>
        <w:t xml:space="preserve"> </w:t>
      </w:r>
      <w:r>
        <w:rPr>
          <w:sz w:val="24"/>
        </w:rPr>
        <w:t>гражданско-процессуальным и трудовым законода</w:t>
      </w:r>
      <w:r>
        <w:rPr>
          <w:sz w:val="24"/>
        </w:rPr>
        <w:t>тельством;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996"/>
          <w:tab w:val="left" w:pos="998"/>
        </w:tabs>
        <w:spacing w:before="5" w:line="237" w:lineRule="auto"/>
        <w:ind w:left="998" w:right="715" w:hanging="356"/>
        <w:jc w:val="both"/>
        <w:rPr>
          <w:sz w:val="24"/>
        </w:rPr>
      </w:pPr>
      <w:r>
        <w:rPr>
          <w:sz w:val="24"/>
        </w:rPr>
        <w:t>анализировать и оценивать результаты и последствия действий (бездействия) с правовой точки зрения;</w:t>
      </w:r>
    </w:p>
    <w:p w:rsidR="00B879A2" w:rsidRDefault="00E3310F">
      <w:pPr>
        <w:pStyle w:val="a3"/>
        <w:ind w:left="285" w:right="714"/>
        <w:jc w:val="both"/>
      </w:pPr>
      <w:r>
        <w:t xml:space="preserve">Результатом освоения программы учебной дисциплины является овладение </w:t>
      </w:r>
      <w:proofErr w:type="spellStart"/>
      <w:r>
        <w:t>обучающ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мися</w:t>
      </w:r>
      <w:proofErr w:type="spellEnd"/>
      <w:r>
        <w:t xml:space="preserve"> видом профессиональной деятельности, в том числе профессиональ</w:t>
      </w:r>
      <w:r>
        <w:t>ными (ПК) и общими (ОК) компетенциями: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5" w:line="237" w:lineRule="auto"/>
        <w:ind w:right="704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1. Выбирать способы решения задач профессиональной деятельности 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1. Выбирать способы решения задач профессиональной деятельности примен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тельно</w:t>
      </w:r>
      <w:proofErr w:type="spellEnd"/>
      <w:r>
        <w:rPr>
          <w:sz w:val="24"/>
        </w:rPr>
        <w:t xml:space="preserve"> к различным контекстам</w:t>
      </w:r>
    </w:p>
    <w:p w:rsidR="00B879A2" w:rsidRDefault="00B879A2">
      <w:pPr>
        <w:pStyle w:val="a4"/>
        <w:spacing w:line="237" w:lineRule="auto"/>
        <w:jc w:val="both"/>
        <w:rPr>
          <w:sz w:val="24"/>
        </w:rPr>
        <w:sectPr w:rsidR="00B879A2">
          <w:pgSz w:w="11910" w:h="16840"/>
          <w:pgMar w:top="1140" w:right="141" w:bottom="280" w:left="1700" w:header="749" w:footer="0" w:gutter="0"/>
          <w:cols w:space="720"/>
        </w:sectPr>
      </w:pP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92" w:line="237" w:lineRule="auto"/>
        <w:ind w:right="714"/>
        <w:jc w:val="both"/>
        <w:rPr>
          <w:sz w:val="24"/>
        </w:rPr>
      </w:pPr>
      <w:proofErr w:type="gramStart"/>
      <w:r>
        <w:rPr>
          <w:sz w:val="24"/>
        </w:rPr>
        <w:lastRenderedPageBreak/>
        <w:t>ОК</w:t>
      </w:r>
      <w:proofErr w:type="gramEnd"/>
      <w:r>
        <w:rPr>
          <w:sz w:val="24"/>
        </w:rPr>
        <w:t xml:space="preserve"> 2. Использовать совреме</w:t>
      </w:r>
      <w:r>
        <w:rPr>
          <w:sz w:val="24"/>
        </w:rPr>
        <w:t>нные средства поиска, анализа и интерпретации и</w:t>
      </w:r>
      <w:proofErr w:type="gramStart"/>
      <w:r>
        <w:rPr>
          <w:sz w:val="24"/>
        </w:rPr>
        <w:t>н-</w:t>
      </w:r>
      <w:proofErr w:type="gramEnd"/>
      <w:r>
        <w:rPr>
          <w:sz w:val="24"/>
        </w:rPr>
        <w:t xml:space="preserve"> формации,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профессиональ</w:t>
      </w:r>
      <w:proofErr w:type="spellEnd"/>
      <w:r>
        <w:rPr>
          <w:sz w:val="24"/>
        </w:rPr>
        <w:t>- ной деятельности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5"/>
        <w:ind w:right="708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3.</w:t>
      </w:r>
      <w:r>
        <w:rPr>
          <w:spacing w:val="-1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личностное развитие, предпринимательскую деятельность в профессиональной сфере, </w:t>
      </w:r>
      <w:proofErr w:type="spellStart"/>
      <w:r>
        <w:rPr>
          <w:sz w:val="24"/>
        </w:rPr>
        <w:t>и</w:t>
      </w:r>
      <w:proofErr w:type="gramStart"/>
      <w:r>
        <w:rPr>
          <w:sz w:val="24"/>
        </w:rPr>
        <w:t>с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пользовать знания по финансовой грамотности в различных жизненных </w:t>
      </w:r>
      <w:proofErr w:type="spellStart"/>
      <w:r>
        <w:rPr>
          <w:sz w:val="24"/>
        </w:rPr>
        <w:t>ситуа</w:t>
      </w:r>
      <w:proofErr w:type="spellEnd"/>
      <w:r>
        <w:rPr>
          <w:sz w:val="24"/>
        </w:rPr>
        <w:t xml:space="preserve">- </w:t>
      </w:r>
      <w:proofErr w:type="spellStart"/>
      <w:r>
        <w:rPr>
          <w:spacing w:val="-4"/>
          <w:sz w:val="24"/>
        </w:rPr>
        <w:t>циях</w:t>
      </w:r>
      <w:proofErr w:type="spellEnd"/>
    </w:p>
    <w:p w:rsidR="00B879A2" w:rsidRDefault="00E3310F">
      <w:pPr>
        <w:pStyle w:val="a4"/>
        <w:numPr>
          <w:ilvl w:val="0"/>
          <w:numId w:val="11"/>
        </w:numPr>
        <w:tabs>
          <w:tab w:val="left" w:pos="1004"/>
        </w:tabs>
        <w:spacing w:line="293" w:lineRule="exact"/>
        <w:ind w:left="1004" w:hanging="359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4.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команде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4" w:line="237" w:lineRule="auto"/>
        <w:ind w:right="713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5. Осуществлять устную и письменную коммуникацию на государственном языке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культурного </w:t>
      </w:r>
      <w:r>
        <w:rPr>
          <w:spacing w:val="-2"/>
          <w:sz w:val="24"/>
        </w:rPr>
        <w:t>контекста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5"/>
        <w:ind w:right="706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6. Проявлять гражданск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патриотическую позицию, демонстрировать </w:t>
      </w:r>
      <w:proofErr w:type="spellStart"/>
      <w:r>
        <w:rPr>
          <w:sz w:val="24"/>
        </w:rPr>
        <w:t>осо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знанное</w:t>
      </w:r>
      <w:proofErr w:type="spellEnd"/>
      <w:r>
        <w:rPr>
          <w:sz w:val="24"/>
        </w:rPr>
        <w:t xml:space="preserve"> поведение на основе</w:t>
      </w:r>
      <w:r>
        <w:rPr>
          <w:sz w:val="24"/>
        </w:rPr>
        <w:t xml:space="preserve">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2" w:line="237" w:lineRule="auto"/>
        <w:ind w:right="706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07 Содействовать сохранению окружающей среды, ресурсосбережению, эф- </w:t>
      </w:r>
      <w:proofErr w:type="spellStart"/>
      <w:r>
        <w:rPr>
          <w:sz w:val="24"/>
        </w:rPr>
        <w:t>фективно</w:t>
      </w:r>
      <w:proofErr w:type="spellEnd"/>
      <w:r>
        <w:rPr>
          <w:sz w:val="24"/>
        </w:rPr>
        <w:t xml:space="preserve"> действ</w:t>
      </w:r>
      <w:r>
        <w:rPr>
          <w:sz w:val="24"/>
        </w:rPr>
        <w:t>овать в чрезвычайных ситуациях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4" w:line="237" w:lineRule="auto"/>
        <w:ind w:right="711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8.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укрепления здоровья в процессе профессиональной деятельности и поддержания </w:t>
      </w:r>
      <w:proofErr w:type="spellStart"/>
      <w:r>
        <w:rPr>
          <w:sz w:val="24"/>
        </w:rPr>
        <w:t>необход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мого</w:t>
      </w:r>
      <w:proofErr w:type="spellEnd"/>
      <w:r>
        <w:rPr>
          <w:sz w:val="24"/>
        </w:rPr>
        <w:t xml:space="preserve"> уровня физической подготовленности</w:t>
      </w:r>
    </w:p>
    <w:p w:rsidR="00B879A2" w:rsidRDefault="00E3310F">
      <w:pPr>
        <w:pStyle w:val="a4"/>
        <w:numPr>
          <w:ilvl w:val="0"/>
          <w:numId w:val="11"/>
        </w:numPr>
        <w:tabs>
          <w:tab w:val="left" w:pos="1005"/>
        </w:tabs>
        <w:spacing w:before="7" w:line="237" w:lineRule="auto"/>
        <w:ind w:right="708"/>
        <w:jc w:val="both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9.</w:t>
      </w:r>
      <w:r>
        <w:rPr>
          <w:spacing w:val="-1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документацией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ин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странных языках</w:t>
      </w:r>
    </w:p>
    <w:p w:rsidR="00B879A2" w:rsidRDefault="00E3310F">
      <w:pPr>
        <w:pStyle w:val="2"/>
        <w:numPr>
          <w:ilvl w:val="0"/>
          <w:numId w:val="11"/>
        </w:numPr>
        <w:tabs>
          <w:tab w:val="left" w:pos="1005"/>
        </w:tabs>
        <w:spacing w:before="7" w:line="240" w:lineRule="auto"/>
        <w:ind w:right="715"/>
        <w:jc w:val="both"/>
      </w:pPr>
      <w:r>
        <w:t>1.4. Рекомендуемое количество часов на освоение рабочей программы уче</w:t>
      </w:r>
      <w:proofErr w:type="gramStart"/>
      <w:r>
        <w:t>б-</w:t>
      </w:r>
      <w:proofErr w:type="gramEnd"/>
      <w:r>
        <w:t xml:space="preserve"> ной дисциплины:</w:t>
      </w:r>
    </w:p>
    <w:p w:rsidR="00B879A2" w:rsidRDefault="00E3310F">
      <w:pPr>
        <w:pStyle w:val="a3"/>
        <w:ind w:left="851" w:right="3624"/>
      </w:pPr>
      <w:r>
        <w:t>максимальная</w:t>
      </w:r>
      <w:r>
        <w:rPr>
          <w:spacing w:val="-3"/>
        </w:rPr>
        <w:t xml:space="preserve"> </w:t>
      </w:r>
      <w:r>
        <w:t>учебная</w:t>
      </w:r>
      <w:r>
        <w:rPr>
          <w:spacing w:val="-3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72</w:t>
      </w:r>
      <w:r>
        <w:rPr>
          <w:spacing w:val="-5"/>
        </w:rPr>
        <w:t xml:space="preserve"> </w:t>
      </w:r>
      <w:r>
        <w:t>часа,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числе: обязательная аудиторная учебная нагрузка – 54 часа; консультации- 2 часа;</w:t>
      </w:r>
    </w:p>
    <w:p w:rsidR="00B879A2" w:rsidRDefault="00E3310F">
      <w:pPr>
        <w:pStyle w:val="a3"/>
        <w:ind w:left="851"/>
      </w:pPr>
      <w:r>
        <w:t>промежуточная</w:t>
      </w:r>
      <w:r>
        <w:rPr>
          <w:spacing w:val="-4"/>
        </w:rPr>
        <w:t xml:space="preserve"> </w:t>
      </w:r>
      <w:r>
        <w:t>аттестация-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часа;</w:t>
      </w:r>
    </w:p>
    <w:p w:rsidR="00B879A2" w:rsidRDefault="00E3310F">
      <w:pPr>
        <w:pStyle w:val="a3"/>
        <w:ind w:left="851"/>
      </w:pPr>
      <w:r>
        <w:t>самостоятельная</w:t>
      </w:r>
      <w:r>
        <w:rPr>
          <w:spacing w:val="-4"/>
        </w:rPr>
        <w:t xml:space="preserve"> </w:t>
      </w:r>
      <w:r>
        <w:t>(внеаудиторная)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B879A2" w:rsidRDefault="00B879A2">
      <w:pPr>
        <w:pStyle w:val="a3"/>
        <w:spacing w:before="2"/>
      </w:pPr>
    </w:p>
    <w:p w:rsidR="00B879A2" w:rsidRDefault="00E3310F">
      <w:pPr>
        <w:pStyle w:val="1"/>
        <w:numPr>
          <w:ilvl w:val="0"/>
          <w:numId w:val="12"/>
        </w:numPr>
        <w:tabs>
          <w:tab w:val="left" w:pos="1542"/>
        </w:tabs>
        <w:ind w:left="1542"/>
        <w:jc w:val="left"/>
      </w:pP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B879A2" w:rsidRDefault="00E3310F">
      <w:pPr>
        <w:pStyle w:val="a4"/>
        <w:numPr>
          <w:ilvl w:val="1"/>
          <w:numId w:val="12"/>
        </w:numPr>
        <w:tabs>
          <w:tab w:val="left" w:pos="525"/>
        </w:tabs>
        <w:spacing w:before="240"/>
        <w:ind w:left="525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B879A2" w:rsidRDefault="00B879A2">
      <w:pPr>
        <w:pStyle w:val="a3"/>
        <w:spacing w:before="13"/>
        <w:rPr>
          <w:b/>
          <w:sz w:val="20"/>
        </w:rPr>
      </w:pPr>
    </w:p>
    <w:tbl>
      <w:tblPr>
        <w:tblStyle w:val="TableNormal"/>
        <w:tblW w:w="0" w:type="auto"/>
        <w:tblInd w:w="3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2256"/>
      </w:tblGrid>
      <w:tr w:rsidR="00B879A2">
        <w:trPr>
          <w:trHeight w:val="460"/>
        </w:trPr>
        <w:tc>
          <w:tcPr>
            <w:tcW w:w="7379" w:type="dxa"/>
          </w:tcPr>
          <w:p w:rsidR="00B879A2" w:rsidRDefault="00E3310F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256" w:type="dxa"/>
          </w:tcPr>
          <w:p w:rsidR="00B879A2" w:rsidRDefault="00E3310F">
            <w:pPr>
              <w:pStyle w:val="TableParagraph"/>
              <w:spacing w:line="272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879A2">
        <w:trPr>
          <w:trHeight w:val="285"/>
        </w:trPr>
        <w:tc>
          <w:tcPr>
            <w:tcW w:w="7379" w:type="dxa"/>
          </w:tcPr>
          <w:p w:rsidR="00B879A2" w:rsidRDefault="00E3310F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56" w:type="dxa"/>
          </w:tcPr>
          <w:p w:rsidR="00B879A2" w:rsidRDefault="00E3310F">
            <w:pPr>
              <w:pStyle w:val="TableParagraph"/>
              <w:spacing w:line="26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B879A2">
        <w:trPr>
          <w:trHeight w:val="275"/>
        </w:trPr>
        <w:tc>
          <w:tcPr>
            <w:tcW w:w="7379" w:type="dxa"/>
          </w:tcPr>
          <w:p w:rsidR="00B879A2" w:rsidRDefault="00E3310F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56" w:type="dxa"/>
          </w:tcPr>
          <w:p w:rsidR="00B879A2" w:rsidRDefault="00E3310F">
            <w:pPr>
              <w:pStyle w:val="TableParagraph"/>
              <w:spacing w:line="25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</w:tr>
      <w:tr w:rsidR="00B879A2">
        <w:trPr>
          <w:trHeight w:val="275"/>
        </w:trPr>
        <w:tc>
          <w:tcPr>
            <w:tcW w:w="7379" w:type="dxa"/>
          </w:tcPr>
          <w:p w:rsidR="00B879A2" w:rsidRDefault="00E3310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56" w:type="dxa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587"/>
        </w:trPr>
        <w:tc>
          <w:tcPr>
            <w:tcW w:w="7379" w:type="dxa"/>
          </w:tcPr>
          <w:p w:rsidR="00B879A2" w:rsidRDefault="00E3310F">
            <w:pPr>
              <w:pStyle w:val="TableParagraph"/>
              <w:numPr>
                <w:ilvl w:val="0"/>
                <w:numId w:val="10"/>
              </w:numPr>
              <w:tabs>
                <w:tab w:val="left" w:pos="820"/>
              </w:tabs>
              <w:spacing w:line="287" w:lineRule="exact"/>
              <w:ind w:hanging="355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  <w:p w:rsidR="00B879A2" w:rsidRDefault="00E3310F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</w:tabs>
              <w:spacing w:line="280" w:lineRule="exact"/>
              <w:ind w:left="827" w:hanging="360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2256" w:type="dxa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  <w:p w:rsidR="00B879A2" w:rsidRDefault="00E3310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879A2">
        <w:trPr>
          <w:trHeight w:val="275"/>
        </w:trPr>
        <w:tc>
          <w:tcPr>
            <w:tcW w:w="7379" w:type="dxa"/>
          </w:tcPr>
          <w:p w:rsidR="00B879A2" w:rsidRDefault="00E3310F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56" w:type="dxa"/>
          </w:tcPr>
          <w:p w:rsidR="00B879A2" w:rsidRDefault="00E3310F">
            <w:pPr>
              <w:pStyle w:val="TableParagraph"/>
              <w:spacing w:line="25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B879A2">
        <w:trPr>
          <w:trHeight w:val="275"/>
        </w:trPr>
        <w:tc>
          <w:tcPr>
            <w:tcW w:w="7379" w:type="dxa"/>
          </w:tcPr>
          <w:p w:rsidR="00B879A2" w:rsidRDefault="00E3310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56" w:type="dxa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769"/>
        </w:trPr>
        <w:tc>
          <w:tcPr>
            <w:tcW w:w="7379" w:type="dxa"/>
          </w:tcPr>
          <w:p w:rsidR="00B879A2" w:rsidRDefault="00E3310F">
            <w:pPr>
              <w:pStyle w:val="TableParagraph"/>
              <w:numPr>
                <w:ilvl w:val="0"/>
                <w:numId w:val="9"/>
              </w:numPr>
              <w:tabs>
                <w:tab w:val="left" w:pos="820"/>
              </w:tabs>
              <w:spacing w:line="288" w:lineRule="exact"/>
              <w:ind w:hanging="35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  <w:p w:rsidR="00B879A2" w:rsidRDefault="00E3310F">
            <w:pPr>
              <w:pStyle w:val="TableParagraph"/>
              <w:numPr>
                <w:ilvl w:val="0"/>
                <w:numId w:val="9"/>
              </w:numPr>
              <w:tabs>
                <w:tab w:val="left" w:pos="820"/>
              </w:tabs>
              <w:spacing w:before="1"/>
              <w:ind w:hanging="35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презентаций</w:t>
            </w:r>
          </w:p>
        </w:tc>
        <w:tc>
          <w:tcPr>
            <w:tcW w:w="2256" w:type="dxa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  <w:p w:rsidR="00B879A2" w:rsidRDefault="00E3310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879A2">
        <w:trPr>
          <w:trHeight w:val="405"/>
        </w:trPr>
        <w:tc>
          <w:tcPr>
            <w:tcW w:w="7379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ПАат</w:t>
            </w:r>
            <w:proofErr w:type="spellEnd"/>
          </w:p>
        </w:tc>
        <w:tc>
          <w:tcPr>
            <w:tcW w:w="2256" w:type="dxa"/>
          </w:tcPr>
          <w:p w:rsidR="00B879A2" w:rsidRDefault="00E3310F">
            <w:pPr>
              <w:pStyle w:val="TableParagraph"/>
              <w:spacing w:line="272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879A2">
        <w:trPr>
          <w:trHeight w:val="278"/>
        </w:trPr>
        <w:tc>
          <w:tcPr>
            <w:tcW w:w="9635" w:type="dxa"/>
            <w:gridSpan w:val="2"/>
          </w:tcPr>
          <w:p w:rsidR="00B879A2" w:rsidRDefault="00E3310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</w:t>
            </w:r>
            <w:proofErr w:type="gramStart"/>
            <w:r>
              <w:rPr>
                <w:b/>
                <w:sz w:val="24"/>
              </w:rPr>
              <w:t>р</w:t>
            </w:r>
            <w:r>
              <w:rPr>
                <w:sz w:val="24"/>
              </w:rPr>
              <w:t>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B879A2" w:rsidRDefault="00B879A2">
      <w:pPr>
        <w:pStyle w:val="TableParagraph"/>
        <w:spacing w:line="258" w:lineRule="exact"/>
        <w:rPr>
          <w:sz w:val="24"/>
        </w:rPr>
        <w:sectPr w:rsidR="00B879A2">
          <w:pgSz w:w="11910" w:h="16840"/>
          <w:pgMar w:top="1140" w:right="141" w:bottom="280" w:left="1700" w:header="749" w:footer="0" w:gutter="0"/>
          <w:cols w:space="720"/>
        </w:sectPr>
      </w:pPr>
    </w:p>
    <w:p w:rsidR="00B879A2" w:rsidRDefault="00B879A2">
      <w:pPr>
        <w:pStyle w:val="a3"/>
        <w:rPr>
          <w:b/>
        </w:rPr>
      </w:pPr>
    </w:p>
    <w:p w:rsidR="00B879A2" w:rsidRDefault="00B879A2">
      <w:pPr>
        <w:pStyle w:val="a3"/>
        <w:spacing w:before="85"/>
        <w:rPr>
          <w:b/>
        </w:rPr>
      </w:pPr>
    </w:p>
    <w:p w:rsidR="00B879A2" w:rsidRDefault="00E3310F">
      <w:pPr>
        <w:pStyle w:val="a4"/>
        <w:numPr>
          <w:ilvl w:val="1"/>
          <w:numId w:val="12"/>
        </w:numPr>
        <w:tabs>
          <w:tab w:val="left" w:pos="4178"/>
        </w:tabs>
        <w:spacing w:before="1" w:after="42"/>
        <w:ind w:left="4178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3"/>
        <w:gridCol w:w="7796"/>
        <w:gridCol w:w="1277"/>
        <w:gridCol w:w="1249"/>
      </w:tblGrid>
      <w:tr w:rsidR="00B879A2">
        <w:trPr>
          <w:trHeight w:val="551"/>
        </w:trPr>
        <w:tc>
          <w:tcPr>
            <w:tcW w:w="3433" w:type="dxa"/>
          </w:tcPr>
          <w:p w:rsidR="00B879A2" w:rsidRDefault="00E3310F">
            <w:pPr>
              <w:pStyle w:val="TableParagraph"/>
              <w:spacing w:line="273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B879A2" w:rsidRDefault="00E3310F">
            <w:pPr>
              <w:pStyle w:val="TableParagraph"/>
              <w:spacing w:line="259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73" w:lineRule="exact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лабораторные</w:t>
            </w:r>
            <w:proofErr w:type="gram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ра</w:t>
            </w:r>
            <w:proofErr w:type="spellEnd"/>
            <w:r>
              <w:rPr>
                <w:b/>
                <w:spacing w:val="-5"/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59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боты,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73" w:lineRule="exact"/>
              <w:ind w:left="2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B879A2" w:rsidRDefault="00E3310F">
            <w:pPr>
              <w:pStyle w:val="TableParagraph"/>
              <w:spacing w:line="259" w:lineRule="exact"/>
              <w:ind w:left="3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49" w:type="dxa"/>
          </w:tcPr>
          <w:p w:rsidR="00B879A2" w:rsidRDefault="00E3310F">
            <w:pPr>
              <w:pStyle w:val="TableParagraph"/>
              <w:spacing w:line="273" w:lineRule="exact"/>
              <w:ind w:left="1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B879A2" w:rsidRDefault="00E3310F">
            <w:pPr>
              <w:pStyle w:val="TableParagraph"/>
              <w:spacing w:line="259" w:lineRule="exact"/>
              <w:ind w:left="1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B879A2">
        <w:trPr>
          <w:trHeight w:val="278"/>
        </w:trPr>
        <w:tc>
          <w:tcPr>
            <w:tcW w:w="3433" w:type="dxa"/>
            <w:shd w:val="clear" w:color="auto" w:fill="D9D9D9"/>
          </w:tcPr>
          <w:p w:rsidR="00B879A2" w:rsidRDefault="00E3310F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796" w:type="dxa"/>
            <w:shd w:val="clear" w:color="auto" w:fill="D9D9D9"/>
          </w:tcPr>
          <w:p w:rsidR="00B879A2" w:rsidRDefault="00E3310F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D9D9D9"/>
          </w:tcPr>
          <w:p w:rsidR="00B879A2" w:rsidRDefault="00E3310F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49" w:type="dxa"/>
            <w:shd w:val="clear" w:color="auto" w:fill="D9D9D9"/>
          </w:tcPr>
          <w:p w:rsidR="00B879A2" w:rsidRDefault="00E3310F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879A2">
        <w:trPr>
          <w:trHeight w:val="551"/>
        </w:trPr>
        <w:tc>
          <w:tcPr>
            <w:tcW w:w="11229" w:type="dxa"/>
            <w:gridSpan w:val="2"/>
          </w:tcPr>
          <w:p w:rsidR="00B879A2" w:rsidRDefault="00E3310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>права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73" w:lineRule="exact"/>
              <w:ind w:left="3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52/14</w:t>
            </w:r>
          </w:p>
          <w:p w:rsidR="00B879A2" w:rsidRDefault="00E3310F">
            <w:pPr>
              <w:pStyle w:val="TableParagraph"/>
              <w:spacing w:line="259" w:lineRule="exact"/>
              <w:ind w:left="42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14/4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B879A2">
        <w:trPr>
          <w:trHeight w:val="276"/>
        </w:trPr>
        <w:tc>
          <w:tcPr>
            <w:tcW w:w="3433" w:type="dxa"/>
            <w:vMerge w:val="restart"/>
          </w:tcPr>
          <w:p w:rsidR="00B879A2" w:rsidRDefault="00E3310F">
            <w:pPr>
              <w:pStyle w:val="TableParagraph"/>
              <w:ind w:left="110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Современное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вопонимание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277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49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879A2">
        <w:trPr>
          <w:trHeight w:val="313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1. Понятие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права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80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 w:val="restart"/>
          </w:tcPr>
          <w:p w:rsidR="00B879A2" w:rsidRDefault="00E3310F">
            <w:pPr>
              <w:pStyle w:val="TableParagraph"/>
              <w:spacing w:line="244" w:lineRule="auto"/>
              <w:ind w:left="110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констит</w:t>
            </w:r>
            <w:proofErr w:type="gramStart"/>
            <w:r>
              <w:rPr>
                <w:b/>
                <w:sz w:val="24"/>
              </w:rPr>
              <w:t>у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ционного</w:t>
            </w:r>
            <w:proofErr w:type="spellEnd"/>
            <w:r>
              <w:rPr>
                <w:b/>
                <w:sz w:val="24"/>
              </w:rPr>
              <w:t xml:space="preserve"> строя</w:t>
            </w: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7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Законодательная,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827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)1: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B879A2" w:rsidRDefault="00E3310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текстом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«Консультант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Плюс»,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готовить презентацию на тему «Социальные права граждан»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B879A2">
        <w:trPr>
          <w:trHeight w:val="278"/>
        </w:trPr>
        <w:tc>
          <w:tcPr>
            <w:tcW w:w="3433" w:type="dxa"/>
            <w:vMerge w:val="restart"/>
          </w:tcPr>
          <w:p w:rsidR="00B879A2" w:rsidRDefault="00E3310F">
            <w:pPr>
              <w:pStyle w:val="TableParagraph"/>
              <w:ind w:left="110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1.3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Гражданское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зак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нодательство</w:t>
            </w:r>
            <w:proofErr w:type="spellEnd"/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7" w:type="dxa"/>
            <w:vMerge w:val="restart"/>
          </w:tcPr>
          <w:p w:rsidR="00B879A2" w:rsidRDefault="00E3310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права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4"/>
                <w:sz w:val="24"/>
              </w:rPr>
              <w:t xml:space="preserve"> права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3.Гражданско-правовые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 w:val="restart"/>
          </w:tcPr>
          <w:p w:rsidR="00B879A2" w:rsidRDefault="00E3310F">
            <w:pPr>
              <w:pStyle w:val="TableParagraph"/>
              <w:ind w:left="110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Административное </w:t>
            </w:r>
            <w:r>
              <w:rPr>
                <w:b/>
                <w:spacing w:val="-2"/>
                <w:sz w:val="24"/>
              </w:rPr>
              <w:t>законодательство</w:t>
            </w: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7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276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материала: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879A2">
        <w:trPr>
          <w:trHeight w:val="290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1.Сужность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права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347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2.Административные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правоотношения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11229" w:type="dxa"/>
            <w:gridSpan w:val="2"/>
          </w:tcPr>
          <w:p w:rsidR="00B879A2" w:rsidRDefault="00E3310F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Трудовое</w:t>
            </w:r>
            <w:r>
              <w:rPr>
                <w:b/>
                <w:spacing w:val="-2"/>
                <w:sz w:val="24"/>
              </w:rPr>
              <w:t xml:space="preserve"> право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20/8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 w:val="restart"/>
          </w:tcPr>
          <w:p w:rsidR="00B879A2" w:rsidRDefault="00E3310F">
            <w:pPr>
              <w:pStyle w:val="TableParagraph"/>
              <w:ind w:left="110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2.1Правовое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регулир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вание</w:t>
            </w:r>
            <w:proofErr w:type="spellEnd"/>
            <w:r>
              <w:rPr>
                <w:b/>
                <w:sz w:val="24"/>
              </w:rPr>
              <w:t xml:space="preserve"> труда</w:t>
            </w: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277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49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1.Законодательство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труде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2.Занятость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трудоустройство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8"/>
        </w:trPr>
        <w:tc>
          <w:tcPr>
            <w:tcW w:w="3433" w:type="dxa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8" w:lineRule="exact"/>
              <w:ind w:left="52"/>
              <w:rPr>
                <w:sz w:val="24"/>
              </w:rPr>
            </w:pPr>
            <w:r>
              <w:rPr>
                <w:sz w:val="24"/>
              </w:rPr>
              <w:t>3.Трудовой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договор</w:t>
            </w:r>
          </w:p>
        </w:tc>
        <w:tc>
          <w:tcPr>
            <w:tcW w:w="1277" w:type="dxa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</w:tbl>
    <w:p w:rsidR="00B879A2" w:rsidRDefault="00B879A2">
      <w:pPr>
        <w:rPr>
          <w:sz w:val="2"/>
          <w:szCs w:val="2"/>
        </w:rPr>
        <w:sectPr w:rsidR="00B879A2">
          <w:headerReference w:type="default" r:id="rId9"/>
          <w:pgSz w:w="16840" w:h="11910" w:orient="landscape"/>
          <w:pgMar w:top="1340" w:right="1417" w:bottom="280" w:left="1417" w:header="0" w:footer="0" w:gutter="0"/>
          <w:cols w:space="720"/>
        </w:sectPr>
      </w:pPr>
    </w:p>
    <w:p w:rsidR="00B879A2" w:rsidRDefault="00B879A2">
      <w:pPr>
        <w:pStyle w:val="a3"/>
        <w:rPr>
          <w:b/>
          <w:sz w:val="20"/>
        </w:rPr>
      </w:pPr>
    </w:p>
    <w:p w:rsidR="00B879A2" w:rsidRDefault="00B879A2">
      <w:pPr>
        <w:pStyle w:val="a3"/>
        <w:spacing w:before="178" w:after="1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3"/>
        <w:gridCol w:w="7796"/>
        <w:gridCol w:w="1277"/>
        <w:gridCol w:w="1249"/>
      </w:tblGrid>
      <w:tr w:rsidR="00B879A2">
        <w:trPr>
          <w:trHeight w:val="551"/>
        </w:trPr>
        <w:tc>
          <w:tcPr>
            <w:tcW w:w="3433" w:type="dxa"/>
            <w:vMerge w:val="restart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педагоги-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сотрудников.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9" w:type="dxa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B879A2">
        <w:trPr>
          <w:trHeight w:val="827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)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Подгото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трудовых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 спортсменами и тренерами»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B879A2">
        <w:trPr>
          <w:trHeight w:val="277"/>
        </w:trPr>
        <w:tc>
          <w:tcPr>
            <w:tcW w:w="3433" w:type="dxa"/>
            <w:vMerge w:val="restart"/>
          </w:tcPr>
          <w:p w:rsidR="00B879A2" w:rsidRDefault="00E3310F">
            <w:pPr>
              <w:pStyle w:val="TableParagraph"/>
              <w:ind w:left="110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Профессиональные </w:t>
            </w:r>
            <w:r>
              <w:rPr>
                <w:b/>
                <w:spacing w:val="-2"/>
                <w:sz w:val="24"/>
              </w:rPr>
              <w:t>стандарты</w:t>
            </w: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277" w:type="dxa"/>
            <w:vMerge w:val="restart"/>
          </w:tcPr>
          <w:p w:rsidR="00B879A2" w:rsidRDefault="00E3310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49" w:type="dxa"/>
            <w:vMerge w:val="restart"/>
          </w:tcPr>
          <w:p w:rsidR="00B879A2" w:rsidRDefault="00E3310F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879A2">
        <w:trPr>
          <w:trHeight w:val="276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1.Профессиональныый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стандартов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стандартов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551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4.Сравнительный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тренера-</w:t>
            </w:r>
            <w:proofErr w:type="spellStart"/>
            <w:r>
              <w:rPr>
                <w:spacing w:val="-2"/>
                <w:sz w:val="24"/>
              </w:rPr>
              <w:t>препода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вателя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категории.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827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Внеаудиторная (самостоятельная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 xml:space="preserve">)3. </w:t>
            </w:r>
            <w:proofErr w:type="spellStart"/>
            <w:r>
              <w:rPr>
                <w:sz w:val="24"/>
              </w:rPr>
              <w:t>Подгот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«Профессиональный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педагога»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 w:val="restart"/>
          </w:tcPr>
          <w:p w:rsidR="00B879A2" w:rsidRDefault="00E3310F">
            <w:pPr>
              <w:pStyle w:val="TableParagraph"/>
              <w:ind w:left="110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Увольнение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сотру</w:t>
            </w:r>
            <w:proofErr w:type="gramStart"/>
            <w:r>
              <w:rPr>
                <w:b/>
                <w:sz w:val="24"/>
              </w:rPr>
              <w:t>д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ников</w:t>
            </w:r>
            <w:proofErr w:type="spellEnd"/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7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49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879A2">
        <w:trPr>
          <w:trHeight w:val="278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1.Увольнение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инициативе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2.Увольнение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инициативе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работодателя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11229" w:type="dxa"/>
            <w:gridSpan w:val="2"/>
          </w:tcPr>
          <w:p w:rsidR="00B879A2" w:rsidRDefault="00E3310F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государственного</w:t>
            </w:r>
            <w:r>
              <w:rPr>
                <w:b/>
                <w:spacing w:val="-2"/>
                <w:sz w:val="24"/>
              </w:rPr>
              <w:t xml:space="preserve"> регулирования.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18/2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 w:val="restart"/>
          </w:tcPr>
          <w:p w:rsidR="00B879A2" w:rsidRDefault="00E3310F">
            <w:pPr>
              <w:pStyle w:val="TableParagraph"/>
              <w:ind w:left="110" w:right="1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3.1. Анализ основных направлений </w:t>
            </w:r>
            <w:proofErr w:type="spellStart"/>
            <w:r>
              <w:rPr>
                <w:b/>
                <w:sz w:val="24"/>
              </w:rPr>
              <w:t>государстве</w:t>
            </w:r>
            <w:proofErr w:type="gramStart"/>
            <w:r>
              <w:rPr>
                <w:b/>
                <w:sz w:val="24"/>
              </w:rPr>
              <w:t>н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ной политики в области фи- </w:t>
            </w:r>
            <w:proofErr w:type="spellStart"/>
            <w:r>
              <w:rPr>
                <w:b/>
                <w:sz w:val="24"/>
              </w:rPr>
              <w:t>зической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спорта</w:t>
            </w: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7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551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физической</w:t>
            </w:r>
            <w:proofErr w:type="gramEnd"/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879A2">
        <w:trPr>
          <w:trHeight w:val="551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физиче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554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правоот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ношения.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 w:val="restart"/>
          </w:tcPr>
          <w:p w:rsidR="00B879A2" w:rsidRDefault="00E3310F">
            <w:pPr>
              <w:pStyle w:val="TableParagraph"/>
              <w:ind w:left="110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Правовое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регулир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вание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трудовых и управленческих </w:t>
            </w:r>
            <w:proofErr w:type="spellStart"/>
            <w:r>
              <w:rPr>
                <w:b/>
                <w:sz w:val="24"/>
              </w:rPr>
              <w:t>отноше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ний</w:t>
            </w:r>
            <w:proofErr w:type="spellEnd"/>
            <w:r>
              <w:rPr>
                <w:b/>
                <w:sz w:val="24"/>
              </w:rPr>
              <w:t xml:space="preserve"> в сфере спорта.</w:t>
            </w: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7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551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правового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регулирования.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879A2">
        <w:trPr>
          <w:trHeight w:val="827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гаран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тии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спортсменов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физкультурно-спо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тивных</w:t>
            </w:r>
            <w:proofErr w:type="spellEnd"/>
            <w:r>
              <w:rPr>
                <w:sz w:val="24"/>
              </w:rPr>
              <w:t xml:space="preserve"> организаций.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</w:tbl>
    <w:p w:rsidR="00B879A2" w:rsidRDefault="00B879A2">
      <w:pPr>
        <w:rPr>
          <w:sz w:val="2"/>
          <w:szCs w:val="2"/>
        </w:rPr>
        <w:sectPr w:rsidR="00B879A2">
          <w:headerReference w:type="default" r:id="rId10"/>
          <w:pgSz w:w="16840" w:h="11910" w:orient="landscape"/>
          <w:pgMar w:top="1340" w:right="1417" w:bottom="280" w:left="1417" w:header="749" w:footer="0" w:gutter="0"/>
          <w:pgNumType w:start="7"/>
          <w:cols w:space="720"/>
        </w:sectPr>
      </w:pPr>
    </w:p>
    <w:p w:rsidR="00B879A2" w:rsidRDefault="00B879A2">
      <w:pPr>
        <w:pStyle w:val="a3"/>
        <w:rPr>
          <w:b/>
          <w:sz w:val="20"/>
        </w:rPr>
      </w:pPr>
    </w:p>
    <w:p w:rsidR="00B879A2" w:rsidRDefault="00B879A2">
      <w:pPr>
        <w:pStyle w:val="a3"/>
        <w:spacing w:before="178" w:after="1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3"/>
        <w:gridCol w:w="7796"/>
        <w:gridCol w:w="1277"/>
        <w:gridCol w:w="1249"/>
      </w:tblGrid>
      <w:tr w:rsidR="00B879A2">
        <w:trPr>
          <w:trHeight w:val="827"/>
        </w:trPr>
        <w:tc>
          <w:tcPr>
            <w:tcW w:w="3433" w:type="dxa"/>
            <w:vMerge w:val="restart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3.Правовой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объединений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z w:val="24"/>
              </w:rPr>
              <w:t xml:space="preserve">. Правовое регулирование государственной регистрации </w:t>
            </w:r>
            <w:proofErr w:type="spellStart"/>
            <w:r>
              <w:rPr>
                <w:sz w:val="24"/>
              </w:rPr>
              <w:t>физкуль</w:t>
            </w:r>
            <w:proofErr w:type="spellEnd"/>
            <w:r>
              <w:rPr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турно</w:t>
            </w:r>
            <w:proofErr w:type="spellEnd"/>
            <w:r>
              <w:rPr>
                <w:sz w:val="24"/>
              </w:rPr>
              <w:t>-спортивных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организаций.</w:t>
            </w:r>
          </w:p>
        </w:tc>
        <w:tc>
          <w:tcPr>
            <w:tcW w:w="1277" w:type="dxa"/>
            <w:vMerge w:val="restart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9" w:type="dxa"/>
            <w:vMerge w:val="restart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B879A2">
        <w:trPr>
          <w:trHeight w:val="551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proofErr w:type="spellStart"/>
            <w:r>
              <w:rPr>
                <w:spacing w:val="-2"/>
                <w:sz w:val="24"/>
              </w:rPr>
              <w:t>оздо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ровительных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спортивно-технических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сооружений.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7"/>
        </w:trPr>
        <w:tc>
          <w:tcPr>
            <w:tcW w:w="3433" w:type="dxa"/>
            <w:vMerge w:val="restart"/>
          </w:tcPr>
          <w:p w:rsidR="00B879A2" w:rsidRDefault="00E3310F">
            <w:pPr>
              <w:pStyle w:val="TableParagraph"/>
              <w:ind w:left="110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3.3. Правовое </w:t>
            </w:r>
            <w:proofErr w:type="spellStart"/>
            <w:r>
              <w:rPr>
                <w:b/>
                <w:sz w:val="24"/>
              </w:rPr>
              <w:t>полож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>
              <w:rPr>
                <w:b/>
                <w:sz w:val="24"/>
              </w:rPr>
              <w:t xml:space="preserve"> коммерческих и </w:t>
            </w:r>
            <w:proofErr w:type="spellStart"/>
            <w:r>
              <w:rPr>
                <w:b/>
                <w:sz w:val="24"/>
              </w:rPr>
              <w:t>неком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мерческих</w:t>
            </w:r>
            <w:proofErr w:type="spellEnd"/>
            <w:r>
              <w:rPr>
                <w:b/>
                <w:sz w:val="24"/>
              </w:rPr>
              <w:t xml:space="preserve"> организаций в сфере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и спорта.</w:t>
            </w: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7" w:type="dxa"/>
            <w:vMerge w:val="restart"/>
          </w:tcPr>
          <w:p w:rsidR="00B879A2" w:rsidRDefault="00E3310F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552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лицензирования,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аккредитации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атте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Сертификация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товаров.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Договорные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551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проведе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соревнований.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услуг.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275"/>
        </w:trPr>
        <w:tc>
          <w:tcPr>
            <w:tcW w:w="3433" w:type="dxa"/>
            <w:vMerge w:val="restart"/>
          </w:tcPr>
          <w:p w:rsidR="00B879A2" w:rsidRDefault="00E3310F">
            <w:pPr>
              <w:pStyle w:val="TableParagraph"/>
              <w:ind w:left="110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статус основных субъектов </w:t>
            </w:r>
            <w:proofErr w:type="spellStart"/>
            <w:proofErr w:type="gramStart"/>
            <w:r>
              <w:rPr>
                <w:b/>
                <w:sz w:val="24"/>
              </w:rPr>
              <w:t>физ</w:t>
            </w:r>
            <w:proofErr w:type="spellEnd"/>
            <w:proofErr w:type="gramEnd"/>
            <w:r>
              <w:rPr>
                <w:b/>
                <w:sz w:val="24"/>
              </w:rPr>
              <w:t>-</w:t>
            </w:r>
          </w:p>
          <w:p w:rsidR="00B879A2" w:rsidRDefault="00E3310F">
            <w:pPr>
              <w:pStyle w:val="TableParagraph"/>
              <w:ind w:left="110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культурно-спортивного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дв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жения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Федера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ции</w:t>
            </w:r>
            <w:proofErr w:type="spellEnd"/>
            <w:r>
              <w:rPr>
                <w:b/>
                <w:sz w:val="24"/>
              </w:rPr>
              <w:t xml:space="preserve">. Социально-правовой статус специалистов </w:t>
            </w:r>
            <w:proofErr w:type="gramStart"/>
            <w:r>
              <w:rPr>
                <w:b/>
                <w:sz w:val="24"/>
              </w:rPr>
              <w:t>от</w:t>
            </w:r>
            <w:proofErr w:type="gramEnd"/>
            <w:r>
              <w:rPr>
                <w:b/>
                <w:sz w:val="24"/>
              </w:rPr>
              <w:t>-</w:t>
            </w:r>
          </w:p>
          <w:p w:rsidR="00B879A2" w:rsidRDefault="00E3310F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расли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77" w:type="dxa"/>
            <w:vMerge w:val="restart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1382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 Правовой статус: государственных органов управления физической культурой и спортом разного уровня (федерального, регионального, местного); Олимпийского комитета России; спортивных федераций и</w:t>
            </w:r>
          </w:p>
          <w:p w:rsidR="00B879A2" w:rsidRDefault="00E3310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объединений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оздор</w:t>
            </w:r>
            <w:r>
              <w:rPr>
                <w:sz w:val="24"/>
              </w:rPr>
              <w:t>ов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тельной направленности.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 w:val="restart"/>
          </w:tcPr>
          <w:p w:rsidR="00B879A2" w:rsidRDefault="00E3310F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879A2">
        <w:trPr>
          <w:trHeight w:val="827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Социально-правовой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субъектов: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спортсменов, инструкторов по физической культуре и спорту, тренеров и др. </w:t>
            </w:r>
            <w:proofErr w:type="spellStart"/>
            <w:r>
              <w:rPr>
                <w:sz w:val="24"/>
              </w:rPr>
              <w:t>специа</w:t>
            </w:r>
            <w:proofErr w:type="spellEnd"/>
            <w:r>
              <w:rPr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листов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  <w:tr w:rsidR="00B879A2">
        <w:trPr>
          <w:trHeight w:val="551"/>
        </w:trPr>
        <w:tc>
          <w:tcPr>
            <w:tcW w:w="3433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7796" w:type="dxa"/>
          </w:tcPr>
          <w:p w:rsidR="00B879A2" w:rsidRDefault="00E331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Подгото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B879A2" w:rsidRDefault="00E3310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«Социально-правовой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ФКиС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B879A2">
        <w:trPr>
          <w:trHeight w:val="276"/>
        </w:trPr>
        <w:tc>
          <w:tcPr>
            <w:tcW w:w="11229" w:type="dxa"/>
            <w:gridSpan w:val="2"/>
          </w:tcPr>
          <w:p w:rsidR="00B879A2" w:rsidRDefault="00E3310F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Консультация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275"/>
        </w:trPr>
        <w:tc>
          <w:tcPr>
            <w:tcW w:w="11229" w:type="dxa"/>
            <w:gridSpan w:val="2"/>
          </w:tcPr>
          <w:p w:rsidR="00B879A2" w:rsidRDefault="00E3310F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  <w:tr w:rsidR="00B879A2">
        <w:trPr>
          <w:trHeight w:val="275"/>
        </w:trPr>
        <w:tc>
          <w:tcPr>
            <w:tcW w:w="11229" w:type="dxa"/>
            <w:gridSpan w:val="2"/>
          </w:tcPr>
          <w:p w:rsidR="00B879A2" w:rsidRDefault="00E3310F">
            <w:pPr>
              <w:pStyle w:val="TableParagraph"/>
              <w:spacing w:line="256" w:lineRule="exact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77" w:type="dxa"/>
          </w:tcPr>
          <w:p w:rsidR="00B879A2" w:rsidRDefault="00E3310F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249" w:type="dxa"/>
            <w:shd w:val="clear" w:color="auto" w:fill="D9D9D9"/>
          </w:tcPr>
          <w:p w:rsidR="00B879A2" w:rsidRDefault="00B879A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879A2" w:rsidRDefault="00B879A2">
      <w:pPr>
        <w:pStyle w:val="TableParagraph"/>
        <w:rPr>
          <w:sz w:val="20"/>
        </w:rPr>
        <w:sectPr w:rsidR="00B879A2">
          <w:pgSz w:w="16840" w:h="11910" w:orient="landscape"/>
          <w:pgMar w:top="1340" w:right="1417" w:bottom="280" w:left="1417" w:header="749" w:footer="0" w:gutter="0"/>
          <w:cols w:space="720"/>
        </w:sectPr>
      </w:pPr>
    </w:p>
    <w:p w:rsidR="00B879A2" w:rsidRDefault="00E3310F">
      <w:pPr>
        <w:pStyle w:val="1"/>
        <w:numPr>
          <w:ilvl w:val="0"/>
          <w:numId w:val="12"/>
        </w:numPr>
        <w:tabs>
          <w:tab w:val="left" w:pos="242"/>
        </w:tabs>
        <w:spacing w:before="64"/>
        <w:ind w:left="242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B879A2" w:rsidRDefault="00E3310F">
      <w:pPr>
        <w:pStyle w:val="2"/>
        <w:numPr>
          <w:ilvl w:val="1"/>
          <w:numId w:val="12"/>
        </w:numPr>
        <w:tabs>
          <w:tab w:val="left" w:pos="422"/>
        </w:tabs>
        <w:ind w:left="422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обеспечению.</w:t>
      </w:r>
    </w:p>
    <w:p w:rsidR="00B879A2" w:rsidRDefault="00E3310F">
      <w:pPr>
        <w:pStyle w:val="a3"/>
        <w:ind w:left="2" w:right="356" w:firstLine="707"/>
      </w:pPr>
      <w:r>
        <w:t>Реализация</w:t>
      </w:r>
      <w:r>
        <w:rPr>
          <w:spacing w:val="-9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требует</w:t>
      </w:r>
      <w:r>
        <w:rPr>
          <w:spacing w:val="-8"/>
        </w:rPr>
        <w:t xml:space="preserve"> </w:t>
      </w:r>
      <w:r>
        <w:t>наличия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гуманитарных и социально-экономических дисциплин.</w:t>
      </w:r>
    </w:p>
    <w:p w:rsidR="00B879A2" w:rsidRDefault="00E3310F">
      <w:pPr>
        <w:pStyle w:val="a3"/>
        <w:ind w:left="710"/>
      </w:pPr>
      <w:r>
        <w:t>Оборудование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кабинета:</w:t>
      </w:r>
    </w:p>
    <w:p w:rsidR="00B879A2" w:rsidRDefault="00E3310F">
      <w:pPr>
        <w:pStyle w:val="a3"/>
        <w:ind w:left="568"/>
      </w:pPr>
      <w:r>
        <w:rPr>
          <w:color w:val="272B37"/>
        </w:rPr>
        <w:t>Комплект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учебной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мебели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для</w:t>
      </w:r>
      <w:r>
        <w:rPr>
          <w:color w:val="272B37"/>
          <w:spacing w:val="-3"/>
        </w:rPr>
        <w:t xml:space="preserve"> </w:t>
      </w:r>
      <w:proofErr w:type="gramStart"/>
      <w:r>
        <w:rPr>
          <w:color w:val="272B37"/>
          <w:spacing w:val="-2"/>
        </w:rPr>
        <w:t>обучающихся</w:t>
      </w:r>
      <w:proofErr w:type="gramEnd"/>
      <w:r>
        <w:rPr>
          <w:color w:val="272B37"/>
          <w:spacing w:val="-2"/>
        </w:rPr>
        <w:t>:</w:t>
      </w:r>
    </w:p>
    <w:p w:rsidR="00B879A2" w:rsidRDefault="00E3310F">
      <w:pPr>
        <w:pStyle w:val="a3"/>
        <w:ind w:left="568" w:right="5638"/>
      </w:pPr>
      <w:r>
        <w:rPr>
          <w:color w:val="272B37"/>
        </w:rPr>
        <w:t>Письменные</w:t>
      </w:r>
      <w:r>
        <w:rPr>
          <w:color w:val="272B37"/>
          <w:spacing w:val="-13"/>
        </w:rPr>
        <w:t xml:space="preserve"> </w:t>
      </w:r>
      <w:r>
        <w:rPr>
          <w:color w:val="272B37"/>
        </w:rPr>
        <w:t>столы</w:t>
      </w:r>
      <w:r>
        <w:rPr>
          <w:color w:val="272B37"/>
          <w:spacing w:val="-12"/>
        </w:rPr>
        <w:t xml:space="preserve"> </w:t>
      </w:r>
      <w:r>
        <w:rPr>
          <w:color w:val="272B37"/>
        </w:rPr>
        <w:t>(12</w:t>
      </w:r>
      <w:r>
        <w:rPr>
          <w:color w:val="272B37"/>
          <w:spacing w:val="-10"/>
        </w:rPr>
        <w:t xml:space="preserve"> </w:t>
      </w:r>
      <w:r>
        <w:rPr>
          <w:color w:val="272B37"/>
        </w:rPr>
        <w:t>шт.); Стулья</w:t>
      </w:r>
      <w:r>
        <w:rPr>
          <w:color w:val="272B37"/>
          <w:spacing w:val="40"/>
        </w:rPr>
        <w:t xml:space="preserve"> </w:t>
      </w:r>
      <w:r>
        <w:rPr>
          <w:color w:val="272B37"/>
        </w:rPr>
        <w:t>(13 шт.);</w:t>
      </w:r>
    </w:p>
    <w:p w:rsidR="00B879A2" w:rsidRDefault="00E3310F">
      <w:pPr>
        <w:pStyle w:val="a3"/>
        <w:ind w:left="568"/>
      </w:pPr>
      <w:r>
        <w:rPr>
          <w:color w:val="272B37"/>
        </w:rPr>
        <w:t>Учебная</w:t>
      </w:r>
      <w:r>
        <w:rPr>
          <w:color w:val="272B37"/>
          <w:spacing w:val="-1"/>
        </w:rPr>
        <w:t xml:space="preserve"> </w:t>
      </w:r>
      <w:r>
        <w:rPr>
          <w:color w:val="272B37"/>
        </w:rPr>
        <w:t>доска</w:t>
      </w:r>
      <w:r>
        <w:rPr>
          <w:color w:val="272B37"/>
          <w:spacing w:val="-1"/>
        </w:rPr>
        <w:t xml:space="preserve"> </w:t>
      </w:r>
      <w:r>
        <w:rPr>
          <w:color w:val="272B37"/>
        </w:rPr>
        <w:t>–</w:t>
      </w:r>
      <w:r>
        <w:rPr>
          <w:color w:val="272B37"/>
          <w:spacing w:val="-1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1"/>
        </w:rPr>
        <w:t xml:space="preserve"> </w:t>
      </w:r>
      <w:r>
        <w:rPr>
          <w:color w:val="272B37"/>
          <w:spacing w:val="-4"/>
        </w:rPr>
        <w:t>шт.)</w:t>
      </w:r>
    </w:p>
    <w:p w:rsidR="00B879A2" w:rsidRDefault="00E3310F">
      <w:pPr>
        <w:pStyle w:val="a3"/>
        <w:ind w:left="568" w:right="356"/>
      </w:pPr>
      <w:r>
        <w:rPr>
          <w:color w:val="272B37"/>
        </w:rPr>
        <w:t xml:space="preserve">Системный блок </w:t>
      </w:r>
      <w:proofErr w:type="spellStart"/>
      <w:r>
        <w:rPr>
          <w:color w:val="272B37"/>
        </w:rPr>
        <w:t>Core</w:t>
      </w:r>
      <w:proofErr w:type="spellEnd"/>
      <w:r>
        <w:rPr>
          <w:color w:val="272B37"/>
        </w:rPr>
        <w:t xml:space="preserve"> i3 530 - 1 шт. Монитор преподавателя </w:t>
      </w:r>
      <w:proofErr w:type="spellStart"/>
      <w:r>
        <w:rPr>
          <w:color w:val="272B37"/>
        </w:rPr>
        <w:t>Asus</w:t>
      </w:r>
      <w:proofErr w:type="spellEnd"/>
      <w:r>
        <w:rPr>
          <w:color w:val="272B37"/>
        </w:rPr>
        <w:t xml:space="preserve"> VH203D – 1 шт. Комплект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активных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колонок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(колонки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со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встроенным</w:t>
      </w:r>
      <w:r>
        <w:rPr>
          <w:color w:val="272B37"/>
          <w:spacing w:val="-6"/>
        </w:rPr>
        <w:t xml:space="preserve"> </w:t>
      </w:r>
      <w:r>
        <w:rPr>
          <w:color w:val="272B37"/>
        </w:rPr>
        <w:t>звукоусилителем)</w:t>
      </w:r>
      <w:r>
        <w:rPr>
          <w:color w:val="272B37"/>
          <w:spacing w:val="-4"/>
        </w:rPr>
        <w:t xml:space="preserve"> </w:t>
      </w:r>
      <w:proofErr w:type="spellStart"/>
      <w:r>
        <w:rPr>
          <w:color w:val="272B37"/>
        </w:rPr>
        <w:t>Microlab</w:t>
      </w:r>
      <w:proofErr w:type="spellEnd"/>
      <w:r>
        <w:rPr>
          <w:color w:val="272B37"/>
          <w:spacing w:val="-4"/>
        </w:rPr>
        <w:t xml:space="preserve"> </w:t>
      </w:r>
      <w:r>
        <w:rPr>
          <w:color w:val="272B37"/>
        </w:rPr>
        <w:t>М- 520 – 1 шт. Комплект клавиатура +мышь&gt;</w:t>
      </w:r>
      <w:r>
        <w:rPr>
          <w:color w:val="272B37"/>
        </w:rPr>
        <w:t xml:space="preserve"> Подключение к сети «Интернет» и </w:t>
      </w:r>
      <w:proofErr w:type="spellStart"/>
      <w:r>
        <w:rPr>
          <w:color w:val="272B37"/>
        </w:rPr>
        <w:t>обе</w:t>
      </w:r>
      <w:proofErr w:type="gramStart"/>
      <w:r>
        <w:rPr>
          <w:color w:val="272B37"/>
        </w:rPr>
        <w:t>с</w:t>
      </w:r>
      <w:proofErr w:type="spellEnd"/>
      <w:r>
        <w:rPr>
          <w:color w:val="272B37"/>
        </w:rPr>
        <w:t>-</w:t>
      </w:r>
      <w:proofErr w:type="gramEnd"/>
      <w:r>
        <w:rPr>
          <w:color w:val="272B37"/>
        </w:rPr>
        <w:t xml:space="preserve"> печение доступа в электронную информационно-образовательную среду</w:t>
      </w:r>
    </w:p>
    <w:p w:rsidR="00B879A2" w:rsidRDefault="00E3310F">
      <w:pPr>
        <w:pStyle w:val="2"/>
        <w:numPr>
          <w:ilvl w:val="1"/>
          <w:numId w:val="12"/>
        </w:numPr>
        <w:tabs>
          <w:tab w:val="left" w:pos="422"/>
        </w:tabs>
        <w:spacing w:before="3"/>
        <w:ind w:left="422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обучения.</w:t>
      </w:r>
    </w:p>
    <w:p w:rsidR="00B879A2" w:rsidRDefault="00E3310F">
      <w:pPr>
        <w:pStyle w:val="a3"/>
        <w:ind w:left="2" w:right="356"/>
      </w:pPr>
      <w:r>
        <w:t>Перечень</w:t>
      </w:r>
      <w:r>
        <w:rPr>
          <w:spacing w:val="-5"/>
        </w:rPr>
        <w:t xml:space="preserve"> </w:t>
      </w:r>
      <w:r>
        <w:t>рекомендуемых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изданий,</w:t>
      </w:r>
      <w:r>
        <w:rPr>
          <w:spacing w:val="-5"/>
        </w:rPr>
        <w:t xml:space="preserve"> </w:t>
      </w:r>
      <w:r>
        <w:t>Интернет –</w:t>
      </w:r>
      <w:r>
        <w:rPr>
          <w:spacing w:val="-5"/>
        </w:rPr>
        <w:t xml:space="preserve"> </w:t>
      </w:r>
      <w:r>
        <w:t>ресурсов,</w:t>
      </w:r>
      <w:r>
        <w:rPr>
          <w:spacing w:val="-5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proofErr w:type="spellStart"/>
      <w:r>
        <w:t>лит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ратуры</w:t>
      </w:r>
      <w:proofErr w:type="spellEnd"/>
      <w:r>
        <w:t>, основные и дополнительны</w:t>
      </w:r>
      <w:r>
        <w:t>е источники.</w:t>
      </w:r>
    </w:p>
    <w:p w:rsidR="00B879A2" w:rsidRDefault="00E3310F">
      <w:pPr>
        <w:pStyle w:val="2"/>
        <w:spacing w:before="3"/>
        <w:ind w:firstLine="0"/>
      </w:pPr>
      <w:r>
        <w:t>Законодательные</w:t>
      </w:r>
      <w:r>
        <w:rPr>
          <w:spacing w:val="-9"/>
        </w:rPr>
        <w:t xml:space="preserve"> </w:t>
      </w:r>
      <w:r>
        <w:rPr>
          <w:spacing w:val="-2"/>
        </w:rPr>
        <w:t>акты:</w:t>
      </w:r>
    </w:p>
    <w:p w:rsidR="00B879A2" w:rsidRDefault="00E3310F">
      <w:pPr>
        <w:pStyle w:val="a4"/>
        <w:numPr>
          <w:ilvl w:val="2"/>
          <w:numId w:val="12"/>
        </w:numPr>
        <w:tabs>
          <w:tab w:val="left" w:pos="789"/>
        </w:tabs>
        <w:ind w:right="895"/>
        <w:jc w:val="left"/>
        <w:rPr>
          <w:sz w:val="24"/>
        </w:rPr>
      </w:pPr>
      <w:r>
        <w:rPr>
          <w:sz w:val="24"/>
        </w:rPr>
        <w:t>Конституция Российской Федерации" (принята всенародным голосованием 12.12.1993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ходе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голосования 01.07.2020) </w:t>
      </w:r>
      <w:hyperlink r:id="rId11">
        <w:r>
          <w:rPr>
            <w:color w:val="0000FF"/>
            <w:sz w:val="24"/>
            <w:u w:val="single" w:color="0000FF"/>
          </w:rPr>
          <w:t>http://www.consultant.ru/document/cons_doc_LAW_28399/</w:t>
        </w:r>
      </w:hyperlink>
    </w:p>
    <w:p w:rsidR="00B879A2" w:rsidRDefault="00E3310F">
      <w:pPr>
        <w:pStyle w:val="a4"/>
        <w:numPr>
          <w:ilvl w:val="2"/>
          <w:numId w:val="12"/>
        </w:numPr>
        <w:tabs>
          <w:tab w:val="left" w:pos="788"/>
        </w:tabs>
        <w:ind w:left="788" w:hanging="357"/>
        <w:jc w:val="left"/>
        <w:rPr>
          <w:sz w:val="24"/>
        </w:rPr>
      </w:pPr>
      <w:proofErr w:type="gramStart"/>
      <w:r>
        <w:rPr>
          <w:color w:val="333333"/>
          <w:sz w:val="24"/>
        </w:rPr>
        <w:t>Гражданский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кодекс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Российской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Федерации</w:t>
      </w:r>
      <w:r>
        <w:rPr>
          <w:color w:val="333333"/>
          <w:spacing w:val="59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законов</w:t>
      </w:r>
      <w:proofErr w:type="gramEnd"/>
    </w:p>
    <w:p w:rsidR="00B879A2" w:rsidRDefault="00E3310F">
      <w:pPr>
        <w:ind w:left="789"/>
        <w:rPr>
          <w:i/>
          <w:sz w:val="24"/>
        </w:rPr>
      </w:pPr>
      <w:hyperlink r:id="rId12">
        <w:r>
          <w:rPr>
            <w:sz w:val="24"/>
          </w:rPr>
          <w:t>от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11.06.2021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№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213-ФЗ</w:t>
        </w:r>
      </w:hyperlink>
      <w:r>
        <w:rPr>
          <w:i/>
          <w:color w:val="000000"/>
          <w:sz w:val="24"/>
          <w:shd w:val="clear" w:color="auto" w:fill="EFEFEF"/>
        </w:rPr>
        <w:t>)</w:t>
      </w:r>
      <w:r>
        <w:rPr>
          <w:i/>
          <w:color w:val="000000"/>
          <w:spacing w:val="-4"/>
          <w:sz w:val="24"/>
        </w:rPr>
        <w:t xml:space="preserve"> </w:t>
      </w:r>
      <w:hyperlink r:id="rId13">
        <w:r>
          <w:rPr>
            <w:i/>
            <w:color w:val="0000FF"/>
            <w:spacing w:val="-2"/>
            <w:sz w:val="24"/>
            <w:u w:val="single" w:color="0000FF"/>
            <w:shd w:val="clear" w:color="auto" w:fill="EFEFEF"/>
          </w:rPr>
          <w:t>https://www.consultant.ru/document/cons_doc_LAW_5142/</w:t>
        </w:r>
      </w:hyperlink>
    </w:p>
    <w:p w:rsidR="00B879A2" w:rsidRDefault="00E3310F">
      <w:pPr>
        <w:pStyle w:val="a4"/>
        <w:numPr>
          <w:ilvl w:val="2"/>
          <w:numId w:val="12"/>
        </w:numPr>
        <w:tabs>
          <w:tab w:val="left" w:pos="789"/>
        </w:tabs>
        <w:ind w:right="422"/>
        <w:jc w:val="left"/>
        <w:rPr>
          <w:sz w:val="24"/>
        </w:rPr>
      </w:pPr>
      <w:r>
        <w:rPr>
          <w:color w:val="333333"/>
          <w:sz w:val="24"/>
        </w:rPr>
        <w:t>"Трудовой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кодекс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Российской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Федерации"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от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30.12.2001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N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197-ФЗ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(ред.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от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04</w:t>
      </w:r>
      <w:r>
        <w:rPr>
          <w:color w:val="333333"/>
          <w:spacing w:val="-3"/>
          <w:sz w:val="24"/>
        </w:rPr>
        <w:t xml:space="preserve"> </w:t>
      </w:r>
      <w:proofErr w:type="spellStart"/>
      <w:r>
        <w:rPr>
          <w:color w:val="333333"/>
          <w:sz w:val="24"/>
        </w:rPr>
        <w:t>авг</w:t>
      </w:r>
      <w:proofErr w:type="gramStart"/>
      <w:r>
        <w:rPr>
          <w:color w:val="333333"/>
          <w:sz w:val="24"/>
        </w:rPr>
        <w:t>у</w:t>
      </w:r>
      <w:proofErr w:type="spellEnd"/>
      <w:r>
        <w:rPr>
          <w:color w:val="333333"/>
          <w:sz w:val="24"/>
        </w:rPr>
        <w:t>-</w:t>
      </w:r>
      <w:proofErr w:type="gramEnd"/>
      <w:r>
        <w:rPr>
          <w:color w:val="333333"/>
          <w:sz w:val="24"/>
        </w:rPr>
        <w:t xml:space="preserve"> ста 2023) </w:t>
      </w:r>
      <w:hyperlink r:id="rId14">
        <w:r>
          <w:rPr>
            <w:color w:val="0000FF"/>
            <w:sz w:val="24"/>
            <w:u w:val="single" w:color="0000FF"/>
          </w:rPr>
          <w:t>https://www.consultant.ru/document/cons_doc_LAW_34683/</w:t>
        </w:r>
      </w:hyperlink>
    </w:p>
    <w:p w:rsidR="00B879A2" w:rsidRDefault="00E3310F">
      <w:pPr>
        <w:pStyle w:val="a4"/>
        <w:numPr>
          <w:ilvl w:val="2"/>
          <w:numId w:val="12"/>
        </w:numPr>
        <w:tabs>
          <w:tab w:val="left" w:pos="789"/>
        </w:tabs>
        <w:ind w:right="665"/>
        <w:jc w:val="left"/>
        <w:rPr>
          <w:sz w:val="24"/>
        </w:rPr>
      </w:pPr>
      <w:r>
        <w:rPr>
          <w:color w:val="333333"/>
          <w:sz w:val="24"/>
        </w:rPr>
        <w:t>"Кодекс Российской Федерации об административных правонарушениях" от 30.12.2001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N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195-ФЗ</w:t>
      </w:r>
      <w:r>
        <w:rPr>
          <w:color w:val="333333"/>
          <w:spacing w:val="-4"/>
          <w:sz w:val="24"/>
        </w:rPr>
        <w:t xml:space="preserve"> </w:t>
      </w:r>
      <w:r>
        <w:rPr>
          <w:sz w:val="24"/>
        </w:rPr>
        <w:t>(ред.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04.08.2023)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изм.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доп.,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силу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0.10.2021)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http://www.consultant.ru/document/cons_doc_LAW_34661/</w:t>
        </w:r>
      </w:hyperlink>
    </w:p>
    <w:p w:rsidR="00B879A2" w:rsidRDefault="00E3310F">
      <w:pPr>
        <w:pStyle w:val="a4"/>
        <w:numPr>
          <w:ilvl w:val="2"/>
          <w:numId w:val="12"/>
        </w:numPr>
        <w:tabs>
          <w:tab w:val="left" w:pos="789"/>
        </w:tabs>
        <w:ind w:right="822"/>
        <w:jc w:val="left"/>
        <w:rPr>
          <w:sz w:val="24"/>
        </w:rPr>
      </w:pPr>
      <w:r>
        <w:rPr>
          <w:color w:val="333333"/>
          <w:sz w:val="24"/>
        </w:rPr>
        <w:t>"Гражданский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процессуальный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кодекс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Российской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Федерации"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от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14.11.2002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N 138-ФЗ (</w:t>
      </w:r>
      <w:r>
        <w:rPr>
          <w:color w:val="444444"/>
          <w:sz w:val="24"/>
        </w:rPr>
        <w:t>с изменениями на 20 июля 2023 года</w:t>
      </w:r>
      <w:r>
        <w:rPr>
          <w:color w:val="333333"/>
          <w:sz w:val="24"/>
        </w:rPr>
        <w:t xml:space="preserve">) </w:t>
      </w:r>
      <w:hyperlink r:id="rId16">
        <w:r>
          <w:rPr>
            <w:color w:val="0000FF"/>
            <w:spacing w:val="-2"/>
            <w:sz w:val="24"/>
            <w:u w:val="single" w:color="0000FF"/>
          </w:rPr>
          <w:t>https://www.consultant.ru/document/cons_doc_LAW_39570/</w:t>
        </w:r>
      </w:hyperlink>
    </w:p>
    <w:p w:rsidR="00B879A2" w:rsidRDefault="00E3310F">
      <w:pPr>
        <w:pStyle w:val="a4"/>
        <w:numPr>
          <w:ilvl w:val="2"/>
          <w:numId w:val="12"/>
        </w:numPr>
        <w:tabs>
          <w:tab w:val="left" w:pos="789"/>
        </w:tabs>
        <w:ind w:right="1346"/>
        <w:jc w:val="left"/>
        <w:rPr>
          <w:color w:val="333333"/>
          <w:sz w:val="24"/>
        </w:rPr>
      </w:pPr>
      <w:r>
        <w:rPr>
          <w:color w:val="333333"/>
          <w:sz w:val="24"/>
        </w:rPr>
        <w:t>"Кодекс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административного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судопроизводства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Российской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Федерации"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от 08.03.2015 N 21-ФЗ (ред</w:t>
      </w:r>
      <w:r>
        <w:rPr>
          <w:color w:val="333333"/>
          <w:sz w:val="24"/>
        </w:rPr>
        <w:t xml:space="preserve">. от 24 июля 2023 года)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https://www.consultant.ru/document/cons_doc_LAW_176147/</w:t>
        </w:r>
      </w:hyperlink>
    </w:p>
    <w:p w:rsidR="00B879A2" w:rsidRDefault="00E3310F">
      <w:pPr>
        <w:pStyle w:val="a4"/>
        <w:numPr>
          <w:ilvl w:val="2"/>
          <w:numId w:val="12"/>
        </w:numPr>
        <w:tabs>
          <w:tab w:val="left" w:pos="789"/>
        </w:tabs>
        <w:ind w:right="1191"/>
        <w:jc w:val="left"/>
        <w:rPr>
          <w:sz w:val="24"/>
        </w:rPr>
      </w:pPr>
      <w:r>
        <w:rPr>
          <w:color w:val="333333"/>
          <w:sz w:val="24"/>
        </w:rPr>
        <w:t>"Уголовный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кодекс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Российской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Федерации"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от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13.06.1996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N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63-ФЗ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(ред.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от</w:t>
      </w:r>
      <w:r>
        <w:rPr>
          <w:b/>
          <w:color w:val="212121"/>
          <w:sz w:val="24"/>
        </w:rPr>
        <w:t xml:space="preserve">. </w:t>
      </w:r>
      <w:r>
        <w:rPr>
          <w:color w:val="212121"/>
          <w:sz w:val="24"/>
        </w:rPr>
        <w:t>04.08.2023</w:t>
      </w:r>
      <w:r>
        <w:rPr>
          <w:b/>
          <w:color w:val="333333"/>
          <w:sz w:val="24"/>
        </w:rPr>
        <w:t xml:space="preserve">) </w:t>
      </w:r>
      <w:hyperlink r:id="rId18">
        <w:r>
          <w:rPr>
            <w:color w:val="0000FF"/>
            <w:sz w:val="24"/>
            <w:u w:val="single" w:color="0000FF"/>
          </w:rPr>
          <w:t>http://www.consultant.ru/document/cons_doc_law_10699/</w:t>
        </w:r>
      </w:hyperlink>
    </w:p>
    <w:p w:rsidR="00B879A2" w:rsidRDefault="00E3310F">
      <w:pPr>
        <w:pStyle w:val="a4"/>
        <w:numPr>
          <w:ilvl w:val="2"/>
          <w:numId w:val="12"/>
        </w:numPr>
        <w:tabs>
          <w:tab w:val="left" w:pos="854"/>
        </w:tabs>
        <w:ind w:left="854" w:right="1481" w:hanging="281"/>
        <w:jc w:val="left"/>
        <w:rPr>
          <w:color w:val="333333"/>
          <w:sz w:val="24"/>
        </w:rPr>
      </w:pPr>
      <w:r>
        <w:rPr>
          <w:color w:val="333333"/>
          <w:sz w:val="24"/>
        </w:rPr>
        <w:t>"Конвенция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правах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ребенка"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(одобрена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Генеральной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Ассамблеей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 xml:space="preserve">ООН 20.11.1989) (вступила в силу для СССР 15.09.1990) </w:t>
      </w:r>
      <w:hyperlink r:id="rId19">
        <w:r>
          <w:rPr>
            <w:color w:val="0000FF"/>
            <w:spacing w:val="-2"/>
            <w:sz w:val="24"/>
            <w:u w:val="single" w:color="0000FF"/>
          </w:rPr>
          <w:t>http://www.consultant.ru/document/cons_doc_LAW_9959/</w:t>
        </w:r>
      </w:hyperlink>
    </w:p>
    <w:p w:rsidR="00B879A2" w:rsidRDefault="00B879A2">
      <w:pPr>
        <w:pStyle w:val="a3"/>
        <w:spacing w:before="1"/>
      </w:pPr>
    </w:p>
    <w:p w:rsidR="00B879A2" w:rsidRDefault="00E3310F">
      <w:pPr>
        <w:pStyle w:val="2"/>
        <w:ind w:firstLine="0"/>
        <w:jc w:val="both"/>
      </w:pPr>
      <w:r>
        <w:t>Основная</w:t>
      </w:r>
      <w:r>
        <w:rPr>
          <w:spacing w:val="-4"/>
        </w:rPr>
        <w:t xml:space="preserve"> </w:t>
      </w:r>
      <w:r>
        <w:rPr>
          <w:spacing w:val="-2"/>
        </w:rPr>
        <w:t>литература:</w:t>
      </w:r>
    </w:p>
    <w:p w:rsidR="00B879A2" w:rsidRDefault="00E3310F">
      <w:pPr>
        <w:pStyle w:val="a4"/>
        <w:numPr>
          <w:ilvl w:val="0"/>
          <w:numId w:val="8"/>
        </w:numPr>
        <w:tabs>
          <w:tab w:val="left" w:pos="710"/>
        </w:tabs>
        <w:ind w:right="420"/>
        <w:jc w:val="both"/>
        <w:rPr>
          <w:sz w:val="24"/>
        </w:rPr>
      </w:pPr>
      <w:r>
        <w:rPr>
          <w:sz w:val="24"/>
        </w:rPr>
        <w:t>Волков,</w:t>
      </w:r>
      <w:r>
        <w:rPr>
          <w:spacing w:val="-9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9"/>
          <w:sz w:val="24"/>
        </w:rPr>
        <w:t xml:space="preserve"> </w:t>
      </w:r>
      <w:r>
        <w:rPr>
          <w:sz w:val="24"/>
        </w:rPr>
        <w:t>для среднего профессионального 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 А.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Волков, Е.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Лютягина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; под о</w:t>
      </w:r>
      <w:proofErr w:type="gramStart"/>
      <w:r>
        <w:rPr>
          <w:sz w:val="24"/>
        </w:rPr>
        <w:t>б-</w:t>
      </w:r>
      <w:proofErr w:type="gramEnd"/>
      <w:r>
        <w:rPr>
          <w:sz w:val="24"/>
        </w:rPr>
        <w:t xml:space="preserve"> щей редакцией А.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Волкова.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21"/>
          <w:sz w:val="24"/>
        </w:rPr>
        <w:t xml:space="preserve"> </w:t>
      </w:r>
      <w:r>
        <w:rPr>
          <w:sz w:val="24"/>
        </w:rPr>
        <w:t>2021.</w:t>
      </w:r>
      <w:r>
        <w:rPr>
          <w:spacing w:val="-11"/>
          <w:sz w:val="24"/>
        </w:rPr>
        <w:t xml:space="preserve"> </w:t>
      </w:r>
      <w:hyperlink r:id="rId20">
        <w:r>
          <w:rPr>
            <w:color w:val="0000FF"/>
            <w:sz w:val="24"/>
            <w:u w:val="single" w:color="0000FF"/>
          </w:rPr>
          <w:t>https://urait.ru/book/pravovoe</w:t>
        </w:r>
        <w:r>
          <w:rPr>
            <w:color w:val="0000FF"/>
            <w:sz w:val="24"/>
            <w:u w:val="single" w:color="0000FF"/>
          </w:rPr>
          <w:t>-obespechenie-professionalnoy-deyatelnosti-</w:t>
        </w:r>
      </w:hyperlink>
    </w:p>
    <w:p w:rsidR="00B879A2" w:rsidRDefault="00E3310F">
      <w:pPr>
        <w:pStyle w:val="a3"/>
        <w:ind w:left="710"/>
      </w:pPr>
      <w:hyperlink r:id="rId21">
        <w:r>
          <w:rPr>
            <w:color w:val="0000FF"/>
            <w:spacing w:val="-2"/>
            <w:u w:val="single" w:color="0000FF"/>
          </w:rPr>
          <w:t>487196</w:t>
        </w:r>
      </w:hyperlink>
    </w:p>
    <w:p w:rsidR="00B879A2" w:rsidRDefault="00E3310F">
      <w:pPr>
        <w:pStyle w:val="a4"/>
        <w:numPr>
          <w:ilvl w:val="0"/>
          <w:numId w:val="8"/>
        </w:numPr>
        <w:tabs>
          <w:tab w:val="left" w:pos="710"/>
        </w:tabs>
        <w:ind w:right="418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права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образования / 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Вологдин [и</w:t>
      </w:r>
      <w:r>
        <w:rPr>
          <w:spacing w:val="-2"/>
          <w:sz w:val="24"/>
        </w:rPr>
        <w:t xml:space="preserve"> </w:t>
      </w:r>
      <w:r>
        <w:rPr>
          <w:sz w:val="24"/>
        </w:rPr>
        <w:t>др.] ;</w:t>
      </w:r>
      <w:r>
        <w:rPr>
          <w:spacing w:val="-4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од общей 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Вологдина.</w:t>
      </w:r>
      <w:r>
        <w:rPr>
          <w:spacing w:val="-1"/>
          <w:sz w:val="24"/>
        </w:rPr>
        <w:t xml:space="preserve"> </w:t>
      </w:r>
      <w:r>
        <w:rPr>
          <w:sz w:val="24"/>
        </w:rPr>
        <w:t>— 2-е изд.,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2021 </w:t>
      </w:r>
      <w:hyperlink r:id="rId22">
        <w:r>
          <w:rPr>
            <w:color w:val="0000FF"/>
            <w:sz w:val="24"/>
            <w:u w:val="single" w:color="0000FF"/>
          </w:rPr>
          <w:t>https://urait.ru/book/osnovy-prava-469560</w:t>
        </w:r>
      </w:hyperlink>
    </w:p>
    <w:p w:rsidR="00B879A2" w:rsidRDefault="00B879A2">
      <w:pPr>
        <w:pStyle w:val="a3"/>
        <w:spacing w:before="3"/>
      </w:pPr>
    </w:p>
    <w:p w:rsidR="00B879A2" w:rsidRDefault="00E3310F">
      <w:pPr>
        <w:pStyle w:val="2"/>
        <w:spacing w:line="240" w:lineRule="auto"/>
        <w:ind w:firstLine="0"/>
      </w:pPr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литература:</w:t>
      </w:r>
    </w:p>
    <w:p w:rsidR="00B879A2" w:rsidRDefault="00B879A2">
      <w:pPr>
        <w:pStyle w:val="2"/>
        <w:spacing w:line="240" w:lineRule="auto"/>
        <w:sectPr w:rsidR="00B879A2">
          <w:headerReference w:type="default" r:id="rId23"/>
          <w:pgSz w:w="11910" w:h="16840"/>
          <w:pgMar w:top="1160" w:right="425" w:bottom="280" w:left="1700" w:header="0" w:footer="0" w:gutter="0"/>
          <w:cols w:space="720"/>
        </w:sectPr>
      </w:pPr>
    </w:p>
    <w:p w:rsidR="00B879A2" w:rsidRDefault="00E3310F">
      <w:pPr>
        <w:pStyle w:val="a4"/>
        <w:numPr>
          <w:ilvl w:val="0"/>
          <w:numId w:val="7"/>
        </w:numPr>
        <w:tabs>
          <w:tab w:val="left" w:pos="789"/>
        </w:tabs>
        <w:spacing w:before="80"/>
        <w:ind w:right="638"/>
        <w:rPr>
          <w:sz w:val="24"/>
        </w:rPr>
      </w:pPr>
      <w:r>
        <w:rPr>
          <w:sz w:val="24"/>
        </w:rPr>
        <w:lastRenderedPageBreak/>
        <w:t>Миронов, В.И. Трудовое право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В.И. Миронов .—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-3"/>
          <w:sz w:val="24"/>
        </w:rPr>
        <w:t xml:space="preserve"> </w:t>
      </w:r>
      <w:r>
        <w:rPr>
          <w:sz w:val="24"/>
        </w:rPr>
        <w:t>2020</w:t>
      </w:r>
      <w:r>
        <w:rPr>
          <w:spacing w:val="-3"/>
          <w:sz w:val="24"/>
        </w:rPr>
        <w:t xml:space="preserve"> </w:t>
      </w:r>
      <w:r>
        <w:rPr>
          <w:sz w:val="24"/>
        </w:rPr>
        <w:t>.—</w:t>
      </w:r>
      <w:r>
        <w:rPr>
          <w:spacing w:val="-3"/>
          <w:sz w:val="24"/>
        </w:rPr>
        <w:t xml:space="preserve"> </w:t>
      </w:r>
      <w:r>
        <w:rPr>
          <w:sz w:val="24"/>
        </w:rPr>
        <w:t>992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DOI</w:t>
      </w:r>
      <w:r>
        <w:rPr>
          <w:spacing w:val="-7"/>
          <w:sz w:val="24"/>
        </w:rPr>
        <w:t xml:space="preserve"> </w:t>
      </w:r>
      <w:r>
        <w:rPr>
          <w:sz w:val="24"/>
        </w:rPr>
        <w:t>10.31085/9785392310234-2020-</w:t>
      </w:r>
    </w:p>
    <w:p w:rsidR="00B879A2" w:rsidRPr="00D911E0" w:rsidRDefault="00E3310F">
      <w:pPr>
        <w:pStyle w:val="a3"/>
        <w:ind w:left="789"/>
        <w:rPr>
          <w:lang w:val="en-US"/>
        </w:rPr>
      </w:pPr>
      <w:proofErr w:type="gramStart"/>
      <w:r w:rsidRPr="00D911E0">
        <w:rPr>
          <w:lang w:val="en-US"/>
        </w:rPr>
        <w:t>992</w:t>
      </w:r>
      <w:r w:rsidRPr="00D911E0">
        <w:rPr>
          <w:spacing w:val="-4"/>
          <w:lang w:val="en-US"/>
        </w:rPr>
        <w:t xml:space="preserve"> </w:t>
      </w:r>
      <w:r w:rsidRPr="00D911E0">
        <w:rPr>
          <w:lang w:val="en-US"/>
        </w:rPr>
        <w:t>.—</w:t>
      </w:r>
      <w:proofErr w:type="gramEnd"/>
      <w:r w:rsidRPr="00D911E0">
        <w:rPr>
          <w:lang w:val="en-US"/>
        </w:rPr>
        <w:t xml:space="preserve"> ISBN</w:t>
      </w:r>
      <w:r w:rsidRPr="00D911E0">
        <w:rPr>
          <w:spacing w:val="-1"/>
          <w:lang w:val="en-US"/>
        </w:rPr>
        <w:t xml:space="preserve"> </w:t>
      </w:r>
      <w:r w:rsidRPr="00D911E0">
        <w:rPr>
          <w:lang w:val="en-US"/>
        </w:rPr>
        <w:t>978-5-392-31023-4</w:t>
      </w:r>
      <w:r w:rsidRPr="00D911E0">
        <w:rPr>
          <w:spacing w:val="-1"/>
          <w:lang w:val="en-US"/>
        </w:rPr>
        <w:t xml:space="preserve"> </w:t>
      </w:r>
      <w:r w:rsidRPr="00D911E0">
        <w:rPr>
          <w:lang w:val="en-US"/>
        </w:rPr>
        <w:t>.—</w:t>
      </w:r>
      <w:r w:rsidRPr="00D911E0">
        <w:rPr>
          <w:spacing w:val="-2"/>
          <w:lang w:val="en-US"/>
        </w:rPr>
        <w:t xml:space="preserve"> </w:t>
      </w:r>
      <w:r w:rsidRPr="00D911E0">
        <w:rPr>
          <w:lang w:val="en-US"/>
        </w:rPr>
        <w:t xml:space="preserve">URL: </w:t>
      </w:r>
      <w:hyperlink r:id="rId24">
        <w:r w:rsidRPr="00D911E0">
          <w:rPr>
            <w:color w:val="0000FF"/>
            <w:spacing w:val="-2"/>
            <w:u w:val="single" w:color="0000FF"/>
            <w:lang w:val="en-US"/>
          </w:rPr>
          <w:t>https://rucont.r</w:t>
        </w:r>
        <w:r w:rsidRPr="00D911E0">
          <w:rPr>
            <w:color w:val="0000FF"/>
            <w:spacing w:val="-2"/>
            <w:u w:val="single" w:color="0000FF"/>
            <w:lang w:val="en-US"/>
          </w:rPr>
          <w:t>u/efd/739596</w:t>
        </w:r>
      </w:hyperlink>
    </w:p>
    <w:p w:rsidR="00B879A2" w:rsidRPr="00D911E0" w:rsidRDefault="00B879A2">
      <w:pPr>
        <w:pStyle w:val="a3"/>
        <w:spacing w:before="5"/>
        <w:rPr>
          <w:lang w:val="en-US"/>
        </w:rPr>
      </w:pPr>
    </w:p>
    <w:p w:rsidR="00B879A2" w:rsidRDefault="00E3310F">
      <w:pPr>
        <w:pStyle w:val="2"/>
        <w:ind w:firstLine="0"/>
      </w:pPr>
      <w:r>
        <w:t>Периодические</w:t>
      </w:r>
      <w:r>
        <w:rPr>
          <w:spacing w:val="-8"/>
        </w:rPr>
        <w:t xml:space="preserve"> </w:t>
      </w:r>
      <w:r>
        <w:rPr>
          <w:spacing w:val="-2"/>
        </w:rPr>
        <w:t>издания:</w:t>
      </w:r>
    </w:p>
    <w:p w:rsidR="00B879A2" w:rsidRDefault="00E3310F">
      <w:pPr>
        <w:pStyle w:val="a4"/>
        <w:numPr>
          <w:ilvl w:val="0"/>
          <w:numId w:val="6"/>
        </w:numPr>
        <w:tabs>
          <w:tab w:val="left" w:pos="721"/>
        </w:tabs>
        <w:spacing w:line="274" w:lineRule="exact"/>
        <w:ind w:left="721"/>
        <w:rPr>
          <w:sz w:val="24"/>
        </w:rPr>
      </w:pPr>
      <w:r>
        <w:rPr>
          <w:sz w:val="24"/>
        </w:rPr>
        <w:t>Журнал</w:t>
      </w:r>
      <w:r>
        <w:rPr>
          <w:spacing w:val="-3"/>
          <w:sz w:val="24"/>
        </w:rPr>
        <w:t xml:space="preserve"> </w:t>
      </w:r>
      <w:r>
        <w:rPr>
          <w:sz w:val="24"/>
        </w:rPr>
        <w:t>«Спорт,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управление»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Издательская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группа</w:t>
      </w:r>
    </w:p>
    <w:p w:rsidR="00B879A2" w:rsidRDefault="00E3310F">
      <w:pPr>
        <w:pStyle w:val="a3"/>
        <w:ind w:left="721"/>
      </w:pPr>
      <w:r>
        <w:rPr>
          <w:spacing w:val="-2"/>
        </w:rPr>
        <w:t>«Юрист»-</w:t>
      </w:r>
      <w:hyperlink r:id="rId25">
        <w:r>
          <w:rPr>
            <w:color w:val="0000FF"/>
            <w:spacing w:val="-2"/>
            <w:u w:val="single" w:color="0000FF"/>
          </w:rPr>
          <w:t>https://istina.msu.ru/journals/5822375/</w:t>
        </w:r>
      </w:hyperlink>
    </w:p>
    <w:p w:rsidR="00B879A2" w:rsidRDefault="00B879A2">
      <w:pPr>
        <w:pStyle w:val="a3"/>
      </w:pPr>
    </w:p>
    <w:p w:rsidR="00B879A2" w:rsidRDefault="00E3310F">
      <w:pPr>
        <w:pStyle w:val="2"/>
        <w:spacing w:line="240" w:lineRule="auto"/>
        <w:ind w:firstLine="0"/>
      </w:pPr>
      <w:r>
        <w:rPr>
          <w:spacing w:val="-2"/>
        </w:rPr>
        <w:t>Интернет-ресурсы</w:t>
      </w:r>
    </w:p>
    <w:p w:rsidR="00B879A2" w:rsidRDefault="00E3310F">
      <w:pPr>
        <w:pStyle w:val="a4"/>
        <w:numPr>
          <w:ilvl w:val="0"/>
          <w:numId w:val="5"/>
        </w:numPr>
        <w:tabs>
          <w:tab w:val="left" w:pos="721"/>
        </w:tabs>
        <w:ind w:left="721"/>
        <w:rPr>
          <w:sz w:val="24"/>
        </w:rPr>
      </w:pPr>
      <w:proofErr w:type="spellStart"/>
      <w:r>
        <w:rPr>
          <w:sz w:val="24"/>
        </w:rPr>
        <w:t>Законы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pacing w:val="-7"/>
          <w:sz w:val="24"/>
        </w:rPr>
        <w:t xml:space="preserve"> </w:t>
      </w:r>
      <w:hyperlink r:id="rId26">
        <w:r>
          <w:rPr>
            <w:color w:val="0000FF"/>
            <w:spacing w:val="-2"/>
            <w:sz w:val="24"/>
            <w:u w:val="single" w:color="0000FF"/>
          </w:rPr>
          <w:t>https://zakon.ru/</w:t>
        </w:r>
      </w:hyperlink>
    </w:p>
    <w:p w:rsidR="00B879A2" w:rsidRDefault="00E3310F">
      <w:pPr>
        <w:pStyle w:val="a4"/>
        <w:numPr>
          <w:ilvl w:val="0"/>
          <w:numId w:val="5"/>
        </w:numPr>
        <w:tabs>
          <w:tab w:val="left" w:pos="721"/>
        </w:tabs>
        <w:ind w:left="721"/>
        <w:rPr>
          <w:sz w:val="24"/>
        </w:rPr>
      </w:pPr>
      <w:proofErr w:type="spellStart"/>
      <w:r>
        <w:rPr>
          <w:sz w:val="24"/>
        </w:rPr>
        <w:t>Консультатн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Плюс</w:t>
      </w:r>
      <w:r>
        <w:rPr>
          <w:spacing w:val="-3"/>
          <w:sz w:val="24"/>
        </w:rPr>
        <w:t xml:space="preserve"> </w:t>
      </w:r>
      <w:hyperlink r:id="rId27">
        <w:r>
          <w:rPr>
            <w:color w:val="0000FF"/>
            <w:spacing w:val="-2"/>
            <w:sz w:val="24"/>
            <w:u w:val="single" w:color="0000FF"/>
          </w:rPr>
          <w:t>http://www.consultant.ru/</w:t>
        </w:r>
      </w:hyperlink>
    </w:p>
    <w:p w:rsidR="00B879A2" w:rsidRDefault="00E3310F">
      <w:pPr>
        <w:pStyle w:val="a4"/>
        <w:numPr>
          <w:ilvl w:val="0"/>
          <w:numId w:val="5"/>
        </w:numPr>
        <w:tabs>
          <w:tab w:val="left" w:pos="721"/>
        </w:tabs>
        <w:ind w:left="721"/>
        <w:rPr>
          <w:sz w:val="24"/>
        </w:rPr>
      </w:pPr>
      <w:r>
        <w:rPr>
          <w:sz w:val="24"/>
        </w:rPr>
        <w:t>Гарант</w:t>
      </w:r>
      <w:r>
        <w:rPr>
          <w:spacing w:val="-2"/>
          <w:sz w:val="24"/>
        </w:rPr>
        <w:t xml:space="preserve"> </w:t>
      </w:r>
      <w:hyperlink r:id="rId28">
        <w:r>
          <w:rPr>
            <w:color w:val="0000FF"/>
            <w:spacing w:val="-2"/>
            <w:sz w:val="24"/>
            <w:u w:val="single" w:color="0000FF"/>
          </w:rPr>
          <w:t>https://www.garant.ru/</w:t>
        </w:r>
      </w:hyperlink>
    </w:p>
    <w:p w:rsidR="00B879A2" w:rsidRDefault="00E3310F">
      <w:pPr>
        <w:pStyle w:val="a4"/>
        <w:numPr>
          <w:ilvl w:val="0"/>
          <w:numId w:val="5"/>
        </w:numPr>
        <w:tabs>
          <w:tab w:val="left" w:pos="721"/>
        </w:tabs>
        <w:ind w:left="721"/>
        <w:rPr>
          <w:sz w:val="24"/>
        </w:rPr>
      </w:pPr>
      <w:r>
        <w:rPr>
          <w:sz w:val="24"/>
        </w:rPr>
        <w:t>Официальный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интернет-портал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</w:t>
      </w:r>
      <w:r>
        <w:rPr>
          <w:sz w:val="24"/>
        </w:rPr>
        <w:t>ации</w:t>
      </w:r>
      <w:r>
        <w:rPr>
          <w:spacing w:val="-2"/>
          <w:sz w:val="24"/>
        </w:rPr>
        <w:t xml:space="preserve"> </w:t>
      </w:r>
      <w:hyperlink r:id="rId29">
        <w:r>
          <w:rPr>
            <w:color w:val="0000FF"/>
            <w:spacing w:val="-2"/>
            <w:sz w:val="24"/>
            <w:u w:val="single" w:color="0000FF"/>
          </w:rPr>
          <w:t>http://pravo.gov.ru/</w:t>
        </w:r>
      </w:hyperlink>
    </w:p>
    <w:p w:rsidR="00B879A2" w:rsidRDefault="00E3310F">
      <w:pPr>
        <w:pStyle w:val="a4"/>
        <w:numPr>
          <w:ilvl w:val="0"/>
          <w:numId w:val="5"/>
        </w:numPr>
        <w:tabs>
          <w:tab w:val="left" w:pos="721"/>
        </w:tabs>
        <w:spacing w:before="1"/>
        <w:ind w:left="721"/>
        <w:rPr>
          <w:sz w:val="24"/>
        </w:rPr>
      </w:pPr>
      <w:r>
        <w:rPr>
          <w:sz w:val="24"/>
        </w:rPr>
        <w:t>Федерация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"/>
          <w:sz w:val="24"/>
        </w:rPr>
        <w:t xml:space="preserve"> </w:t>
      </w:r>
      <w:hyperlink r:id="rId30">
        <w:r>
          <w:rPr>
            <w:color w:val="0000FF"/>
            <w:spacing w:val="-2"/>
            <w:sz w:val="24"/>
            <w:u w:val="single" w:color="0000FF"/>
          </w:rPr>
          <w:t>https://lawfederation.ru/</w:t>
        </w:r>
      </w:hyperlink>
    </w:p>
    <w:p w:rsidR="00B879A2" w:rsidRDefault="00E3310F">
      <w:pPr>
        <w:pStyle w:val="a4"/>
        <w:numPr>
          <w:ilvl w:val="0"/>
          <w:numId w:val="5"/>
        </w:numPr>
        <w:tabs>
          <w:tab w:val="left" w:pos="781"/>
        </w:tabs>
        <w:ind w:left="781" w:hanging="420"/>
        <w:rPr>
          <w:sz w:val="24"/>
        </w:rPr>
      </w:pPr>
      <w:r>
        <w:rPr>
          <w:sz w:val="24"/>
        </w:rPr>
        <w:t>Гарант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hyperlink r:id="rId31">
        <w:r>
          <w:rPr>
            <w:color w:val="0000FF"/>
            <w:spacing w:val="-2"/>
            <w:sz w:val="24"/>
            <w:u w:val="single" w:color="0000FF"/>
          </w:rPr>
          <w:t>https://edu.garant.ru/teacher/</w:t>
        </w:r>
      </w:hyperlink>
    </w:p>
    <w:p w:rsidR="00B879A2" w:rsidRDefault="00B879A2">
      <w:pPr>
        <w:pStyle w:val="a3"/>
        <w:spacing w:before="203"/>
      </w:pPr>
    </w:p>
    <w:p w:rsidR="00B879A2" w:rsidRDefault="00E3310F">
      <w:pPr>
        <w:pStyle w:val="1"/>
        <w:numPr>
          <w:ilvl w:val="0"/>
          <w:numId w:val="12"/>
        </w:numPr>
        <w:tabs>
          <w:tab w:val="left" w:pos="1117"/>
          <w:tab w:val="left" w:pos="3744"/>
        </w:tabs>
        <w:ind w:left="3744" w:right="1298" w:hanging="2867"/>
        <w:jc w:val="left"/>
      </w:pPr>
      <w:r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B879A2" w:rsidRDefault="00E3310F">
      <w:pPr>
        <w:pStyle w:val="a3"/>
        <w:spacing w:after="3"/>
        <w:ind w:left="2" w:right="423" w:firstLine="851"/>
        <w:jc w:val="both"/>
      </w:pPr>
      <w:r>
        <w:t>Контроль и оценка результатов освоения учебной дисциплины осуществляется преподавателем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работ,</w:t>
      </w:r>
      <w:r>
        <w:rPr>
          <w:spacing w:val="-7"/>
        </w:rPr>
        <w:t xml:space="preserve"> </w:t>
      </w:r>
      <w:r>
        <w:t>тест</w:t>
      </w:r>
      <w:proofErr w:type="gramStart"/>
      <w:r>
        <w:t>и-</w:t>
      </w:r>
      <w:proofErr w:type="gramEnd"/>
      <w:r>
        <w:t xml:space="preserve"> </w:t>
      </w:r>
      <w:proofErr w:type="spellStart"/>
      <w:r>
        <w:t>рования</w:t>
      </w:r>
      <w:proofErr w:type="spellEnd"/>
      <w:r>
        <w:t>, а также выполнения обучающимися индивидуальных заданий.</w:t>
      </w: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29"/>
        <w:gridCol w:w="3630"/>
      </w:tblGrid>
      <w:tr w:rsidR="00B879A2">
        <w:trPr>
          <w:trHeight w:val="1468"/>
        </w:trPr>
        <w:tc>
          <w:tcPr>
            <w:tcW w:w="2410" w:type="dxa"/>
          </w:tcPr>
          <w:p w:rsidR="00B879A2" w:rsidRDefault="00E3310F">
            <w:pPr>
              <w:pStyle w:val="TableParagraph"/>
              <w:spacing w:line="276" w:lineRule="auto"/>
              <w:ind w:left="242" w:right="234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Коды </w:t>
            </w:r>
            <w:proofErr w:type="spellStart"/>
            <w:r>
              <w:rPr>
                <w:b/>
                <w:sz w:val="24"/>
              </w:rPr>
              <w:t>формиру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мых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профессио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нальных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общих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3629" w:type="dxa"/>
          </w:tcPr>
          <w:p w:rsidR="00B879A2" w:rsidRDefault="00E3310F">
            <w:pPr>
              <w:pStyle w:val="TableParagraph"/>
              <w:spacing w:line="276" w:lineRule="auto"/>
              <w:ind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  <w:tc>
          <w:tcPr>
            <w:tcW w:w="3630" w:type="dxa"/>
          </w:tcPr>
          <w:p w:rsidR="00B879A2" w:rsidRDefault="00E3310F">
            <w:pPr>
              <w:pStyle w:val="TableParagraph"/>
              <w:spacing w:line="276" w:lineRule="auto"/>
              <w:ind w:left="108" w:right="281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B879A2">
        <w:trPr>
          <w:trHeight w:val="6473"/>
        </w:trPr>
        <w:tc>
          <w:tcPr>
            <w:tcW w:w="2410" w:type="dxa"/>
          </w:tcPr>
          <w:p w:rsidR="00B879A2" w:rsidRDefault="00E3310F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629" w:type="dxa"/>
          </w:tcPr>
          <w:p w:rsidR="00B879A2" w:rsidRDefault="00E3310F">
            <w:pPr>
              <w:pStyle w:val="TableParagraph"/>
              <w:spacing w:before="1" w:line="276" w:lineRule="auto"/>
              <w:ind w:right="155" w:firstLine="316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</w:t>
            </w:r>
            <w:proofErr w:type="gramStart"/>
            <w:r>
              <w:rPr>
                <w:b/>
                <w:sz w:val="24"/>
              </w:rPr>
              <w:t>с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циплины</w:t>
            </w:r>
            <w:proofErr w:type="spellEnd"/>
            <w:r>
              <w:rPr>
                <w:b/>
                <w:sz w:val="24"/>
              </w:rPr>
              <w:t xml:space="preserve"> обучающийся дол- жен знать:</w:t>
            </w:r>
          </w:p>
          <w:p w:rsidR="00B879A2" w:rsidRDefault="00E3310F">
            <w:pPr>
              <w:pStyle w:val="TableParagraph"/>
              <w:numPr>
                <w:ilvl w:val="0"/>
                <w:numId w:val="4"/>
              </w:numPr>
              <w:tabs>
                <w:tab w:val="left" w:pos="814"/>
              </w:tabs>
              <w:spacing w:line="230" w:lineRule="auto"/>
              <w:ind w:right="230" w:firstLine="316"/>
              <w:rPr>
                <w:sz w:val="24"/>
              </w:rPr>
            </w:pPr>
            <w:r>
              <w:rPr>
                <w:sz w:val="24"/>
              </w:rPr>
              <w:t>основные положения Конституции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рации;</w:t>
            </w:r>
          </w:p>
          <w:p w:rsidR="00B879A2" w:rsidRDefault="00E3310F">
            <w:pPr>
              <w:pStyle w:val="TableParagraph"/>
              <w:numPr>
                <w:ilvl w:val="0"/>
                <w:numId w:val="4"/>
              </w:numPr>
              <w:tabs>
                <w:tab w:val="left" w:pos="814"/>
              </w:tabs>
              <w:spacing w:before="12" w:line="230" w:lineRule="auto"/>
              <w:ind w:right="142" w:firstLine="316"/>
              <w:jc w:val="both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ализации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B879A2" w:rsidRDefault="00E3310F">
            <w:pPr>
              <w:pStyle w:val="TableParagraph"/>
              <w:numPr>
                <w:ilvl w:val="0"/>
                <w:numId w:val="4"/>
              </w:numPr>
              <w:tabs>
                <w:tab w:val="left" w:pos="814"/>
              </w:tabs>
              <w:spacing w:before="20" w:line="223" w:lineRule="auto"/>
              <w:ind w:right="247" w:firstLine="316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вого</w:t>
            </w:r>
            <w:proofErr w:type="spellEnd"/>
            <w:r>
              <w:rPr>
                <w:sz w:val="24"/>
              </w:rPr>
              <w:t xml:space="preserve"> регулирования в области</w:t>
            </w:r>
          </w:p>
          <w:p w:rsidR="00B879A2" w:rsidRDefault="00E3310F">
            <w:pPr>
              <w:pStyle w:val="TableParagraph"/>
              <w:spacing w:before="4"/>
              <w:ind w:right="155"/>
              <w:rPr>
                <w:sz w:val="24"/>
              </w:rPr>
            </w:pPr>
            <w:r>
              <w:rPr>
                <w:sz w:val="24"/>
              </w:rPr>
              <w:t>образования, физической кул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лирование</w:t>
            </w:r>
            <w:proofErr w:type="spellEnd"/>
            <w:r>
              <w:rPr>
                <w:sz w:val="24"/>
              </w:rPr>
              <w:t xml:space="preserve"> деятельности обще- </w:t>
            </w:r>
            <w:proofErr w:type="spellStart"/>
            <w:r>
              <w:rPr>
                <w:sz w:val="24"/>
              </w:rPr>
              <w:t>ственных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турно</w:t>
            </w:r>
            <w:proofErr w:type="spellEnd"/>
            <w:r>
              <w:rPr>
                <w:sz w:val="24"/>
              </w:rPr>
              <w:t>-спортивной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направленно- </w:t>
            </w:r>
            <w:proofErr w:type="spellStart"/>
            <w:r>
              <w:rPr>
                <w:spacing w:val="-4"/>
                <w:sz w:val="24"/>
              </w:rPr>
              <w:t>сти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B879A2" w:rsidRDefault="00E3310F">
            <w:pPr>
              <w:pStyle w:val="TableParagraph"/>
              <w:numPr>
                <w:ilvl w:val="0"/>
                <w:numId w:val="4"/>
              </w:numPr>
              <w:tabs>
                <w:tab w:val="left" w:pos="814"/>
              </w:tabs>
              <w:spacing w:before="5" w:line="235" w:lineRule="auto"/>
              <w:ind w:right="169" w:firstLine="316"/>
              <w:rPr>
                <w:sz w:val="24"/>
              </w:rPr>
            </w:pPr>
            <w:r>
              <w:rPr>
                <w:sz w:val="24"/>
              </w:rPr>
              <w:t>основные законодател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акты и нормативные доку- менты, регулирующие </w:t>
            </w:r>
            <w:proofErr w:type="spellStart"/>
            <w:r>
              <w:rPr>
                <w:sz w:val="24"/>
              </w:rPr>
              <w:t>правоот</w:t>
            </w:r>
            <w:proofErr w:type="spellEnd"/>
            <w:r>
              <w:rPr>
                <w:sz w:val="24"/>
              </w:rPr>
              <w:t>- ношения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образования, физической культуры и спорта;</w:t>
            </w:r>
          </w:p>
          <w:p w:rsidR="00B879A2" w:rsidRDefault="00E3310F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before="3" w:line="264" w:lineRule="exact"/>
              <w:ind w:left="815" w:hanging="391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ком-</w:t>
            </w:r>
          </w:p>
        </w:tc>
        <w:tc>
          <w:tcPr>
            <w:tcW w:w="3630" w:type="dxa"/>
          </w:tcPr>
          <w:p w:rsidR="00B879A2" w:rsidRDefault="00E3310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right="403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рефератов;</w:t>
            </w:r>
          </w:p>
          <w:p w:rsidR="00B879A2" w:rsidRDefault="00E3310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right="403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презентаций;</w:t>
            </w:r>
          </w:p>
          <w:p w:rsidR="00B879A2" w:rsidRDefault="00E3310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5" w:lineRule="exact"/>
              <w:ind w:left="246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ответов;</w:t>
            </w:r>
          </w:p>
          <w:p w:rsidR="00B879A2" w:rsidRDefault="00E3310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5" w:lineRule="exact"/>
              <w:ind w:left="246" w:hanging="1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</w:tbl>
    <w:p w:rsidR="00B879A2" w:rsidRDefault="00B879A2">
      <w:pPr>
        <w:pStyle w:val="TableParagraph"/>
        <w:spacing w:line="275" w:lineRule="exact"/>
        <w:rPr>
          <w:sz w:val="24"/>
        </w:rPr>
        <w:sectPr w:rsidR="00B879A2">
          <w:headerReference w:type="default" r:id="rId32"/>
          <w:pgSz w:w="11910" w:h="16840"/>
          <w:pgMar w:top="1140" w:right="425" w:bottom="280" w:left="1700" w:header="749" w:footer="0" w:gutter="0"/>
          <w:pgNumType w:start="10"/>
          <w:cols w:space="720"/>
        </w:sectPr>
      </w:pPr>
    </w:p>
    <w:p w:rsidR="00B879A2" w:rsidRDefault="00B879A2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29"/>
        <w:gridCol w:w="3630"/>
      </w:tblGrid>
      <w:tr w:rsidR="00B879A2">
        <w:trPr>
          <w:trHeight w:val="5962"/>
        </w:trPr>
        <w:tc>
          <w:tcPr>
            <w:tcW w:w="2410" w:type="dxa"/>
            <w:vMerge w:val="restart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9" w:type="dxa"/>
          </w:tcPr>
          <w:p w:rsidR="00B879A2" w:rsidRDefault="00E3310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мерческих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некоммерческих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ганизаций</w:t>
            </w:r>
            <w:proofErr w:type="spellEnd"/>
            <w:r>
              <w:rPr>
                <w:sz w:val="24"/>
              </w:rPr>
              <w:t xml:space="preserve"> в сфере физической культуры и спорта;</w:t>
            </w:r>
          </w:p>
          <w:p w:rsidR="00B879A2" w:rsidRDefault="00E3310F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</w:tabs>
              <w:spacing w:line="235" w:lineRule="auto"/>
              <w:ind w:right="100" w:firstLine="316"/>
              <w:rPr>
                <w:rFonts w:ascii="Courier New" w:hAnsi="Courier New"/>
                <w:sz w:val="24"/>
              </w:rPr>
            </w:pPr>
            <w:r>
              <w:rPr>
                <w:sz w:val="24"/>
              </w:rPr>
              <w:t>социально-правовой ст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тус</w:t>
            </w:r>
            <w:proofErr w:type="spellEnd"/>
            <w:r>
              <w:rPr>
                <w:sz w:val="24"/>
              </w:rPr>
              <w:t xml:space="preserve"> учителя, преподавателя, ор- </w:t>
            </w:r>
            <w:proofErr w:type="spellStart"/>
            <w:r>
              <w:rPr>
                <w:sz w:val="24"/>
              </w:rPr>
              <w:t>ганизатора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и спорта;</w:t>
            </w:r>
          </w:p>
          <w:p w:rsidR="00B879A2" w:rsidRDefault="00E3310F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</w:tabs>
              <w:spacing w:before="2" w:line="230" w:lineRule="auto"/>
              <w:ind w:right="139" w:firstLine="316"/>
              <w:rPr>
                <w:rFonts w:ascii="Courier New" w:hAnsi="Courier New"/>
                <w:sz w:val="24"/>
              </w:rPr>
            </w:pPr>
            <w:r>
              <w:rPr>
                <w:sz w:val="24"/>
              </w:rPr>
              <w:t>порядок заключения тр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дового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прекращения;</w:t>
            </w:r>
          </w:p>
          <w:p w:rsidR="00B879A2" w:rsidRDefault="00E3310F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</w:tabs>
              <w:spacing w:before="5" w:line="286" w:lineRule="exact"/>
              <w:ind w:left="815" w:hanging="391"/>
              <w:rPr>
                <w:rFonts w:ascii="Courier New" w:hAnsi="Courier New"/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2"/>
                <w:sz w:val="24"/>
              </w:rPr>
              <w:t xml:space="preserve"> труда;</w:t>
            </w:r>
          </w:p>
          <w:p w:rsidR="00B879A2" w:rsidRDefault="00E3310F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</w:tabs>
              <w:spacing w:line="232" w:lineRule="auto"/>
              <w:ind w:right="133" w:firstLine="316"/>
              <w:jc w:val="both"/>
              <w:rPr>
                <w:rFonts w:ascii="Courier New" w:hAnsi="Courier New"/>
                <w:sz w:val="24"/>
              </w:rPr>
            </w:pPr>
            <w:r>
              <w:rPr>
                <w:sz w:val="24"/>
              </w:rPr>
              <w:t>понятие дисциплинарной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ответственности </w:t>
            </w:r>
            <w:r>
              <w:rPr>
                <w:spacing w:val="-2"/>
                <w:sz w:val="24"/>
              </w:rPr>
              <w:t>работника;</w:t>
            </w:r>
          </w:p>
          <w:p w:rsidR="00B879A2" w:rsidRDefault="00E3310F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</w:tabs>
              <w:spacing w:before="3" w:line="230" w:lineRule="auto"/>
              <w:ind w:right="237" w:firstLine="316"/>
              <w:jc w:val="both"/>
              <w:rPr>
                <w:rFonts w:ascii="Courier New" w:hAnsi="Courier New"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административных правонарушений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тивной</w:t>
            </w:r>
            <w:proofErr w:type="spellEnd"/>
            <w:r>
              <w:rPr>
                <w:sz w:val="24"/>
              </w:rPr>
              <w:t xml:space="preserve"> ответственности;</w:t>
            </w:r>
          </w:p>
          <w:p w:rsidR="00B879A2" w:rsidRDefault="00E3310F">
            <w:pPr>
              <w:pStyle w:val="TableParagraph"/>
              <w:numPr>
                <w:ilvl w:val="0"/>
                <w:numId w:val="2"/>
              </w:numPr>
              <w:tabs>
                <w:tab w:val="left" w:pos="561"/>
              </w:tabs>
              <w:spacing w:before="8" w:line="276" w:lineRule="auto"/>
              <w:ind w:right="160" w:firstLine="316"/>
              <w:rPr>
                <w:sz w:val="24"/>
              </w:rPr>
            </w:pPr>
            <w:r>
              <w:rPr>
                <w:sz w:val="24"/>
              </w:rPr>
              <w:t>нормативно-правовые 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новы защиты нарушенных прав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судебный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</w:p>
          <w:p w:rsidR="00B879A2" w:rsidRDefault="00E3310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споров;</w:t>
            </w:r>
          </w:p>
        </w:tc>
        <w:tc>
          <w:tcPr>
            <w:tcW w:w="3630" w:type="dxa"/>
            <w:vMerge w:val="restart"/>
          </w:tcPr>
          <w:p w:rsidR="00B879A2" w:rsidRDefault="00B87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B879A2">
        <w:trPr>
          <w:trHeight w:val="4817"/>
        </w:trPr>
        <w:tc>
          <w:tcPr>
            <w:tcW w:w="2410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  <w:tc>
          <w:tcPr>
            <w:tcW w:w="3629" w:type="dxa"/>
          </w:tcPr>
          <w:p w:rsidR="00B879A2" w:rsidRDefault="00E3310F">
            <w:pPr>
              <w:pStyle w:val="TableParagraph"/>
              <w:spacing w:line="276" w:lineRule="auto"/>
              <w:ind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дисц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плины</w:t>
            </w:r>
            <w:proofErr w:type="spellEnd"/>
            <w:r>
              <w:rPr>
                <w:b/>
                <w:sz w:val="24"/>
              </w:rPr>
              <w:t xml:space="preserve"> обучающийся должен </w:t>
            </w:r>
            <w:r>
              <w:rPr>
                <w:b/>
                <w:spacing w:val="-2"/>
                <w:sz w:val="24"/>
              </w:rPr>
              <w:t>уметь:</w:t>
            </w:r>
          </w:p>
          <w:p w:rsidR="00B879A2" w:rsidRDefault="00E3310F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</w:tabs>
              <w:spacing w:before="1" w:line="230" w:lineRule="auto"/>
              <w:ind w:right="144" w:firstLine="360"/>
              <w:rPr>
                <w:sz w:val="24"/>
              </w:rPr>
            </w:pPr>
            <w:r>
              <w:rPr>
                <w:sz w:val="24"/>
              </w:rPr>
              <w:t>использовать нормати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ментирующие</w:t>
            </w:r>
            <w:proofErr w:type="spellEnd"/>
            <w:r>
              <w:rPr>
                <w:sz w:val="24"/>
              </w:rPr>
              <w:t xml:space="preserve"> деятельность в</w:t>
            </w:r>
          </w:p>
          <w:p w:rsidR="00B879A2" w:rsidRDefault="00E3310F">
            <w:pPr>
              <w:pStyle w:val="TableParagraph"/>
              <w:spacing w:before="5"/>
              <w:ind w:right="3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области образования, </w:t>
            </w:r>
            <w:proofErr w:type="spellStart"/>
            <w:r>
              <w:rPr>
                <w:sz w:val="24"/>
              </w:rPr>
              <w:t>физич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про- </w:t>
            </w:r>
            <w:proofErr w:type="spellStart"/>
            <w:r>
              <w:rPr>
                <w:sz w:val="24"/>
              </w:rPr>
              <w:t>фессиональной</w:t>
            </w:r>
            <w:proofErr w:type="spellEnd"/>
            <w:r>
              <w:rPr>
                <w:sz w:val="24"/>
              </w:rPr>
              <w:t xml:space="preserve"> деятельности;</w:t>
            </w:r>
          </w:p>
          <w:p w:rsidR="00B879A2" w:rsidRDefault="00E3310F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</w:tabs>
              <w:spacing w:before="14" w:line="223" w:lineRule="auto"/>
              <w:ind w:right="444" w:firstLine="360"/>
              <w:jc w:val="both"/>
              <w:rPr>
                <w:sz w:val="24"/>
              </w:rPr>
            </w:pPr>
            <w:r>
              <w:rPr>
                <w:sz w:val="24"/>
              </w:rPr>
              <w:t>защищать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</w:t>
            </w:r>
            <w:proofErr w:type="gramStart"/>
            <w:r>
              <w:rPr>
                <w:sz w:val="24"/>
              </w:rPr>
              <w:t>гражданским</w:t>
            </w:r>
            <w:proofErr w:type="gramEnd"/>
            <w:r>
              <w:rPr>
                <w:sz w:val="24"/>
              </w:rPr>
              <w:t>,</w:t>
            </w:r>
          </w:p>
          <w:p w:rsidR="00B879A2" w:rsidRDefault="00E3310F">
            <w:pPr>
              <w:pStyle w:val="TableParagraph"/>
              <w:spacing w:before="4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гражданским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процессуальным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трудовым законодательством;</w:t>
            </w:r>
          </w:p>
          <w:p w:rsidR="00B879A2" w:rsidRDefault="00E3310F">
            <w:pPr>
              <w:pStyle w:val="TableParagraph"/>
              <w:numPr>
                <w:ilvl w:val="0"/>
                <w:numId w:val="1"/>
              </w:numPr>
              <w:tabs>
                <w:tab w:val="left" w:pos="1023"/>
              </w:tabs>
              <w:spacing w:before="14" w:line="223" w:lineRule="auto"/>
              <w:ind w:right="164" w:firstLine="36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z w:val="24"/>
              </w:rPr>
              <w:t xml:space="preserve"> результаты и последствия</w:t>
            </w:r>
          </w:p>
          <w:p w:rsidR="00B879A2" w:rsidRDefault="00E3310F">
            <w:pPr>
              <w:pStyle w:val="TableParagraph"/>
              <w:spacing w:line="270" w:lineRule="atLeast"/>
              <w:ind w:right="214"/>
              <w:jc w:val="both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(бездействия)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вой точки зрения;</w:t>
            </w:r>
          </w:p>
        </w:tc>
        <w:tc>
          <w:tcPr>
            <w:tcW w:w="3630" w:type="dxa"/>
            <w:vMerge/>
            <w:tcBorders>
              <w:top w:val="nil"/>
            </w:tcBorders>
          </w:tcPr>
          <w:p w:rsidR="00B879A2" w:rsidRDefault="00B879A2">
            <w:pPr>
              <w:rPr>
                <w:sz w:val="2"/>
                <w:szCs w:val="2"/>
              </w:rPr>
            </w:pPr>
          </w:p>
        </w:tc>
      </w:tr>
    </w:tbl>
    <w:p w:rsidR="00E3310F" w:rsidRDefault="00E3310F"/>
    <w:sectPr w:rsidR="00E3310F">
      <w:pgSz w:w="11910" w:h="16840"/>
      <w:pgMar w:top="1140" w:right="425" w:bottom="280" w:left="17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10F" w:rsidRDefault="00E3310F">
      <w:r>
        <w:separator/>
      </w:r>
    </w:p>
  </w:endnote>
  <w:endnote w:type="continuationSeparator" w:id="0">
    <w:p w:rsidR="00E3310F" w:rsidRDefault="00E3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10F" w:rsidRDefault="00E3310F">
      <w:r>
        <w:separator/>
      </w:r>
    </w:p>
  </w:footnote>
  <w:footnote w:type="continuationSeparator" w:id="0">
    <w:p w:rsidR="00E3310F" w:rsidRDefault="00E33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A2" w:rsidRDefault="00E3310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15776" behindDoc="1" locked="0" layoutInCell="1" allowOverlap="1">
              <wp:simplePos x="0" y="0"/>
              <wp:positionH relativeFrom="page">
                <wp:posOffset>4066921</wp:posOffset>
              </wp:positionH>
              <wp:positionV relativeFrom="page">
                <wp:posOffset>462787</wp:posOffset>
              </wp:positionV>
              <wp:extent cx="16002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79A2" w:rsidRDefault="00E3310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E129E1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320.25pt;margin-top:36.45pt;width:12.6pt;height:13.05pt;z-index:-1620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" filled="f" stroked="f">
              <v:path arrowok="t"/>
              <v:textbox inset="0,0,0,0">
                <w:txbxContent>
                  <w:p w:rsidR="00B879A2" w:rsidRDefault="00E3310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E129E1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A2" w:rsidRDefault="00B879A2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A2" w:rsidRDefault="00E3310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16288" behindDoc="1" locked="0" layoutInCell="1" allowOverlap="1">
              <wp:simplePos x="0" y="0"/>
              <wp:positionH relativeFrom="page">
                <wp:posOffset>5272404</wp:posOffset>
              </wp:positionH>
              <wp:positionV relativeFrom="page">
                <wp:posOffset>462788</wp:posOffset>
              </wp:positionV>
              <wp:extent cx="160020" cy="16573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79A2" w:rsidRDefault="00E3310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D911E0">
                            <w:rPr>
                              <w:rFonts w:ascii="Calibri"/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7" type="#_x0000_t202" style="position:absolute;margin-left:415.15pt;margin-top:36.45pt;width:12.6pt;height:13.05pt;z-index:-1620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" filled="f" stroked="f">
              <v:path arrowok="t"/>
              <v:textbox inset="0,0,0,0">
                <w:txbxContent>
                  <w:p w:rsidR="00B879A2" w:rsidRDefault="00E3310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D911E0">
                      <w:rPr>
                        <w:rFonts w:ascii="Calibri"/>
                        <w:noProof/>
                        <w:spacing w:val="-10"/>
                      </w:rPr>
                      <w:t>8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A2" w:rsidRDefault="00B879A2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A2" w:rsidRDefault="00E3310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16800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462787</wp:posOffset>
              </wp:positionV>
              <wp:extent cx="232410" cy="16573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79A2" w:rsidRDefault="00E3310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D911E0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8" type="#_x0000_t202" style="position:absolute;margin-left:310.4pt;margin-top:36.45pt;width:18.3pt;height:13.05pt;z-index:-1619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" filled="f" stroked="f">
              <v:path arrowok="t"/>
              <v:textbox inset="0,0,0,0">
                <w:txbxContent>
                  <w:p w:rsidR="00B879A2" w:rsidRDefault="00E3310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D911E0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0993"/>
    <w:multiLevelType w:val="hybridMultilevel"/>
    <w:tmpl w:val="06845978"/>
    <w:lvl w:ilvl="0" w:tplc="A392C632">
      <w:numFmt w:val="bullet"/>
      <w:lvlText w:val="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22FEA8">
      <w:numFmt w:val="bullet"/>
      <w:lvlText w:val="•"/>
      <w:lvlJc w:val="left"/>
      <w:pPr>
        <w:ind w:left="1474" w:hanging="356"/>
      </w:pPr>
      <w:rPr>
        <w:rFonts w:hint="default"/>
        <w:lang w:val="ru-RU" w:eastAsia="en-US" w:bidi="ar-SA"/>
      </w:rPr>
    </w:lvl>
    <w:lvl w:ilvl="2" w:tplc="349219E6">
      <w:numFmt w:val="bullet"/>
      <w:lvlText w:val="•"/>
      <w:lvlJc w:val="left"/>
      <w:pPr>
        <w:ind w:left="2128" w:hanging="356"/>
      </w:pPr>
      <w:rPr>
        <w:rFonts w:hint="default"/>
        <w:lang w:val="ru-RU" w:eastAsia="en-US" w:bidi="ar-SA"/>
      </w:rPr>
    </w:lvl>
    <w:lvl w:ilvl="3" w:tplc="CAD864A8">
      <w:numFmt w:val="bullet"/>
      <w:lvlText w:val="•"/>
      <w:lvlJc w:val="left"/>
      <w:pPr>
        <w:ind w:left="2783" w:hanging="356"/>
      </w:pPr>
      <w:rPr>
        <w:rFonts w:hint="default"/>
        <w:lang w:val="ru-RU" w:eastAsia="en-US" w:bidi="ar-SA"/>
      </w:rPr>
    </w:lvl>
    <w:lvl w:ilvl="4" w:tplc="10C2465A">
      <w:numFmt w:val="bullet"/>
      <w:lvlText w:val="•"/>
      <w:lvlJc w:val="left"/>
      <w:pPr>
        <w:ind w:left="3437" w:hanging="356"/>
      </w:pPr>
      <w:rPr>
        <w:rFonts w:hint="default"/>
        <w:lang w:val="ru-RU" w:eastAsia="en-US" w:bidi="ar-SA"/>
      </w:rPr>
    </w:lvl>
    <w:lvl w:ilvl="5" w:tplc="4E0C911A">
      <w:numFmt w:val="bullet"/>
      <w:lvlText w:val="•"/>
      <w:lvlJc w:val="left"/>
      <w:pPr>
        <w:ind w:left="4092" w:hanging="356"/>
      </w:pPr>
      <w:rPr>
        <w:rFonts w:hint="default"/>
        <w:lang w:val="ru-RU" w:eastAsia="en-US" w:bidi="ar-SA"/>
      </w:rPr>
    </w:lvl>
    <w:lvl w:ilvl="6" w:tplc="01FEBE92">
      <w:numFmt w:val="bullet"/>
      <w:lvlText w:val="•"/>
      <w:lvlJc w:val="left"/>
      <w:pPr>
        <w:ind w:left="4746" w:hanging="356"/>
      </w:pPr>
      <w:rPr>
        <w:rFonts w:hint="default"/>
        <w:lang w:val="ru-RU" w:eastAsia="en-US" w:bidi="ar-SA"/>
      </w:rPr>
    </w:lvl>
    <w:lvl w:ilvl="7" w:tplc="60D68016">
      <w:numFmt w:val="bullet"/>
      <w:lvlText w:val="•"/>
      <w:lvlJc w:val="left"/>
      <w:pPr>
        <w:ind w:left="5400" w:hanging="356"/>
      </w:pPr>
      <w:rPr>
        <w:rFonts w:hint="default"/>
        <w:lang w:val="ru-RU" w:eastAsia="en-US" w:bidi="ar-SA"/>
      </w:rPr>
    </w:lvl>
    <w:lvl w:ilvl="8" w:tplc="3F52AF18">
      <w:numFmt w:val="bullet"/>
      <w:lvlText w:val="•"/>
      <w:lvlJc w:val="left"/>
      <w:pPr>
        <w:ind w:left="6055" w:hanging="356"/>
      </w:pPr>
      <w:rPr>
        <w:rFonts w:hint="default"/>
        <w:lang w:val="ru-RU" w:eastAsia="en-US" w:bidi="ar-SA"/>
      </w:rPr>
    </w:lvl>
  </w:abstractNum>
  <w:abstractNum w:abstractNumId="1">
    <w:nsid w:val="02B57EB8"/>
    <w:multiLevelType w:val="hybridMultilevel"/>
    <w:tmpl w:val="3702D47C"/>
    <w:lvl w:ilvl="0" w:tplc="28329228">
      <w:numFmt w:val="bullet"/>
      <w:lvlText w:val="-"/>
      <w:lvlJc w:val="left"/>
      <w:pPr>
        <w:ind w:left="107" w:hanging="39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58B68A">
      <w:numFmt w:val="bullet"/>
      <w:lvlText w:val="•"/>
      <w:lvlJc w:val="left"/>
      <w:pPr>
        <w:ind w:left="451" w:hanging="392"/>
      </w:pPr>
      <w:rPr>
        <w:rFonts w:hint="default"/>
        <w:lang w:val="ru-RU" w:eastAsia="en-US" w:bidi="ar-SA"/>
      </w:rPr>
    </w:lvl>
    <w:lvl w:ilvl="2" w:tplc="64C65898">
      <w:numFmt w:val="bullet"/>
      <w:lvlText w:val="•"/>
      <w:lvlJc w:val="left"/>
      <w:pPr>
        <w:ind w:left="803" w:hanging="392"/>
      </w:pPr>
      <w:rPr>
        <w:rFonts w:hint="default"/>
        <w:lang w:val="ru-RU" w:eastAsia="en-US" w:bidi="ar-SA"/>
      </w:rPr>
    </w:lvl>
    <w:lvl w:ilvl="3" w:tplc="53C8B0A0">
      <w:numFmt w:val="bullet"/>
      <w:lvlText w:val="•"/>
      <w:lvlJc w:val="left"/>
      <w:pPr>
        <w:ind w:left="1155" w:hanging="392"/>
      </w:pPr>
      <w:rPr>
        <w:rFonts w:hint="default"/>
        <w:lang w:val="ru-RU" w:eastAsia="en-US" w:bidi="ar-SA"/>
      </w:rPr>
    </w:lvl>
    <w:lvl w:ilvl="4" w:tplc="A170C12E">
      <w:numFmt w:val="bullet"/>
      <w:lvlText w:val="•"/>
      <w:lvlJc w:val="left"/>
      <w:pPr>
        <w:ind w:left="1507" w:hanging="392"/>
      </w:pPr>
      <w:rPr>
        <w:rFonts w:hint="default"/>
        <w:lang w:val="ru-RU" w:eastAsia="en-US" w:bidi="ar-SA"/>
      </w:rPr>
    </w:lvl>
    <w:lvl w:ilvl="5" w:tplc="B97A1F40">
      <w:numFmt w:val="bullet"/>
      <w:lvlText w:val="•"/>
      <w:lvlJc w:val="left"/>
      <w:pPr>
        <w:ind w:left="1859" w:hanging="392"/>
      </w:pPr>
      <w:rPr>
        <w:rFonts w:hint="default"/>
        <w:lang w:val="ru-RU" w:eastAsia="en-US" w:bidi="ar-SA"/>
      </w:rPr>
    </w:lvl>
    <w:lvl w:ilvl="6" w:tplc="3440CD92">
      <w:numFmt w:val="bullet"/>
      <w:lvlText w:val="•"/>
      <w:lvlJc w:val="left"/>
      <w:pPr>
        <w:ind w:left="2211" w:hanging="392"/>
      </w:pPr>
      <w:rPr>
        <w:rFonts w:hint="default"/>
        <w:lang w:val="ru-RU" w:eastAsia="en-US" w:bidi="ar-SA"/>
      </w:rPr>
    </w:lvl>
    <w:lvl w:ilvl="7" w:tplc="FBE2AE24">
      <w:numFmt w:val="bullet"/>
      <w:lvlText w:val="•"/>
      <w:lvlJc w:val="left"/>
      <w:pPr>
        <w:ind w:left="2563" w:hanging="392"/>
      </w:pPr>
      <w:rPr>
        <w:rFonts w:hint="default"/>
        <w:lang w:val="ru-RU" w:eastAsia="en-US" w:bidi="ar-SA"/>
      </w:rPr>
    </w:lvl>
    <w:lvl w:ilvl="8" w:tplc="27EE30FA">
      <w:numFmt w:val="bullet"/>
      <w:lvlText w:val="•"/>
      <w:lvlJc w:val="left"/>
      <w:pPr>
        <w:ind w:left="2915" w:hanging="392"/>
      </w:pPr>
      <w:rPr>
        <w:rFonts w:hint="default"/>
        <w:lang w:val="ru-RU" w:eastAsia="en-US" w:bidi="ar-SA"/>
      </w:rPr>
    </w:lvl>
  </w:abstractNum>
  <w:abstractNum w:abstractNumId="2">
    <w:nsid w:val="145F3A0B"/>
    <w:multiLevelType w:val="hybridMultilevel"/>
    <w:tmpl w:val="D0B08CB2"/>
    <w:lvl w:ilvl="0" w:tplc="05E2234E">
      <w:numFmt w:val="bullet"/>
      <w:lvlText w:val=""/>
      <w:lvlJc w:val="left"/>
      <w:pPr>
        <w:ind w:left="100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A6B37E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6284D39E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05AAA598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plc="4BEE7F9C">
      <w:numFmt w:val="bullet"/>
      <w:lvlText w:val="•"/>
      <w:lvlJc w:val="left"/>
      <w:pPr>
        <w:ind w:left="4626" w:hanging="360"/>
      </w:pPr>
      <w:rPr>
        <w:rFonts w:hint="default"/>
        <w:lang w:val="ru-RU" w:eastAsia="en-US" w:bidi="ar-SA"/>
      </w:rPr>
    </w:lvl>
    <w:lvl w:ilvl="5" w:tplc="133C64D8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319A5DF4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B90EC18E">
      <w:numFmt w:val="bullet"/>
      <w:lvlText w:val="•"/>
      <w:lvlJc w:val="left"/>
      <w:pPr>
        <w:ind w:left="7345" w:hanging="360"/>
      </w:pPr>
      <w:rPr>
        <w:rFonts w:hint="default"/>
        <w:lang w:val="ru-RU" w:eastAsia="en-US" w:bidi="ar-SA"/>
      </w:rPr>
    </w:lvl>
    <w:lvl w:ilvl="8" w:tplc="EAC88682">
      <w:numFmt w:val="bullet"/>
      <w:lvlText w:val="•"/>
      <w:lvlJc w:val="left"/>
      <w:pPr>
        <w:ind w:left="8252" w:hanging="360"/>
      </w:pPr>
      <w:rPr>
        <w:rFonts w:hint="default"/>
        <w:lang w:val="ru-RU" w:eastAsia="en-US" w:bidi="ar-SA"/>
      </w:rPr>
    </w:lvl>
  </w:abstractNum>
  <w:abstractNum w:abstractNumId="3">
    <w:nsid w:val="27397B6A"/>
    <w:multiLevelType w:val="hybridMultilevel"/>
    <w:tmpl w:val="B7D4D51E"/>
    <w:lvl w:ilvl="0" w:tplc="618CBF4C">
      <w:start w:val="1"/>
      <w:numFmt w:val="decimal"/>
      <w:lvlText w:val="%1."/>
      <w:lvlJc w:val="left"/>
      <w:pPr>
        <w:ind w:left="710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2A55BE">
      <w:numFmt w:val="bullet"/>
      <w:lvlText w:val="•"/>
      <w:lvlJc w:val="left"/>
      <w:pPr>
        <w:ind w:left="1626" w:hanging="356"/>
      </w:pPr>
      <w:rPr>
        <w:rFonts w:hint="default"/>
        <w:lang w:val="ru-RU" w:eastAsia="en-US" w:bidi="ar-SA"/>
      </w:rPr>
    </w:lvl>
    <w:lvl w:ilvl="2" w:tplc="AFE43D32">
      <w:numFmt w:val="bullet"/>
      <w:lvlText w:val="•"/>
      <w:lvlJc w:val="left"/>
      <w:pPr>
        <w:ind w:left="2532" w:hanging="356"/>
      </w:pPr>
      <w:rPr>
        <w:rFonts w:hint="default"/>
        <w:lang w:val="ru-RU" w:eastAsia="en-US" w:bidi="ar-SA"/>
      </w:rPr>
    </w:lvl>
    <w:lvl w:ilvl="3" w:tplc="FF38D42E">
      <w:numFmt w:val="bullet"/>
      <w:lvlText w:val="•"/>
      <w:lvlJc w:val="left"/>
      <w:pPr>
        <w:ind w:left="3438" w:hanging="356"/>
      </w:pPr>
      <w:rPr>
        <w:rFonts w:hint="default"/>
        <w:lang w:val="ru-RU" w:eastAsia="en-US" w:bidi="ar-SA"/>
      </w:rPr>
    </w:lvl>
    <w:lvl w:ilvl="4" w:tplc="78ACBA06">
      <w:numFmt w:val="bullet"/>
      <w:lvlText w:val="•"/>
      <w:lvlJc w:val="left"/>
      <w:pPr>
        <w:ind w:left="4344" w:hanging="356"/>
      </w:pPr>
      <w:rPr>
        <w:rFonts w:hint="default"/>
        <w:lang w:val="ru-RU" w:eastAsia="en-US" w:bidi="ar-SA"/>
      </w:rPr>
    </w:lvl>
    <w:lvl w:ilvl="5" w:tplc="0466F95E">
      <w:numFmt w:val="bullet"/>
      <w:lvlText w:val="•"/>
      <w:lvlJc w:val="left"/>
      <w:pPr>
        <w:ind w:left="5250" w:hanging="356"/>
      </w:pPr>
      <w:rPr>
        <w:rFonts w:hint="default"/>
        <w:lang w:val="ru-RU" w:eastAsia="en-US" w:bidi="ar-SA"/>
      </w:rPr>
    </w:lvl>
    <w:lvl w:ilvl="6" w:tplc="2708A9A2">
      <w:numFmt w:val="bullet"/>
      <w:lvlText w:val="•"/>
      <w:lvlJc w:val="left"/>
      <w:pPr>
        <w:ind w:left="6156" w:hanging="356"/>
      </w:pPr>
      <w:rPr>
        <w:rFonts w:hint="default"/>
        <w:lang w:val="ru-RU" w:eastAsia="en-US" w:bidi="ar-SA"/>
      </w:rPr>
    </w:lvl>
    <w:lvl w:ilvl="7" w:tplc="3DF41532">
      <w:numFmt w:val="bullet"/>
      <w:lvlText w:val="•"/>
      <w:lvlJc w:val="left"/>
      <w:pPr>
        <w:ind w:left="7062" w:hanging="356"/>
      </w:pPr>
      <w:rPr>
        <w:rFonts w:hint="default"/>
        <w:lang w:val="ru-RU" w:eastAsia="en-US" w:bidi="ar-SA"/>
      </w:rPr>
    </w:lvl>
    <w:lvl w:ilvl="8" w:tplc="815418DC">
      <w:numFmt w:val="bullet"/>
      <w:lvlText w:val="•"/>
      <w:lvlJc w:val="left"/>
      <w:pPr>
        <w:ind w:left="7969" w:hanging="356"/>
      </w:pPr>
      <w:rPr>
        <w:rFonts w:hint="default"/>
        <w:lang w:val="ru-RU" w:eastAsia="en-US" w:bidi="ar-SA"/>
      </w:rPr>
    </w:lvl>
  </w:abstractNum>
  <w:abstractNum w:abstractNumId="4">
    <w:nsid w:val="37784579"/>
    <w:multiLevelType w:val="hybridMultilevel"/>
    <w:tmpl w:val="FE602D2C"/>
    <w:lvl w:ilvl="0" w:tplc="66343B8E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426328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6BC02116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3" w:tplc="98BCD5E2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4" w:tplc="E32231BE">
      <w:numFmt w:val="bullet"/>
      <w:lvlText w:val="•"/>
      <w:lvlJc w:val="left"/>
      <w:pPr>
        <w:ind w:left="4344" w:hanging="360"/>
      </w:pPr>
      <w:rPr>
        <w:rFonts w:hint="default"/>
        <w:lang w:val="ru-RU" w:eastAsia="en-US" w:bidi="ar-SA"/>
      </w:rPr>
    </w:lvl>
    <w:lvl w:ilvl="5" w:tplc="94D8CE66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9B325F64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EE6096C2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28A82368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5">
    <w:nsid w:val="492D19AF"/>
    <w:multiLevelType w:val="hybridMultilevel"/>
    <w:tmpl w:val="E47E458E"/>
    <w:lvl w:ilvl="0" w:tplc="CDE0BC80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383396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83D623EA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3" w:tplc="29E6A428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4" w:tplc="29B466EE">
      <w:numFmt w:val="bullet"/>
      <w:lvlText w:val="•"/>
      <w:lvlJc w:val="left"/>
      <w:pPr>
        <w:ind w:left="4344" w:hanging="360"/>
      </w:pPr>
      <w:rPr>
        <w:rFonts w:hint="default"/>
        <w:lang w:val="ru-RU" w:eastAsia="en-US" w:bidi="ar-SA"/>
      </w:rPr>
    </w:lvl>
    <w:lvl w:ilvl="5" w:tplc="4FBAE37A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6CCA23DC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F3CEBD9C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AF946674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6">
    <w:nsid w:val="5F7550F2"/>
    <w:multiLevelType w:val="hybridMultilevel"/>
    <w:tmpl w:val="3ABC9300"/>
    <w:lvl w:ilvl="0" w:tplc="02D4ECCA">
      <w:numFmt w:val="bullet"/>
      <w:lvlText w:val="-"/>
      <w:lvlJc w:val="left"/>
      <w:pPr>
        <w:ind w:left="107" w:hanging="392"/>
      </w:pPr>
      <w:rPr>
        <w:rFonts w:ascii="Courier New" w:eastAsia="Courier New" w:hAnsi="Courier New" w:cs="Courier New" w:hint="default"/>
        <w:spacing w:val="0"/>
        <w:w w:val="100"/>
        <w:lang w:val="ru-RU" w:eastAsia="en-US" w:bidi="ar-SA"/>
      </w:rPr>
    </w:lvl>
    <w:lvl w:ilvl="1" w:tplc="A4D408BE">
      <w:numFmt w:val="bullet"/>
      <w:lvlText w:val="•"/>
      <w:lvlJc w:val="left"/>
      <w:pPr>
        <w:ind w:left="451" w:hanging="392"/>
      </w:pPr>
      <w:rPr>
        <w:rFonts w:hint="default"/>
        <w:lang w:val="ru-RU" w:eastAsia="en-US" w:bidi="ar-SA"/>
      </w:rPr>
    </w:lvl>
    <w:lvl w:ilvl="2" w:tplc="DB887570">
      <w:numFmt w:val="bullet"/>
      <w:lvlText w:val="•"/>
      <w:lvlJc w:val="left"/>
      <w:pPr>
        <w:ind w:left="803" w:hanging="392"/>
      </w:pPr>
      <w:rPr>
        <w:rFonts w:hint="default"/>
        <w:lang w:val="ru-RU" w:eastAsia="en-US" w:bidi="ar-SA"/>
      </w:rPr>
    </w:lvl>
    <w:lvl w:ilvl="3" w:tplc="C49E7DD8">
      <w:numFmt w:val="bullet"/>
      <w:lvlText w:val="•"/>
      <w:lvlJc w:val="left"/>
      <w:pPr>
        <w:ind w:left="1155" w:hanging="392"/>
      </w:pPr>
      <w:rPr>
        <w:rFonts w:hint="default"/>
        <w:lang w:val="ru-RU" w:eastAsia="en-US" w:bidi="ar-SA"/>
      </w:rPr>
    </w:lvl>
    <w:lvl w:ilvl="4" w:tplc="3A50850C">
      <w:numFmt w:val="bullet"/>
      <w:lvlText w:val="•"/>
      <w:lvlJc w:val="left"/>
      <w:pPr>
        <w:ind w:left="1507" w:hanging="392"/>
      </w:pPr>
      <w:rPr>
        <w:rFonts w:hint="default"/>
        <w:lang w:val="ru-RU" w:eastAsia="en-US" w:bidi="ar-SA"/>
      </w:rPr>
    </w:lvl>
    <w:lvl w:ilvl="5" w:tplc="91C47210">
      <w:numFmt w:val="bullet"/>
      <w:lvlText w:val="•"/>
      <w:lvlJc w:val="left"/>
      <w:pPr>
        <w:ind w:left="1859" w:hanging="392"/>
      </w:pPr>
      <w:rPr>
        <w:rFonts w:hint="default"/>
        <w:lang w:val="ru-RU" w:eastAsia="en-US" w:bidi="ar-SA"/>
      </w:rPr>
    </w:lvl>
    <w:lvl w:ilvl="6" w:tplc="3D987130">
      <w:numFmt w:val="bullet"/>
      <w:lvlText w:val="•"/>
      <w:lvlJc w:val="left"/>
      <w:pPr>
        <w:ind w:left="2211" w:hanging="392"/>
      </w:pPr>
      <w:rPr>
        <w:rFonts w:hint="default"/>
        <w:lang w:val="ru-RU" w:eastAsia="en-US" w:bidi="ar-SA"/>
      </w:rPr>
    </w:lvl>
    <w:lvl w:ilvl="7" w:tplc="9BAA437C">
      <w:numFmt w:val="bullet"/>
      <w:lvlText w:val="•"/>
      <w:lvlJc w:val="left"/>
      <w:pPr>
        <w:ind w:left="2563" w:hanging="392"/>
      </w:pPr>
      <w:rPr>
        <w:rFonts w:hint="default"/>
        <w:lang w:val="ru-RU" w:eastAsia="en-US" w:bidi="ar-SA"/>
      </w:rPr>
    </w:lvl>
    <w:lvl w:ilvl="8" w:tplc="5E5451D6">
      <w:numFmt w:val="bullet"/>
      <w:lvlText w:val="•"/>
      <w:lvlJc w:val="left"/>
      <w:pPr>
        <w:ind w:left="2915" w:hanging="392"/>
      </w:pPr>
      <w:rPr>
        <w:rFonts w:hint="default"/>
        <w:lang w:val="ru-RU" w:eastAsia="en-US" w:bidi="ar-SA"/>
      </w:rPr>
    </w:lvl>
  </w:abstractNum>
  <w:abstractNum w:abstractNumId="7">
    <w:nsid w:val="61BF37F7"/>
    <w:multiLevelType w:val="hybridMultilevel"/>
    <w:tmpl w:val="855A7198"/>
    <w:lvl w:ilvl="0" w:tplc="6638D148">
      <w:numFmt w:val="bullet"/>
      <w:lvlText w:val="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ACC600">
      <w:numFmt w:val="bullet"/>
      <w:lvlText w:val="•"/>
      <w:lvlJc w:val="left"/>
      <w:pPr>
        <w:ind w:left="1474" w:hanging="356"/>
      </w:pPr>
      <w:rPr>
        <w:rFonts w:hint="default"/>
        <w:lang w:val="ru-RU" w:eastAsia="en-US" w:bidi="ar-SA"/>
      </w:rPr>
    </w:lvl>
    <w:lvl w:ilvl="2" w:tplc="971A461E">
      <w:numFmt w:val="bullet"/>
      <w:lvlText w:val="•"/>
      <w:lvlJc w:val="left"/>
      <w:pPr>
        <w:ind w:left="2128" w:hanging="356"/>
      </w:pPr>
      <w:rPr>
        <w:rFonts w:hint="default"/>
        <w:lang w:val="ru-RU" w:eastAsia="en-US" w:bidi="ar-SA"/>
      </w:rPr>
    </w:lvl>
    <w:lvl w:ilvl="3" w:tplc="69B6F846">
      <w:numFmt w:val="bullet"/>
      <w:lvlText w:val="•"/>
      <w:lvlJc w:val="left"/>
      <w:pPr>
        <w:ind w:left="2783" w:hanging="356"/>
      </w:pPr>
      <w:rPr>
        <w:rFonts w:hint="default"/>
        <w:lang w:val="ru-RU" w:eastAsia="en-US" w:bidi="ar-SA"/>
      </w:rPr>
    </w:lvl>
    <w:lvl w:ilvl="4" w:tplc="255A6CCA">
      <w:numFmt w:val="bullet"/>
      <w:lvlText w:val="•"/>
      <w:lvlJc w:val="left"/>
      <w:pPr>
        <w:ind w:left="3437" w:hanging="356"/>
      </w:pPr>
      <w:rPr>
        <w:rFonts w:hint="default"/>
        <w:lang w:val="ru-RU" w:eastAsia="en-US" w:bidi="ar-SA"/>
      </w:rPr>
    </w:lvl>
    <w:lvl w:ilvl="5" w:tplc="DA3A9474">
      <w:numFmt w:val="bullet"/>
      <w:lvlText w:val="•"/>
      <w:lvlJc w:val="left"/>
      <w:pPr>
        <w:ind w:left="4092" w:hanging="356"/>
      </w:pPr>
      <w:rPr>
        <w:rFonts w:hint="default"/>
        <w:lang w:val="ru-RU" w:eastAsia="en-US" w:bidi="ar-SA"/>
      </w:rPr>
    </w:lvl>
    <w:lvl w:ilvl="6" w:tplc="92F89E0C">
      <w:numFmt w:val="bullet"/>
      <w:lvlText w:val="•"/>
      <w:lvlJc w:val="left"/>
      <w:pPr>
        <w:ind w:left="4746" w:hanging="356"/>
      </w:pPr>
      <w:rPr>
        <w:rFonts w:hint="default"/>
        <w:lang w:val="ru-RU" w:eastAsia="en-US" w:bidi="ar-SA"/>
      </w:rPr>
    </w:lvl>
    <w:lvl w:ilvl="7" w:tplc="A99A15F6">
      <w:numFmt w:val="bullet"/>
      <w:lvlText w:val="•"/>
      <w:lvlJc w:val="left"/>
      <w:pPr>
        <w:ind w:left="5400" w:hanging="356"/>
      </w:pPr>
      <w:rPr>
        <w:rFonts w:hint="default"/>
        <w:lang w:val="ru-RU" w:eastAsia="en-US" w:bidi="ar-SA"/>
      </w:rPr>
    </w:lvl>
    <w:lvl w:ilvl="8" w:tplc="EA124A34">
      <w:numFmt w:val="bullet"/>
      <w:lvlText w:val="•"/>
      <w:lvlJc w:val="left"/>
      <w:pPr>
        <w:ind w:left="6055" w:hanging="356"/>
      </w:pPr>
      <w:rPr>
        <w:rFonts w:hint="default"/>
        <w:lang w:val="ru-RU" w:eastAsia="en-US" w:bidi="ar-SA"/>
      </w:rPr>
    </w:lvl>
  </w:abstractNum>
  <w:abstractNum w:abstractNumId="8">
    <w:nsid w:val="658C7D28"/>
    <w:multiLevelType w:val="multilevel"/>
    <w:tmpl w:val="667E895E"/>
    <w:lvl w:ilvl="0">
      <w:start w:val="1"/>
      <w:numFmt w:val="decimal"/>
      <w:lvlText w:val="%1."/>
      <w:lvlJc w:val="left"/>
      <w:pPr>
        <w:ind w:left="52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789" w:hanging="358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280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94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08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23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37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52" w:hanging="358"/>
      </w:pPr>
      <w:rPr>
        <w:rFonts w:hint="default"/>
        <w:lang w:val="ru-RU" w:eastAsia="en-US" w:bidi="ar-SA"/>
      </w:rPr>
    </w:lvl>
  </w:abstractNum>
  <w:abstractNum w:abstractNumId="9">
    <w:nsid w:val="68F42983"/>
    <w:multiLevelType w:val="hybridMultilevel"/>
    <w:tmpl w:val="68C82726"/>
    <w:lvl w:ilvl="0" w:tplc="39049CC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D08874">
      <w:numFmt w:val="bullet"/>
      <w:lvlText w:val="•"/>
      <w:lvlJc w:val="left"/>
      <w:pPr>
        <w:ind w:left="452" w:hanging="140"/>
      </w:pPr>
      <w:rPr>
        <w:rFonts w:hint="default"/>
        <w:lang w:val="ru-RU" w:eastAsia="en-US" w:bidi="ar-SA"/>
      </w:rPr>
    </w:lvl>
    <w:lvl w:ilvl="2" w:tplc="74682E7E">
      <w:numFmt w:val="bullet"/>
      <w:lvlText w:val="•"/>
      <w:lvlJc w:val="left"/>
      <w:pPr>
        <w:ind w:left="804" w:hanging="140"/>
      </w:pPr>
      <w:rPr>
        <w:rFonts w:hint="default"/>
        <w:lang w:val="ru-RU" w:eastAsia="en-US" w:bidi="ar-SA"/>
      </w:rPr>
    </w:lvl>
    <w:lvl w:ilvl="3" w:tplc="EB06EAF2">
      <w:numFmt w:val="bullet"/>
      <w:lvlText w:val="•"/>
      <w:lvlJc w:val="left"/>
      <w:pPr>
        <w:ind w:left="1156" w:hanging="140"/>
      </w:pPr>
      <w:rPr>
        <w:rFonts w:hint="default"/>
        <w:lang w:val="ru-RU" w:eastAsia="en-US" w:bidi="ar-SA"/>
      </w:rPr>
    </w:lvl>
    <w:lvl w:ilvl="4" w:tplc="D52EE1EA">
      <w:numFmt w:val="bullet"/>
      <w:lvlText w:val="•"/>
      <w:lvlJc w:val="left"/>
      <w:pPr>
        <w:ind w:left="1508" w:hanging="140"/>
      </w:pPr>
      <w:rPr>
        <w:rFonts w:hint="default"/>
        <w:lang w:val="ru-RU" w:eastAsia="en-US" w:bidi="ar-SA"/>
      </w:rPr>
    </w:lvl>
    <w:lvl w:ilvl="5" w:tplc="53427E6A">
      <w:numFmt w:val="bullet"/>
      <w:lvlText w:val="•"/>
      <w:lvlJc w:val="left"/>
      <w:pPr>
        <w:ind w:left="1860" w:hanging="140"/>
      </w:pPr>
      <w:rPr>
        <w:rFonts w:hint="default"/>
        <w:lang w:val="ru-RU" w:eastAsia="en-US" w:bidi="ar-SA"/>
      </w:rPr>
    </w:lvl>
    <w:lvl w:ilvl="6" w:tplc="1BFC10FC">
      <w:numFmt w:val="bullet"/>
      <w:lvlText w:val="•"/>
      <w:lvlJc w:val="left"/>
      <w:pPr>
        <w:ind w:left="2212" w:hanging="140"/>
      </w:pPr>
      <w:rPr>
        <w:rFonts w:hint="default"/>
        <w:lang w:val="ru-RU" w:eastAsia="en-US" w:bidi="ar-SA"/>
      </w:rPr>
    </w:lvl>
    <w:lvl w:ilvl="7" w:tplc="FEAE1022">
      <w:numFmt w:val="bullet"/>
      <w:lvlText w:val="•"/>
      <w:lvlJc w:val="left"/>
      <w:pPr>
        <w:ind w:left="2564" w:hanging="140"/>
      </w:pPr>
      <w:rPr>
        <w:rFonts w:hint="default"/>
        <w:lang w:val="ru-RU" w:eastAsia="en-US" w:bidi="ar-SA"/>
      </w:rPr>
    </w:lvl>
    <w:lvl w:ilvl="8" w:tplc="47668418">
      <w:numFmt w:val="bullet"/>
      <w:lvlText w:val="•"/>
      <w:lvlJc w:val="left"/>
      <w:pPr>
        <w:ind w:left="2916" w:hanging="140"/>
      </w:pPr>
      <w:rPr>
        <w:rFonts w:hint="default"/>
        <w:lang w:val="ru-RU" w:eastAsia="en-US" w:bidi="ar-SA"/>
      </w:rPr>
    </w:lvl>
  </w:abstractNum>
  <w:abstractNum w:abstractNumId="10">
    <w:nsid w:val="6B6D7620"/>
    <w:multiLevelType w:val="hybridMultilevel"/>
    <w:tmpl w:val="0EC01FF2"/>
    <w:lvl w:ilvl="0" w:tplc="DDB28672">
      <w:start w:val="1"/>
      <w:numFmt w:val="decimal"/>
      <w:lvlText w:val="%1."/>
      <w:lvlJc w:val="left"/>
      <w:pPr>
        <w:ind w:left="78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D0BC86">
      <w:numFmt w:val="bullet"/>
      <w:lvlText w:val="•"/>
      <w:lvlJc w:val="left"/>
      <w:pPr>
        <w:ind w:left="1680" w:hanging="360"/>
      </w:pPr>
      <w:rPr>
        <w:rFonts w:hint="default"/>
        <w:lang w:val="ru-RU" w:eastAsia="en-US" w:bidi="ar-SA"/>
      </w:rPr>
    </w:lvl>
    <w:lvl w:ilvl="2" w:tplc="EF460C40"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3" w:tplc="3CFAABA2">
      <w:numFmt w:val="bullet"/>
      <w:lvlText w:val="•"/>
      <w:lvlJc w:val="left"/>
      <w:pPr>
        <w:ind w:left="3480" w:hanging="360"/>
      </w:pPr>
      <w:rPr>
        <w:rFonts w:hint="default"/>
        <w:lang w:val="ru-RU" w:eastAsia="en-US" w:bidi="ar-SA"/>
      </w:rPr>
    </w:lvl>
    <w:lvl w:ilvl="4" w:tplc="FD843C04">
      <w:numFmt w:val="bullet"/>
      <w:lvlText w:val="•"/>
      <w:lvlJc w:val="left"/>
      <w:pPr>
        <w:ind w:left="4380" w:hanging="360"/>
      </w:pPr>
      <w:rPr>
        <w:rFonts w:hint="default"/>
        <w:lang w:val="ru-RU" w:eastAsia="en-US" w:bidi="ar-SA"/>
      </w:rPr>
    </w:lvl>
    <w:lvl w:ilvl="5" w:tplc="D2F21402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plc="EDAEF3E4">
      <w:numFmt w:val="bullet"/>
      <w:lvlText w:val="•"/>
      <w:lvlJc w:val="left"/>
      <w:pPr>
        <w:ind w:left="6180" w:hanging="360"/>
      </w:pPr>
      <w:rPr>
        <w:rFonts w:hint="default"/>
        <w:lang w:val="ru-RU" w:eastAsia="en-US" w:bidi="ar-SA"/>
      </w:rPr>
    </w:lvl>
    <w:lvl w:ilvl="7" w:tplc="2B5CDE8A">
      <w:numFmt w:val="bullet"/>
      <w:lvlText w:val="•"/>
      <w:lvlJc w:val="left"/>
      <w:pPr>
        <w:ind w:left="7080" w:hanging="360"/>
      </w:pPr>
      <w:rPr>
        <w:rFonts w:hint="default"/>
        <w:lang w:val="ru-RU" w:eastAsia="en-US" w:bidi="ar-SA"/>
      </w:rPr>
    </w:lvl>
    <w:lvl w:ilvl="8" w:tplc="EA6A98B2">
      <w:numFmt w:val="bullet"/>
      <w:lvlText w:val="•"/>
      <w:lvlJc w:val="left"/>
      <w:pPr>
        <w:ind w:left="7981" w:hanging="360"/>
      </w:pPr>
      <w:rPr>
        <w:rFonts w:hint="default"/>
        <w:lang w:val="ru-RU" w:eastAsia="en-US" w:bidi="ar-SA"/>
      </w:rPr>
    </w:lvl>
  </w:abstractNum>
  <w:abstractNum w:abstractNumId="11">
    <w:nsid w:val="7CEE1220"/>
    <w:multiLevelType w:val="hybridMultilevel"/>
    <w:tmpl w:val="0A7E0686"/>
    <w:lvl w:ilvl="0" w:tplc="8F94C8C8">
      <w:numFmt w:val="bullet"/>
      <w:lvlText w:val="-"/>
      <w:lvlJc w:val="left"/>
      <w:pPr>
        <w:ind w:left="107" w:hanging="34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A8DB48">
      <w:numFmt w:val="bullet"/>
      <w:lvlText w:val="•"/>
      <w:lvlJc w:val="left"/>
      <w:pPr>
        <w:ind w:left="451" w:hanging="348"/>
      </w:pPr>
      <w:rPr>
        <w:rFonts w:hint="default"/>
        <w:lang w:val="ru-RU" w:eastAsia="en-US" w:bidi="ar-SA"/>
      </w:rPr>
    </w:lvl>
    <w:lvl w:ilvl="2" w:tplc="14AA2782">
      <w:numFmt w:val="bullet"/>
      <w:lvlText w:val="•"/>
      <w:lvlJc w:val="left"/>
      <w:pPr>
        <w:ind w:left="803" w:hanging="348"/>
      </w:pPr>
      <w:rPr>
        <w:rFonts w:hint="default"/>
        <w:lang w:val="ru-RU" w:eastAsia="en-US" w:bidi="ar-SA"/>
      </w:rPr>
    </w:lvl>
    <w:lvl w:ilvl="3" w:tplc="1454277C">
      <w:numFmt w:val="bullet"/>
      <w:lvlText w:val="•"/>
      <w:lvlJc w:val="left"/>
      <w:pPr>
        <w:ind w:left="1155" w:hanging="348"/>
      </w:pPr>
      <w:rPr>
        <w:rFonts w:hint="default"/>
        <w:lang w:val="ru-RU" w:eastAsia="en-US" w:bidi="ar-SA"/>
      </w:rPr>
    </w:lvl>
    <w:lvl w:ilvl="4" w:tplc="0C52F8B6">
      <w:numFmt w:val="bullet"/>
      <w:lvlText w:val="•"/>
      <w:lvlJc w:val="left"/>
      <w:pPr>
        <w:ind w:left="1507" w:hanging="348"/>
      </w:pPr>
      <w:rPr>
        <w:rFonts w:hint="default"/>
        <w:lang w:val="ru-RU" w:eastAsia="en-US" w:bidi="ar-SA"/>
      </w:rPr>
    </w:lvl>
    <w:lvl w:ilvl="5" w:tplc="049668BE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6" w:tplc="ADF4EE2A">
      <w:numFmt w:val="bullet"/>
      <w:lvlText w:val="•"/>
      <w:lvlJc w:val="left"/>
      <w:pPr>
        <w:ind w:left="2211" w:hanging="348"/>
      </w:pPr>
      <w:rPr>
        <w:rFonts w:hint="default"/>
        <w:lang w:val="ru-RU" w:eastAsia="en-US" w:bidi="ar-SA"/>
      </w:rPr>
    </w:lvl>
    <w:lvl w:ilvl="7" w:tplc="46409544">
      <w:numFmt w:val="bullet"/>
      <w:lvlText w:val="•"/>
      <w:lvlJc w:val="left"/>
      <w:pPr>
        <w:ind w:left="2563" w:hanging="348"/>
      </w:pPr>
      <w:rPr>
        <w:rFonts w:hint="default"/>
        <w:lang w:val="ru-RU" w:eastAsia="en-US" w:bidi="ar-SA"/>
      </w:rPr>
    </w:lvl>
    <w:lvl w:ilvl="8" w:tplc="FA16A58E">
      <w:numFmt w:val="bullet"/>
      <w:lvlText w:val="•"/>
      <w:lvlJc w:val="left"/>
      <w:pPr>
        <w:ind w:left="2915" w:hanging="348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7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879A2"/>
    <w:rsid w:val="00B879A2"/>
    <w:rsid w:val="00D911E0"/>
    <w:rsid w:val="00E129E1"/>
    <w:rsid w:val="00E3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242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5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D911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1E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242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5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D911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1E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5142/" TargetMode="External"/><Relationship Id="rId18" Type="http://schemas.openxmlformats.org/officeDocument/2006/relationships/hyperlink" Target="http://www.consultant.ru/document/cons_doc_law_10699/" TargetMode="External"/><Relationship Id="rId26" Type="http://schemas.openxmlformats.org/officeDocument/2006/relationships/hyperlink" Target="https://zakon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book/pravovoe-obespechenie-professionalnoy-deyatelnosti-487196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ravo.gov.ru/proxy/ips/?docbody&amp;prevDoc=102110716&amp;backlink=1&amp;&amp;nd=602233607" TargetMode="External"/><Relationship Id="rId17" Type="http://schemas.openxmlformats.org/officeDocument/2006/relationships/hyperlink" Target="https://www.consultant.ru/document/cons_doc_LAW_176147/" TargetMode="External"/><Relationship Id="rId25" Type="http://schemas.openxmlformats.org/officeDocument/2006/relationships/hyperlink" Target="https://istina.msu.ru/journals/5822375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39570/" TargetMode="External"/><Relationship Id="rId20" Type="http://schemas.openxmlformats.org/officeDocument/2006/relationships/hyperlink" Target="https://urait.ru/book/pravovoe-obespechenie-professionalnoy-deyatelnosti-487196" TargetMode="External"/><Relationship Id="rId29" Type="http://schemas.openxmlformats.org/officeDocument/2006/relationships/hyperlink" Target="http://pravo.gov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28399/" TargetMode="External"/><Relationship Id="rId24" Type="http://schemas.openxmlformats.org/officeDocument/2006/relationships/hyperlink" Target="https://rucont.ru/efd/739596" TargetMode="External"/><Relationship Id="rId32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4661/" TargetMode="External"/><Relationship Id="rId23" Type="http://schemas.openxmlformats.org/officeDocument/2006/relationships/header" Target="header4.xml"/><Relationship Id="rId28" Type="http://schemas.openxmlformats.org/officeDocument/2006/relationships/hyperlink" Target="https://www.garant.ru/" TargetMode="External"/><Relationship Id="rId10" Type="http://schemas.openxmlformats.org/officeDocument/2006/relationships/header" Target="header3.xml"/><Relationship Id="rId19" Type="http://schemas.openxmlformats.org/officeDocument/2006/relationships/hyperlink" Target="http://www.consultant.ru/document/cons_doc_LAW_9959/" TargetMode="External"/><Relationship Id="rId31" Type="http://schemas.openxmlformats.org/officeDocument/2006/relationships/hyperlink" Target="https://edu.garant.ru/teacher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consultant.ru/document/cons_doc_LAW_34683/" TargetMode="External"/><Relationship Id="rId22" Type="http://schemas.openxmlformats.org/officeDocument/2006/relationships/hyperlink" Target="https://urait.ru/book/osnovy-prava-469560" TargetMode="External"/><Relationship Id="rId27" Type="http://schemas.openxmlformats.org/officeDocument/2006/relationships/hyperlink" Target="http://www.consultant.ru/" TargetMode="External"/><Relationship Id="rId30" Type="http://schemas.openxmlformats.org/officeDocument/2006/relationships/hyperlink" Target="https://lawfederation.ru/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2659</Words>
  <Characters>15160</Characters>
  <Application>Microsoft Office Word</Application>
  <DocSecurity>0</DocSecurity>
  <Lines>126</Lines>
  <Paragraphs>35</Paragraphs>
  <ScaleCrop>false</ScaleCrop>
  <Company/>
  <LinksUpToDate>false</LinksUpToDate>
  <CharactersWithSpaces>17784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v3</dc:creator>
  <cp:lastModifiedBy>Vash Komp</cp:lastModifiedBy>
  <cp:revision>3</cp:revision>
  <dcterms:created xsi:type="dcterms:W3CDTF">2025-02-22T10:18:00Z</dcterms:created>
  <dcterms:modified xsi:type="dcterms:W3CDTF">2025-02-22T15:59:00Z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