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F0" w:rsidRPr="00311F90" w:rsidRDefault="00311F90" w:rsidP="00311F90">
      <w:pPr>
        <w:pStyle w:val="a3"/>
        <w:jc w:val="center"/>
        <w:rPr>
          <w:b/>
          <w:sz w:val="23"/>
        </w:rPr>
      </w:pPr>
      <w:r w:rsidRPr="00311F90">
        <w:rPr>
          <w:b/>
          <w:color w:val="444444"/>
          <w:w w:val="110"/>
          <w:sz w:val="21"/>
          <w:szCs w:val="22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311F90">
        <w:rPr>
          <w:b/>
          <w:color w:val="444444"/>
          <w:w w:val="110"/>
          <w:sz w:val="21"/>
          <w:szCs w:val="22"/>
        </w:rPr>
        <w:br/>
        <w:t>(ПО АНО "КОЛЛЕДЖ "КАДРЫ ДЛЯ ЦИФРОВОЙ ЭКОНОМИКИ")</w:t>
      </w:r>
    </w:p>
    <w:p w:rsidR="007F76F0" w:rsidRDefault="007F76F0">
      <w:pPr>
        <w:pStyle w:val="a3"/>
        <w:spacing w:before="43"/>
        <w:rPr>
          <w:sz w:val="23"/>
        </w:rPr>
      </w:pPr>
    </w:p>
    <w:p w:rsidR="007F76F0" w:rsidRDefault="007F76F0">
      <w:pPr>
        <w:pStyle w:val="a3"/>
        <w:rPr>
          <w:sz w:val="23"/>
        </w:rPr>
      </w:pPr>
    </w:p>
    <w:p w:rsidR="00311F90" w:rsidRDefault="00311F90">
      <w:pPr>
        <w:pStyle w:val="a3"/>
        <w:rPr>
          <w:sz w:val="23"/>
        </w:rPr>
      </w:pPr>
    </w:p>
    <w:p w:rsidR="00311F90" w:rsidRDefault="00311F90">
      <w:pPr>
        <w:pStyle w:val="a3"/>
        <w:rPr>
          <w:sz w:val="23"/>
        </w:rPr>
      </w:pPr>
    </w:p>
    <w:p w:rsidR="00311F90" w:rsidRDefault="00311F90">
      <w:pPr>
        <w:pStyle w:val="a3"/>
        <w:rPr>
          <w:sz w:val="23"/>
        </w:rPr>
      </w:pPr>
    </w:p>
    <w:p w:rsidR="00311F90" w:rsidRDefault="00311F90">
      <w:pPr>
        <w:pStyle w:val="a3"/>
        <w:rPr>
          <w:sz w:val="23"/>
        </w:rPr>
      </w:pPr>
    </w:p>
    <w:p w:rsidR="00311F90" w:rsidRDefault="00311F90">
      <w:pPr>
        <w:pStyle w:val="a3"/>
        <w:rPr>
          <w:sz w:val="23"/>
        </w:rPr>
      </w:pPr>
    </w:p>
    <w:p w:rsidR="007F76F0" w:rsidRDefault="007F76F0">
      <w:pPr>
        <w:pStyle w:val="a3"/>
        <w:rPr>
          <w:sz w:val="23"/>
        </w:rPr>
      </w:pPr>
    </w:p>
    <w:p w:rsidR="007F76F0" w:rsidRDefault="007F76F0">
      <w:pPr>
        <w:pStyle w:val="a3"/>
        <w:rPr>
          <w:sz w:val="23"/>
        </w:rPr>
      </w:pPr>
    </w:p>
    <w:p w:rsidR="006A70C6" w:rsidRDefault="006A70C6">
      <w:pPr>
        <w:pStyle w:val="a3"/>
        <w:rPr>
          <w:sz w:val="23"/>
        </w:rPr>
      </w:pPr>
    </w:p>
    <w:p w:rsidR="007F76F0" w:rsidRDefault="007F76F0">
      <w:pPr>
        <w:pStyle w:val="a3"/>
        <w:spacing w:before="45"/>
        <w:rPr>
          <w:sz w:val="23"/>
        </w:rPr>
      </w:pPr>
    </w:p>
    <w:p w:rsidR="007F76F0" w:rsidRPr="00311F90" w:rsidRDefault="000E46B0">
      <w:pPr>
        <w:ind w:left="639" w:right="188"/>
        <w:jc w:val="center"/>
        <w:rPr>
          <w:b/>
          <w:sz w:val="21"/>
        </w:rPr>
      </w:pPr>
      <w:r w:rsidRPr="00311F90">
        <w:rPr>
          <w:b/>
          <w:color w:val="363636"/>
          <w:spacing w:val="-2"/>
          <w:w w:val="105"/>
          <w:sz w:val="21"/>
        </w:rPr>
        <w:t>РАБОЧАЯ</w:t>
      </w:r>
      <w:r w:rsidRPr="00311F90">
        <w:rPr>
          <w:b/>
          <w:color w:val="363636"/>
          <w:spacing w:val="8"/>
          <w:w w:val="105"/>
          <w:sz w:val="21"/>
        </w:rPr>
        <w:t xml:space="preserve"> </w:t>
      </w:r>
      <w:r w:rsidRPr="00311F90">
        <w:rPr>
          <w:b/>
          <w:color w:val="363636"/>
          <w:spacing w:val="-2"/>
          <w:w w:val="105"/>
          <w:sz w:val="21"/>
        </w:rPr>
        <w:t>ПРОГРАММА</w:t>
      </w:r>
    </w:p>
    <w:p w:rsidR="007F76F0" w:rsidRDefault="007F76F0">
      <w:pPr>
        <w:pStyle w:val="a3"/>
        <w:rPr>
          <w:sz w:val="21"/>
        </w:rPr>
      </w:pPr>
      <w:bookmarkStart w:id="0" w:name="_GoBack"/>
      <w:bookmarkEnd w:id="0"/>
    </w:p>
    <w:p w:rsidR="007F76F0" w:rsidRDefault="007F76F0">
      <w:pPr>
        <w:pStyle w:val="a3"/>
        <w:spacing w:before="100"/>
        <w:rPr>
          <w:sz w:val="21"/>
        </w:rPr>
      </w:pPr>
    </w:p>
    <w:p w:rsidR="007F76F0" w:rsidRDefault="000E46B0">
      <w:pPr>
        <w:spacing w:line="266" w:lineRule="auto"/>
        <w:ind w:left="975" w:right="2906" w:hanging="3"/>
        <w:rPr>
          <w:sz w:val="21"/>
        </w:rPr>
      </w:pPr>
      <w:r w:rsidRPr="00311F90">
        <w:rPr>
          <w:b/>
          <w:color w:val="424242"/>
          <w:sz w:val="21"/>
        </w:rPr>
        <w:t>учебной</w:t>
      </w:r>
      <w:r w:rsidRPr="00311F90">
        <w:rPr>
          <w:b/>
          <w:color w:val="424242"/>
          <w:spacing w:val="-4"/>
          <w:sz w:val="21"/>
        </w:rPr>
        <w:t xml:space="preserve"> </w:t>
      </w:r>
      <w:r w:rsidR="00311F90" w:rsidRPr="00311F90">
        <w:rPr>
          <w:b/>
          <w:color w:val="383838"/>
          <w:sz w:val="21"/>
        </w:rPr>
        <w:t>дисциплины</w:t>
      </w:r>
      <w:r>
        <w:rPr>
          <w:color w:val="383838"/>
          <w:spacing w:val="5"/>
          <w:sz w:val="21"/>
        </w:rPr>
        <w:t xml:space="preserve"> </w:t>
      </w:r>
      <w:proofErr w:type="gramStart"/>
      <w:r>
        <w:rPr>
          <w:color w:val="3F3F3F"/>
          <w:sz w:val="21"/>
        </w:rPr>
        <w:t>O</w:t>
      </w:r>
      <w:proofErr w:type="gramEnd"/>
      <w:r>
        <w:rPr>
          <w:color w:val="3F3F3F"/>
          <w:sz w:val="21"/>
        </w:rPr>
        <w:t>П.08.</w:t>
      </w:r>
      <w:r>
        <w:rPr>
          <w:color w:val="3F3F3F"/>
          <w:spacing w:val="-1"/>
          <w:sz w:val="21"/>
        </w:rPr>
        <w:t xml:space="preserve"> </w:t>
      </w:r>
      <w:r>
        <w:rPr>
          <w:color w:val="3B3B3B"/>
          <w:sz w:val="21"/>
        </w:rPr>
        <w:t xml:space="preserve">«Менеджмент </w:t>
      </w:r>
      <w:r>
        <w:rPr>
          <w:color w:val="414141"/>
          <w:sz w:val="21"/>
        </w:rPr>
        <w:t xml:space="preserve">физической </w:t>
      </w:r>
      <w:r>
        <w:rPr>
          <w:color w:val="3D3D3D"/>
          <w:sz w:val="21"/>
        </w:rPr>
        <w:t xml:space="preserve">культуры» </w:t>
      </w:r>
      <w:r w:rsidR="00311F90" w:rsidRPr="00311F90">
        <w:rPr>
          <w:b/>
          <w:color w:val="424242"/>
          <w:sz w:val="21"/>
        </w:rPr>
        <w:t>код</w:t>
      </w:r>
      <w:r w:rsidRPr="00311F90">
        <w:rPr>
          <w:b/>
          <w:color w:val="424242"/>
          <w:sz w:val="21"/>
        </w:rPr>
        <w:t xml:space="preserve"> </w:t>
      </w:r>
      <w:r w:rsidRPr="00311F90">
        <w:rPr>
          <w:b/>
          <w:color w:val="383838"/>
          <w:sz w:val="21"/>
        </w:rPr>
        <w:t>специальность:</w:t>
      </w:r>
      <w:r>
        <w:rPr>
          <w:color w:val="383838"/>
          <w:sz w:val="21"/>
        </w:rPr>
        <w:t xml:space="preserve"> </w:t>
      </w:r>
      <w:r>
        <w:rPr>
          <w:color w:val="444444"/>
          <w:sz w:val="21"/>
        </w:rPr>
        <w:t xml:space="preserve">49.02.03 </w:t>
      </w:r>
      <w:r>
        <w:rPr>
          <w:color w:val="464646"/>
          <w:sz w:val="21"/>
        </w:rPr>
        <w:t>Спорт</w:t>
      </w:r>
    </w:p>
    <w:p w:rsidR="007F76F0" w:rsidRDefault="00311F90">
      <w:pPr>
        <w:spacing w:before="13" w:line="273" w:lineRule="auto"/>
        <w:ind w:left="971" w:right="5195" w:hanging="3"/>
        <w:rPr>
          <w:sz w:val="21"/>
        </w:rPr>
      </w:pPr>
      <w:r w:rsidRPr="00311F90">
        <w:rPr>
          <w:b/>
          <w:color w:val="3D3D3D"/>
          <w:spacing w:val="-2"/>
          <w:sz w:val="21"/>
        </w:rPr>
        <w:t>квалифик</w:t>
      </w:r>
      <w:r w:rsidR="000E46B0" w:rsidRPr="00311F90">
        <w:rPr>
          <w:b/>
          <w:color w:val="3D3D3D"/>
          <w:spacing w:val="-2"/>
          <w:sz w:val="21"/>
        </w:rPr>
        <w:t>ация:</w:t>
      </w:r>
      <w:r w:rsidR="000E46B0">
        <w:rPr>
          <w:color w:val="3D3D3D"/>
          <w:spacing w:val="-2"/>
          <w:sz w:val="21"/>
        </w:rPr>
        <w:t xml:space="preserve"> </w:t>
      </w:r>
      <w:r w:rsidR="000E46B0">
        <w:rPr>
          <w:color w:val="3B3B3B"/>
          <w:spacing w:val="-2"/>
          <w:sz w:val="21"/>
        </w:rPr>
        <w:t>тренер</w:t>
      </w:r>
      <w:r w:rsidR="000E46B0">
        <w:rPr>
          <w:color w:val="3B3B3B"/>
          <w:spacing w:val="-8"/>
          <w:sz w:val="21"/>
        </w:rPr>
        <w:t xml:space="preserve"> </w:t>
      </w:r>
      <w:r w:rsidR="000E46B0">
        <w:rPr>
          <w:color w:val="444444"/>
          <w:spacing w:val="-2"/>
          <w:sz w:val="21"/>
        </w:rPr>
        <w:t>по</w:t>
      </w:r>
      <w:r w:rsidR="000E46B0">
        <w:rPr>
          <w:color w:val="444444"/>
          <w:spacing w:val="-11"/>
          <w:sz w:val="21"/>
        </w:rPr>
        <w:t xml:space="preserve"> </w:t>
      </w:r>
      <w:r>
        <w:rPr>
          <w:color w:val="424242"/>
          <w:spacing w:val="-2"/>
          <w:sz w:val="21"/>
        </w:rPr>
        <w:t>виду</w:t>
      </w:r>
      <w:r w:rsidR="000E46B0">
        <w:rPr>
          <w:color w:val="424242"/>
          <w:spacing w:val="-11"/>
          <w:sz w:val="21"/>
        </w:rPr>
        <w:t xml:space="preserve"> </w:t>
      </w:r>
      <w:r w:rsidR="000E46B0">
        <w:rPr>
          <w:color w:val="444444"/>
          <w:spacing w:val="-2"/>
          <w:sz w:val="21"/>
        </w:rPr>
        <w:t>спорт</w:t>
      </w:r>
      <w:r w:rsidR="000E46B0">
        <w:rPr>
          <w:color w:val="494949"/>
          <w:spacing w:val="-2"/>
          <w:sz w:val="21"/>
        </w:rPr>
        <w:t xml:space="preserve">а </w:t>
      </w:r>
      <w:r>
        <w:rPr>
          <w:color w:val="494949"/>
          <w:spacing w:val="-2"/>
          <w:sz w:val="21"/>
        </w:rPr>
        <w:br/>
      </w:r>
      <w:r w:rsidR="000E46B0" w:rsidRPr="00311F90">
        <w:rPr>
          <w:b/>
          <w:color w:val="444444"/>
          <w:sz w:val="21"/>
        </w:rPr>
        <w:t>форма</w:t>
      </w:r>
      <w:r w:rsidR="000E46B0" w:rsidRPr="00311F90">
        <w:rPr>
          <w:b/>
          <w:color w:val="444444"/>
          <w:spacing w:val="40"/>
          <w:sz w:val="21"/>
        </w:rPr>
        <w:t xml:space="preserve"> </w:t>
      </w:r>
      <w:r w:rsidRPr="00311F90">
        <w:rPr>
          <w:b/>
          <w:color w:val="424242"/>
          <w:sz w:val="21"/>
        </w:rPr>
        <w:t>обучения</w:t>
      </w:r>
      <w:r w:rsidR="000E46B0" w:rsidRPr="00311F90">
        <w:rPr>
          <w:b/>
          <w:color w:val="424242"/>
          <w:sz w:val="21"/>
        </w:rPr>
        <w:t>:</w:t>
      </w:r>
      <w:r w:rsidR="000E46B0">
        <w:rPr>
          <w:color w:val="424242"/>
          <w:sz w:val="21"/>
        </w:rPr>
        <w:t xml:space="preserve"> </w:t>
      </w:r>
      <w:r w:rsidR="000E46B0">
        <w:rPr>
          <w:color w:val="444444"/>
          <w:sz w:val="21"/>
        </w:rPr>
        <w:t>очная</w:t>
      </w: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6A70C6" w:rsidRDefault="006A70C6">
      <w:pPr>
        <w:pStyle w:val="a3"/>
        <w:rPr>
          <w:sz w:val="21"/>
        </w:rPr>
      </w:pPr>
    </w:p>
    <w:p w:rsidR="006A70C6" w:rsidRDefault="006A70C6">
      <w:pPr>
        <w:pStyle w:val="a3"/>
        <w:rPr>
          <w:sz w:val="21"/>
        </w:rPr>
      </w:pPr>
    </w:p>
    <w:p w:rsidR="006A70C6" w:rsidRDefault="006A70C6">
      <w:pPr>
        <w:pStyle w:val="a3"/>
        <w:rPr>
          <w:sz w:val="21"/>
        </w:rPr>
      </w:pPr>
    </w:p>
    <w:p w:rsidR="006A70C6" w:rsidRDefault="006A70C6">
      <w:pPr>
        <w:pStyle w:val="a3"/>
        <w:rPr>
          <w:sz w:val="21"/>
        </w:rPr>
      </w:pPr>
    </w:p>
    <w:p w:rsidR="007F76F0" w:rsidRDefault="007F76F0">
      <w:pPr>
        <w:pStyle w:val="a3"/>
        <w:rPr>
          <w:sz w:val="21"/>
        </w:rPr>
      </w:pPr>
    </w:p>
    <w:p w:rsidR="007F76F0" w:rsidRDefault="007F76F0">
      <w:pPr>
        <w:pStyle w:val="a3"/>
        <w:spacing w:before="40"/>
        <w:rPr>
          <w:sz w:val="21"/>
        </w:rPr>
      </w:pPr>
    </w:p>
    <w:p w:rsidR="007F76F0" w:rsidRPr="00311F90" w:rsidRDefault="00311F90">
      <w:pPr>
        <w:ind w:left="451" w:right="639"/>
        <w:jc w:val="center"/>
        <w:rPr>
          <w:b/>
          <w:sz w:val="20"/>
        </w:rPr>
      </w:pPr>
      <w:r w:rsidRPr="00311F90">
        <w:rPr>
          <w:b/>
          <w:color w:val="343434"/>
          <w:w w:val="110"/>
          <w:sz w:val="20"/>
        </w:rPr>
        <w:t>Махачкала</w:t>
      </w:r>
      <w:r w:rsidR="000E46B0" w:rsidRPr="00311F90">
        <w:rPr>
          <w:b/>
          <w:color w:val="343434"/>
          <w:w w:val="110"/>
          <w:sz w:val="20"/>
        </w:rPr>
        <w:t>,</w:t>
      </w:r>
      <w:r w:rsidR="000E46B0" w:rsidRPr="00311F90">
        <w:rPr>
          <w:b/>
          <w:color w:val="343434"/>
          <w:spacing w:val="2"/>
          <w:w w:val="110"/>
          <w:sz w:val="20"/>
        </w:rPr>
        <w:t xml:space="preserve"> </w:t>
      </w:r>
      <w:r w:rsidRPr="00311F90">
        <w:rPr>
          <w:b/>
          <w:color w:val="363636"/>
          <w:spacing w:val="-4"/>
          <w:w w:val="110"/>
          <w:sz w:val="20"/>
        </w:rPr>
        <w:t>2025</w:t>
      </w:r>
    </w:p>
    <w:p w:rsidR="007F76F0" w:rsidRDefault="007F76F0">
      <w:pPr>
        <w:jc w:val="center"/>
        <w:rPr>
          <w:sz w:val="20"/>
        </w:rPr>
        <w:sectPr w:rsidR="007F76F0">
          <w:type w:val="continuous"/>
          <w:pgSz w:w="11910" w:h="16850"/>
          <w:pgMar w:top="1940" w:right="566" w:bottom="280" w:left="1133" w:header="720" w:footer="720" w:gutter="0"/>
          <w:cols w:space="720"/>
        </w:sectPr>
      </w:pPr>
    </w:p>
    <w:p w:rsidR="007F76F0" w:rsidRPr="00311F90" w:rsidRDefault="000E46B0" w:rsidP="00311F90">
      <w:pPr>
        <w:spacing w:before="85" w:line="235" w:lineRule="auto"/>
        <w:ind w:left="1090" w:right="1341"/>
        <w:jc w:val="both"/>
      </w:pPr>
      <w:r w:rsidRPr="00311F90">
        <w:rPr>
          <w:color w:val="464646"/>
          <w:spacing w:val="-6"/>
        </w:rPr>
        <w:lastRenderedPageBreak/>
        <w:t xml:space="preserve">Рабочая </w:t>
      </w:r>
      <w:r w:rsidRPr="00311F90">
        <w:rPr>
          <w:color w:val="4D4D4D"/>
          <w:spacing w:val="-6"/>
        </w:rPr>
        <w:t>программа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64646"/>
          <w:spacing w:val="-6"/>
        </w:rPr>
        <w:t>«Менеджмент</w:t>
      </w:r>
      <w:r w:rsidRPr="00311F90">
        <w:rPr>
          <w:color w:val="464646"/>
          <w:spacing w:val="15"/>
        </w:rPr>
        <w:t xml:space="preserve"> </w:t>
      </w:r>
      <w:r w:rsidR="00311F90" w:rsidRPr="00311F90">
        <w:rPr>
          <w:color w:val="464646"/>
          <w:spacing w:val="-6"/>
        </w:rPr>
        <w:t>физичес</w:t>
      </w:r>
      <w:r w:rsidRPr="00311F90">
        <w:rPr>
          <w:color w:val="464646"/>
          <w:spacing w:val="-6"/>
        </w:rPr>
        <w:t>кой</w:t>
      </w:r>
      <w:r w:rsidRPr="00311F90">
        <w:rPr>
          <w:color w:val="464646"/>
        </w:rPr>
        <w:t xml:space="preserve"> </w:t>
      </w:r>
      <w:r w:rsidR="00311F90" w:rsidRPr="00311F90">
        <w:rPr>
          <w:color w:val="4B4B4B"/>
          <w:spacing w:val="-6"/>
        </w:rPr>
        <w:t>культуры</w:t>
      </w:r>
      <w:r w:rsidRPr="00311F90">
        <w:rPr>
          <w:color w:val="4B4B4B"/>
          <w:spacing w:val="-6"/>
        </w:rPr>
        <w:t>»</w:t>
      </w:r>
      <w:r w:rsidRPr="00311F90">
        <w:rPr>
          <w:color w:val="4B4B4B"/>
          <w:spacing w:val="8"/>
        </w:rPr>
        <w:t xml:space="preserve"> </w:t>
      </w:r>
      <w:r w:rsidR="00311F90" w:rsidRPr="00311F90">
        <w:rPr>
          <w:color w:val="4B4B4B"/>
          <w:spacing w:val="-6"/>
        </w:rPr>
        <w:t>составл</w:t>
      </w:r>
      <w:r w:rsidRPr="00311F90">
        <w:rPr>
          <w:color w:val="4B4B4B"/>
          <w:spacing w:val="-6"/>
        </w:rPr>
        <w:t>ена</w:t>
      </w:r>
      <w:r w:rsidRPr="00311F90">
        <w:rPr>
          <w:color w:val="4B4B4B"/>
          <w:spacing w:val="-2"/>
        </w:rPr>
        <w:t xml:space="preserve"> </w:t>
      </w:r>
      <w:r w:rsidRPr="00311F90">
        <w:rPr>
          <w:color w:val="4D4D4D"/>
          <w:spacing w:val="-6"/>
        </w:rPr>
        <w:t xml:space="preserve">на </w:t>
      </w:r>
      <w:r w:rsidRPr="00311F90">
        <w:rPr>
          <w:color w:val="424242"/>
          <w:spacing w:val="-6"/>
        </w:rPr>
        <w:t>основании</w:t>
      </w:r>
      <w:r w:rsidRPr="00311F90">
        <w:rPr>
          <w:color w:val="424242"/>
          <w:spacing w:val="-5"/>
        </w:rPr>
        <w:t xml:space="preserve"> </w:t>
      </w:r>
      <w:r w:rsidRPr="00311F90">
        <w:rPr>
          <w:color w:val="494949"/>
          <w:spacing w:val="-6"/>
        </w:rPr>
        <w:t>ФГОС</w:t>
      </w:r>
      <w:r w:rsidRPr="00311F90">
        <w:rPr>
          <w:color w:val="494949"/>
        </w:rPr>
        <w:t xml:space="preserve"> </w:t>
      </w:r>
      <w:r w:rsidRPr="00311F90">
        <w:rPr>
          <w:color w:val="484848"/>
          <w:spacing w:val="-6"/>
        </w:rPr>
        <w:t xml:space="preserve">утвержденного </w:t>
      </w:r>
      <w:proofErr w:type="spellStart"/>
      <w:r w:rsidR="00311F90" w:rsidRPr="00311F90">
        <w:rPr>
          <w:color w:val="424242"/>
          <w:spacing w:val="-6"/>
        </w:rPr>
        <w:t>Минобрнауки</w:t>
      </w:r>
      <w:proofErr w:type="spellEnd"/>
      <w:r w:rsidRPr="00311F90">
        <w:rPr>
          <w:color w:val="424242"/>
          <w:spacing w:val="-5"/>
        </w:rPr>
        <w:t xml:space="preserve"> </w:t>
      </w:r>
      <w:r w:rsidRPr="00311F90">
        <w:rPr>
          <w:color w:val="414141"/>
          <w:spacing w:val="-6"/>
        </w:rPr>
        <w:t>РФ</w:t>
      </w:r>
      <w:r w:rsidRPr="00311F90">
        <w:rPr>
          <w:color w:val="414141"/>
          <w:spacing w:val="-5"/>
        </w:rPr>
        <w:t xml:space="preserve"> </w:t>
      </w:r>
      <w:r w:rsidRPr="00311F90">
        <w:rPr>
          <w:color w:val="545454"/>
          <w:spacing w:val="-6"/>
        </w:rPr>
        <w:t>от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4F4F4F"/>
          <w:spacing w:val="-6"/>
        </w:rPr>
        <w:t>«21»</w:t>
      </w:r>
      <w:r w:rsidRPr="00311F90">
        <w:rPr>
          <w:color w:val="4F4F4F"/>
          <w:spacing w:val="-5"/>
        </w:rPr>
        <w:t xml:space="preserve"> </w:t>
      </w:r>
      <w:r w:rsidR="00311F90" w:rsidRPr="00311F90">
        <w:rPr>
          <w:color w:val="4D4D4D"/>
          <w:spacing w:val="-6"/>
        </w:rPr>
        <w:t>ап</w:t>
      </w:r>
      <w:r w:rsidRPr="00311F90">
        <w:rPr>
          <w:color w:val="4D4D4D"/>
          <w:spacing w:val="-6"/>
        </w:rPr>
        <w:t>реля</w:t>
      </w:r>
      <w:r w:rsidRPr="00311F90">
        <w:rPr>
          <w:color w:val="4D4D4D"/>
          <w:spacing w:val="-5"/>
        </w:rPr>
        <w:t xml:space="preserve"> </w:t>
      </w:r>
      <w:r w:rsidRPr="00311F90">
        <w:rPr>
          <w:color w:val="4B4B4B"/>
          <w:spacing w:val="-6"/>
        </w:rPr>
        <w:t>2021</w:t>
      </w:r>
      <w:r w:rsidRPr="00311F90">
        <w:rPr>
          <w:color w:val="4B4B4B"/>
          <w:spacing w:val="-1"/>
        </w:rPr>
        <w:t xml:space="preserve"> </w:t>
      </w:r>
      <w:r w:rsidRPr="00311F90">
        <w:rPr>
          <w:color w:val="525252"/>
          <w:spacing w:val="-6"/>
        </w:rPr>
        <w:t>г,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N.•</w:t>
      </w:r>
      <w:r w:rsidRPr="00311F90">
        <w:rPr>
          <w:color w:val="545454"/>
          <w:spacing w:val="-5"/>
        </w:rPr>
        <w:t xml:space="preserve"> </w:t>
      </w:r>
      <w:r w:rsidRPr="00311F90">
        <w:rPr>
          <w:color w:val="525252"/>
          <w:spacing w:val="-6"/>
        </w:rPr>
        <w:t>193</w:t>
      </w:r>
      <w:r w:rsidRPr="00311F90">
        <w:rPr>
          <w:color w:val="525252"/>
          <w:spacing w:val="-5"/>
        </w:rPr>
        <w:t xml:space="preserve"> </w:t>
      </w:r>
      <w:r w:rsidRPr="00311F90">
        <w:rPr>
          <w:color w:val="545454"/>
          <w:spacing w:val="-6"/>
        </w:rPr>
        <w:t>и</w:t>
      </w:r>
      <w:r w:rsidRPr="00311F90">
        <w:rPr>
          <w:color w:val="545454"/>
          <w:spacing w:val="10"/>
        </w:rPr>
        <w:t xml:space="preserve"> </w:t>
      </w:r>
      <w:r w:rsidR="00311F90" w:rsidRPr="00311F90">
        <w:rPr>
          <w:color w:val="494949"/>
          <w:spacing w:val="-6"/>
        </w:rPr>
        <w:t>учебн</w:t>
      </w:r>
      <w:r w:rsidRPr="00311F90">
        <w:rPr>
          <w:color w:val="494949"/>
          <w:spacing w:val="-6"/>
        </w:rPr>
        <w:t>ого</w:t>
      </w:r>
      <w:r w:rsidRPr="00311F90">
        <w:rPr>
          <w:color w:val="494949"/>
          <w:spacing w:val="-2"/>
        </w:rPr>
        <w:t xml:space="preserve"> </w:t>
      </w:r>
      <w:r w:rsidRPr="00311F90">
        <w:rPr>
          <w:color w:val="525252"/>
          <w:spacing w:val="-6"/>
        </w:rPr>
        <w:t xml:space="preserve">плана </w:t>
      </w:r>
      <w:r w:rsidR="00311F90" w:rsidRPr="00311F90">
        <w:rPr>
          <w:color w:val="494949"/>
          <w:spacing w:val="-6"/>
        </w:rPr>
        <w:t>ПО АНО "Колледж "Кадры для цифровой экономики"</w:t>
      </w:r>
      <w:r w:rsidRPr="00311F90">
        <w:rPr>
          <w:color w:val="444444"/>
          <w:spacing w:val="-8"/>
        </w:rPr>
        <w:t xml:space="preserve"> </w:t>
      </w:r>
      <w:r w:rsidRPr="00311F90">
        <w:rPr>
          <w:color w:val="525252"/>
          <w:spacing w:val="-4"/>
        </w:rPr>
        <w:t>по</w:t>
      </w:r>
      <w:r w:rsidRPr="00311F90">
        <w:rPr>
          <w:color w:val="525252"/>
          <w:spacing w:val="-7"/>
        </w:rPr>
        <w:t xml:space="preserve"> </w:t>
      </w:r>
      <w:r w:rsidRPr="00311F90">
        <w:rPr>
          <w:color w:val="494949"/>
          <w:spacing w:val="-4"/>
        </w:rPr>
        <w:t>специальности</w:t>
      </w:r>
      <w:r w:rsidRPr="00311F90">
        <w:rPr>
          <w:color w:val="494949"/>
          <w:spacing w:val="-7"/>
        </w:rPr>
        <w:t xml:space="preserve"> </w:t>
      </w:r>
      <w:r w:rsidRPr="00311F90">
        <w:rPr>
          <w:color w:val="595959"/>
          <w:spacing w:val="-4"/>
        </w:rPr>
        <w:t>среднего</w:t>
      </w:r>
      <w:r w:rsidRPr="00311F90">
        <w:rPr>
          <w:color w:val="595959"/>
        </w:rPr>
        <w:t xml:space="preserve"> </w:t>
      </w:r>
      <w:r w:rsidRPr="00311F90">
        <w:rPr>
          <w:color w:val="464646"/>
          <w:spacing w:val="-4"/>
        </w:rPr>
        <w:t>профессионального</w:t>
      </w:r>
      <w:r w:rsidRPr="00311F90">
        <w:rPr>
          <w:color w:val="464646"/>
          <w:spacing w:val="-7"/>
        </w:rPr>
        <w:t xml:space="preserve"> </w:t>
      </w:r>
      <w:r w:rsidR="00311F90" w:rsidRPr="00311F90">
        <w:rPr>
          <w:color w:val="4D4D4D"/>
          <w:spacing w:val="-4"/>
        </w:rPr>
        <w:t>образ</w:t>
      </w:r>
      <w:r w:rsidRPr="00311F90">
        <w:rPr>
          <w:color w:val="4D4D4D"/>
          <w:spacing w:val="-4"/>
        </w:rPr>
        <w:t>ования</w:t>
      </w:r>
      <w:r w:rsidRPr="00311F90">
        <w:rPr>
          <w:color w:val="4D4D4D"/>
          <w:spacing w:val="10"/>
        </w:rPr>
        <w:t xml:space="preserve"> </w:t>
      </w:r>
      <w:r w:rsidRPr="00311F90">
        <w:rPr>
          <w:color w:val="4D4D4D"/>
          <w:spacing w:val="-4"/>
        </w:rPr>
        <w:t xml:space="preserve">49.02.03 </w:t>
      </w:r>
      <w:r w:rsidRPr="00311F90">
        <w:rPr>
          <w:color w:val="4B4B4B"/>
          <w:spacing w:val="-4"/>
        </w:rPr>
        <w:t>Спорт.</w:t>
      </w:r>
    </w:p>
    <w:p w:rsidR="007F76F0" w:rsidRPr="00311F90" w:rsidRDefault="007F76F0">
      <w:pPr>
        <w:pStyle w:val="a3"/>
        <w:rPr>
          <w:sz w:val="22"/>
          <w:szCs w:val="22"/>
        </w:rPr>
        <w:sectPr w:rsidR="007F76F0" w:rsidRPr="00311F90">
          <w:footerReference w:type="default" r:id="rId9"/>
          <w:pgSz w:w="11910" w:h="16850"/>
          <w:pgMar w:top="1840" w:right="566" w:bottom="1240" w:left="1133" w:header="0" w:footer="1058" w:gutter="0"/>
          <w:pgNumType w:start="2"/>
          <w:cols w:space="720"/>
        </w:sectPr>
      </w:pPr>
    </w:p>
    <w:p w:rsidR="007F76F0" w:rsidRDefault="007F76F0">
      <w:pPr>
        <w:rPr>
          <w:sz w:val="21"/>
        </w:rPr>
        <w:sectPr w:rsidR="007F76F0">
          <w:type w:val="continuous"/>
          <w:pgSz w:w="11910" w:h="16850"/>
          <w:pgMar w:top="1940" w:right="566" w:bottom="280" w:left="1133" w:header="0" w:footer="1058" w:gutter="0"/>
          <w:cols w:num="2" w:space="720" w:equalWidth="0">
            <w:col w:w="6132" w:space="40"/>
            <w:col w:w="4039"/>
          </w:cols>
        </w:sectPr>
      </w:pPr>
    </w:p>
    <w:p w:rsidR="007F76F0" w:rsidRDefault="000E46B0">
      <w:pPr>
        <w:spacing w:before="69"/>
        <w:ind w:left="451" w:right="447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7F76F0" w:rsidRDefault="007F76F0">
      <w:pPr>
        <w:pStyle w:val="a3"/>
        <w:spacing w:before="55" w:after="1"/>
        <w:rPr>
          <w:b/>
          <w:sz w:val="20"/>
        </w:rPr>
      </w:pPr>
    </w:p>
    <w:tbl>
      <w:tblPr>
        <w:tblStyle w:val="TableNormal"/>
        <w:tblW w:w="0" w:type="auto"/>
        <w:tblInd w:w="351" w:type="dxa"/>
        <w:tblLayout w:type="fixed"/>
        <w:tblLook w:val="01E0" w:firstRow="1" w:lastRow="1" w:firstColumn="1" w:lastColumn="1" w:noHBand="0" w:noVBand="0"/>
      </w:tblPr>
      <w:tblGrid>
        <w:gridCol w:w="321"/>
        <w:gridCol w:w="8647"/>
        <w:gridCol w:w="540"/>
      </w:tblGrid>
      <w:tr w:rsidR="007F76F0">
        <w:trPr>
          <w:trHeight w:val="339"/>
        </w:trPr>
        <w:tc>
          <w:tcPr>
            <w:tcW w:w="321" w:type="dxa"/>
          </w:tcPr>
          <w:p w:rsidR="007F76F0" w:rsidRDefault="007F7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47" w:type="dxa"/>
          </w:tcPr>
          <w:p w:rsidR="007F76F0" w:rsidRDefault="007F7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0" w:type="dxa"/>
          </w:tcPr>
          <w:p w:rsidR="007F76F0" w:rsidRDefault="000E46B0">
            <w:pPr>
              <w:pStyle w:val="TableParagraph"/>
              <w:spacing w:line="266" w:lineRule="exact"/>
              <w:ind w:left="54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7F76F0">
        <w:trPr>
          <w:trHeight w:val="414"/>
        </w:trPr>
        <w:tc>
          <w:tcPr>
            <w:tcW w:w="321" w:type="dxa"/>
          </w:tcPr>
          <w:p w:rsidR="007F76F0" w:rsidRDefault="000E46B0">
            <w:pPr>
              <w:pStyle w:val="TableParagraph"/>
              <w:spacing w:before="63"/>
              <w:ind w:left="0" w:righ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7F76F0" w:rsidRDefault="000E46B0">
            <w:pPr>
              <w:pStyle w:val="TableParagraph"/>
              <w:spacing w:before="63"/>
              <w:ind w:left="91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дисциплины………………………………</w:t>
            </w:r>
          </w:p>
        </w:tc>
        <w:tc>
          <w:tcPr>
            <w:tcW w:w="540" w:type="dxa"/>
          </w:tcPr>
          <w:p w:rsidR="007F76F0" w:rsidRDefault="000E46B0">
            <w:pPr>
              <w:pStyle w:val="TableParagraph"/>
              <w:spacing w:before="63"/>
              <w:ind w:left="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7F76F0">
        <w:trPr>
          <w:trHeight w:val="414"/>
        </w:trPr>
        <w:tc>
          <w:tcPr>
            <w:tcW w:w="321" w:type="dxa"/>
          </w:tcPr>
          <w:p w:rsidR="007F76F0" w:rsidRDefault="000E46B0">
            <w:pPr>
              <w:pStyle w:val="TableParagraph"/>
              <w:spacing w:before="64"/>
              <w:ind w:left="0" w:righ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7F76F0" w:rsidRDefault="000E46B0">
            <w:pPr>
              <w:pStyle w:val="TableParagraph"/>
              <w:spacing w:before="64"/>
              <w:ind w:left="91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дисциплины………………………………………</w:t>
            </w:r>
          </w:p>
        </w:tc>
        <w:tc>
          <w:tcPr>
            <w:tcW w:w="540" w:type="dxa"/>
          </w:tcPr>
          <w:p w:rsidR="007F76F0" w:rsidRDefault="000E46B0">
            <w:pPr>
              <w:pStyle w:val="TableParagraph"/>
              <w:spacing w:before="64"/>
              <w:ind w:left="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7F76F0">
        <w:trPr>
          <w:trHeight w:val="414"/>
        </w:trPr>
        <w:tc>
          <w:tcPr>
            <w:tcW w:w="321" w:type="dxa"/>
          </w:tcPr>
          <w:p w:rsidR="007F76F0" w:rsidRDefault="000E46B0">
            <w:pPr>
              <w:pStyle w:val="TableParagraph"/>
              <w:spacing w:before="63"/>
              <w:ind w:left="0" w:righ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7F76F0" w:rsidRDefault="000E46B0">
            <w:pPr>
              <w:pStyle w:val="TableParagraph"/>
              <w:spacing w:before="63"/>
              <w:ind w:left="9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</w:t>
            </w:r>
          </w:p>
        </w:tc>
        <w:tc>
          <w:tcPr>
            <w:tcW w:w="540" w:type="dxa"/>
          </w:tcPr>
          <w:p w:rsidR="007F76F0" w:rsidRDefault="000E46B0">
            <w:pPr>
              <w:pStyle w:val="TableParagraph"/>
              <w:spacing w:before="63"/>
              <w:ind w:lef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7F76F0">
        <w:trPr>
          <w:trHeight w:val="340"/>
        </w:trPr>
        <w:tc>
          <w:tcPr>
            <w:tcW w:w="321" w:type="dxa"/>
          </w:tcPr>
          <w:p w:rsidR="007F76F0" w:rsidRDefault="000E46B0">
            <w:pPr>
              <w:pStyle w:val="TableParagraph"/>
              <w:spacing w:before="64" w:line="256" w:lineRule="exact"/>
              <w:ind w:left="0" w:right="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7F76F0" w:rsidRDefault="000E46B0">
            <w:pPr>
              <w:pStyle w:val="TableParagraph"/>
              <w:spacing w:before="64"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дисциплины……………………</w:t>
            </w:r>
          </w:p>
        </w:tc>
        <w:tc>
          <w:tcPr>
            <w:tcW w:w="540" w:type="dxa"/>
          </w:tcPr>
          <w:p w:rsidR="007F76F0" w:rsidRDefault="000E46B0">
            <w:pPr>
              <w:pStyle w:val="TableParagraph"/>
              <w:spacing w:before="64" w:line="256" w:lineRule="exact"/>
              <w:ind w:lef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</w:tbl>
    <w:p w:rsidR="007F76F0" w:rsidRDefault="007F76F0">
      <w:pPr>
        <w:pStyle w:val="TableParagraph"/>
        <w:spacing w:line="256" w:lineRule="exact"/>
        <w:jc w:val="center"/>
        <w:rPr>
          <w:sz w:val="24"/>
        </w:rPr>
        <w:sectPr w:rsidR="007F76F0">
          <w:pgSz w:w="11910" w:h="16850"/>
          <w:pgMar w:top="1060" w:right="566" w:bottom="1240" w:left="1133" w:header="0" w:footer="1058" w:gutter="0"/>
          <w:cols w:space="720"/>
        </w:sectPr>
      </w:pPr>
    </w:p>
    <w:p w:rsidR="007F76F0" w:rsidRDefault="000E46B0">
      <w:pPr>
        <w:pStyle w:val="1"/>
        <w:numPr>
          <w:ilvl w:val="0"/>
          <w:numId w:val="8"/>
        </w:numPr>
        <w:tabs>
          <w:tab w:val="left" w:pos="1512"/>
        </w:tabs>
        <w:spacing w:before="68"/>
        <w:jc w:val="left"/>
      </w:pPr>
      <w:r>
        <w:lastRenderedPageBreak/>
        <w:t>ПАСПОРТ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7F76F0" w:rsidRDefault="000E46B0">
      <w:pPr>
        <w:pStyle w:val="2"/>
        <w:spacing w:before="1"/>
        <w:ind w:left="451" w:right="448" w:firstLine="0"/>
        <w:jc w:val="center"/>
      </w:pPr>
      <w:r>
        <w:t>"Менеджмент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rPr>
          <w:spacing w:val="-2"/>
        </w:rPr>
        <w:t>культуры"</w:t>
      </w:r>
    </w:p>
    <w:p w:rsidR="007F76F0" w:rsidRDefault="007F76F0">
      <w:pPr>
        <w:pStyle w:val="a3"/>
        <w:rPr>
          <w:b/>
        </w:rPr>
      </w:pPr>
    </w:p>
    <w:p w:rsidR="007F76F0" w:rsidRDefault="000E46B0">
      <w:pPr>
        <w:pStyle w:val="a4"/>
        <w:numPr>
          <w:ilvl w:val="1"/>
          <w:numId w:val="8"/>
        </w:numPr>
        <w:tabs>
          <w:tab w:val="left" w:pos="705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7F76F0" w:rsidRDefault="000E46B0">
      <w:pPr>
        <w:pStyle w:val="a3"/>
        <w:ind w:left="285" w:right="101" w:firstLine="719"/>
        <w:jc w:val="both"/>
      </w:pPr>
      <w:r>
        <w:t>Рабочая программа учебной дисциплины является вариативной частью программы подготовки специалистов среднего по специальности 49.02.03 Спорт.</w:t>
      </w:r>
    </w:p>
    <w:p w:rsidR="007F76F0" w:rsidRDefault="000E46B0">
      <w:pPr>
        <w:pStyle w:val="a3"/>
        <w:ind w:left="285" w:right="284" w:firstLine="707"/>
        <w:jc w:val="both"/>
      </w:pPr>
      <w:r>
        <w:t>Рабочая программа может быть использована в дополнительном профессиональном образовании и профессиональной подготов</w:t>
      </w:r>
      <w:r>
        <w:t xml:space="preserve">ке работников в области физической культуры и </w:t>
      </w:r>
      <w:r>
        <w:rPr>
          <w:spacing w:val="-2"/>
        </w:rPr>
        <w:t>спорта.</w:t>
      </w:r>
    </w:p>
    <w:p w:rsidR="007F76F0" w:rsidRDefault="007F76F0">
      <w:pPr>
        <w:pStyle w:val="a3"/>
        <w:spacing w:before="2"/>
      </w:pPr>
    </w:p>
    <w:p w:rsidR="007F76F0" w:rsidRDefault="000E46B0">
      <w:pPr>
        <w:pStyle w:val="2"/>
        <w:numPr>
          <w:ilvl w:val="1"/>
          <w:numId w:val="8"/>
        </w:numPr>
        <w:tabs>
          <w:tab w:val="left" w:pos="707"/>
        </w:tabs>
        <w:spacing w:line="274" w:lineRule="exact"/>
        <w:ind w:left="707" w:hanging="422"/>
        <w:jc w:val="left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звена:</w:t>
      </w:r>
    </w:p>
    <w:p w:rsidR="007F76F0" w:rsidRDefault="000E46B0">
      <w:pPr>
        <w:pStyle w:val="a3"/>
        <w:spacing w:line="274" w:lineRule="exact"/>
        <w:ind w:left="285"/>
      </w:pPr>
      <w:r>
        <w:t>данная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циклу</w:t>
      </w:r>
      <w:r>
        <w:rPr>
          <w:spacing w:val="-7"/>
        </w:rPr>
        <w:t xml:space="preserve"> </w:t>
      </w:r>
      <w:r>
        <w:rPr>
          <w:spacing w:val="-2"/>
        </w:rPr>
        <w:t>дисциплин.</w:t>
      </w:r>
    </w:p>
    <w:p w:rsidR="007F76F0" w:rsidRDefault="000E46B0">
      <w:pPr>
        <w:pStyle w:val="a3"/>
        <w:spacing w:before="1"/>
        <w:ind w:left="285"/>
      </w:pPr>
      <w:r>
        <w:t>Результатом</w:t>
      </w:r>
      <w:r>
        <w:rPr>
          <w:spacing w:val="-11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обучающимися</w:t>
      </w:r>
      <w:r>
        <w:rPr>
          <w:spacing w:val="-10"/>
        </w:rPr>
        <w:t xml:space="preserve"> </w:t>
      </w:r>
      <w:r>
        <w:t>видом</w:t>
      </w:r>
      <w:r>
        <w:rPr>
          <w:spacing w:val="-12"/>
        </w:rPr>
        <w:t xml:space="preserve"> </w:t>
      </w:r>
      <w:r>
        <w:t>профессиональной деятельности, в том числе профессиональными (ПК) и общими (</w:t>
      </w:r>
      <w:proofErr w:type="gramStart"/>
      <w:r>
        <w:t>ОК</w:t>
      </w:r>
      <w:proofErr w:type="gramEnd"/>
      <w:r>
        <w:t>) компетенциями</w:t>
      </w:r>
      <w:r>
        <w:rPr>
          <w:b/>
        </w:rPr>
        <w:t xml:space="preserve">: </w:t>
      </w:r>
      <w:proofErr w:type="gramStart"/>
      <w:r>
        <w:t>ОК</w:t>
      </w:r>
      <w:proofErr w:type="gramEnd"/>
      <w:r>
        <w:t xml:space="preserve"> 1- 9.</w:t>
      </w:r>
    </w:p>
    <w:p w:rsidR="007F76F0" w:rsidRDefault="007F76F0">
      <w:pPr>
        <w:pStyle w:val="a3"/>
        <w:spacing w:before="7"/>
      </w:pPr>
    </w:p>
    <w:p w:rsidR="007F76F0" w:rsidRDefault="000E46B0">
      <w:pPr>
        <w:pStyle w:val="a4"/>
        <w:numPr>
          <w:ilvl w:val="1"/>
          <w:numId w:val="8"/>
        </w:numPr>
        <w:tabs>
          <w:tab w:val="left" w:pos="1268"/>
        </w:tabs>
        <w:spacing w:line="237" w:lineRule="auto"/>
        <w:ind w:left="285" w:right="278" w:firstLine="566"/>
        <w:jc w:val="both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дисциплины: </w:t>
      </w:r>
      <w:r>
        <w:rPr>
          <w:sz w:val="24"/>
        </w:rPr>
        <w:t xml:space="preserve">целью изучения дисциплины «Основы спортивного менеджмента» </w:t>
      </w:r>
      <w:r>
        <w:rPr>
          <w:sz w:val="24"/>
        </w:rPr>
        <w:t>является приобретение обучающимися теоретических знаний в области хозяйственной деятельности физкультурн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спортивных организаций и навыков управления коллективом.</w:t>
      </w:r>
    </w:p>
    <w:p w:rsidR="007F76F0" w:rsidRDefault="000E46B0">
      <w:pPr>
        <w:pStyle w:val="a3"/>
        <w:spacing w:before="4"/>
        <w:ind w:left="285" w:right="280" w:firstLine="566"/>
        <w:jc w:val="both"/>
      </w:pP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постоянно</w:t>
      </w:r>
      <w:r>
        <w:rPr>
          <w:spacing w:val="-4"/>
        </w:rPr>
        <w:t xml:space="preserve"> </w:t>
      </w:r>
      <w:r>
        <w:t>обращать</w:t>
      </w:r>
      <w:r>
        <w:rPr>
          <w:spacing w:val="-3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на ее прикладной характер, показывать, где и когда изучаемые теоретические положения, и практические навыки могут быть использованы в будущей практической деятельности.</w:t>
      </w:r>
    </w:p>
    <w:p w:rsidR="007F76F0" w:rsidRDefault="000E46B0">
      <w:pPr>
        <w:pStyle w:val="a3"/>
        <w:ind w:left="285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rPr>
          <w:b/>
          <w:spacing w:val="-2"/>
        </w:rPr>
        <w:t>знать</w:t>
      </w:r>
      <w:r>
        <w:rPr>
          <w:spacing w:val="-2"/>
        </w:rPr>
        <w:t>: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3" w:line="293" w:lineRule="exact"/>
        <w:rPr>
          <w:sz w:val="24"/>
        </w:rPr>
      </w:pP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2"/>
          <w:sz w:val="24"/>
        </w:rPr>
        <w:t>оллективом;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line="293" w:lineRule="exact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менеджмента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организациях;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1" w:line="293" w:lineRule="exact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бизнеса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спорте;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  <w:tab w:val="left" w:pos="2221"/>
          <w:tab w:val="left" w:pos="3581"/>
          <w:tab w:val="left" w:pos="4063"/>
          <w:tab w:val="left" w:pos="5001"/>
          <w:tab w:val="left" w:pos="5360"/>
          <w:tab w:val="left" w:pos="7137"/>
          <w:tab w:val="left" w:pos="8514"/>
        </w:tabs>
        <w:spacing w:before="2" w:line="237" w:lineRule="auto"/>
        <w:ind w:right="278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положения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теории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практическому</w:t>
      </w:r>
      <w:r>
        <w:rPr>
          <w:sz w:val="24"/>
        </w:rPr>
        <w:tab/>
      </w:r>
      <w:r>
        <w:rPr>
          <w:spacing w:val="-2"/>
          <w:sz w:val="24"/>
        </w:rPr>
        <w:t>мастерству</w:t>
      </w:r>
      <w:r>
        <w:rPr>
          <w:sz w:val="24"/>
        </w:rPr>
        <w:tab/>
      </w:r>
      <w:r>
        <w:rPr>
          <w:spacing w:val="-2"/>
          <w:sz w:val="24"/>
        </w:rPr>
        <w:t>«спортивного менеджмента»;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 w:line="293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line="293" w:lineRule="exact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бизнес-</w:t>
      </w:r>
      <w:r>
        <w:rPr>
          <w:spacing w:val="-2"/>
          <w:sz w:val="24"/>
        </w:rPr>
        <w:t>планов;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line="292" w:lineRule="exact"/>
        <w:rPr>
          <w:sz w:val="24"/>
        </w:rPr>
      </w:pPr>
      <w:r>
        <w:rPr>
          <w:sz w:val="24"/>
        </w:rPr>
        <w:t>кредитные</w:t>
      </w:r>
      <w:r>
        <w:rPr>
          <w:spacing w:val="-7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продукты.</w:t>
      </w:r>
    </w:p>
    <w:p w:rsidR="007F76F0" w:rsidRDefault="000E46B0">
      <w:pPr>
        <w:pStyle w:val="a3"/>
        <w:spacing w:line="274" w:lineRule="exact"/>
        <w:ind w:left="285"/>
        <w:rPr>
          <w:b/>
        </w:rPr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rPr>
          <w:b/>
          <w:spacing w:val="-2"/>
        </w:rPr>
        <w:t>уметь: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1" w:line="294" w:lineRule="exact"/>
        <w:rPr>
          <w:sz w:val="24"/>
        </w:rPr>
      </w:pPr>
      <w:r>
        <w:rPr>
          <w:sz w:val="24"/>
        </w:rPr>
        <w:t>разрабатывать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решений;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line="293" w:lineRule="exact"/>
        <w:rPr>
          <w:sz w:val="24"/>
        </w:rPr>
      </w:pP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</w:t>
      </w:r>
      <w:r>
        <w:rPr>
          <w:sz w:val="24"/>
        </w:rPr>
        <w:t>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сложившуюся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2"/>
          <w:sz w:val="24"/>
        </w:rPr>
        <w:t xml:space="preserve"> убеждения;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line="293" w:lineRule="exact"/>
        <w:rPr>
          <w:sz w:val="24"/>
        </w:rPr>
      </w:pP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спортсменов,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тренеров.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 w:line="237" w:lineRule="auto"/>
        <w:ind w:right="279"/>
        <w:jc w:val="both"/>
        <w:rPr>
          <w:sz w:val="24"/>
        </w:rPr>
      </w:pPr>
      <w:r>
        <w:rPr>
          <w:sz w:val="24"/>
        </w:rPr>
        <w:t>анализировать и обобщать деятельность государственных и общественных органов управления в сфере физической культуры и спорта, а также первичных организаций физкультурно-спортивной направленности;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7" w:line="237" w:lineRule="auto"/>
        <w:ind w:right="284"/>
        <w:jc w:val="both"/>
        <w:rPr>
          <w:sz w:val="24"/>
        </w:rPr>
      </w:pPr>
      <w:r>
        <w:rPr>
          <w:sz w:val="24"/>
        </w:rPr>
        <w:t>выявлять достоинства и недостатки коммерческой идеи, определ</w:t>
      </w:r>
      <w:r>
        <w:rPr>
          <w:sz w:val="24"/>
        </w:rPr>
        <w:t>ять ее инвестиционную привлекательность, источники финансирования, рассчитывать размеры выплат по процентным ставкам кредитования;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4"/>
        </w:tabs>
        <w:spacing w:before="5"/>
        <w:ind w:left="1004" w:hanging="359"/>
        <w:jc w:val="both"/>
        <w:rPr>
          <w:sz w:val="24"/>
        </w:rPr>
      </w:pPr>
      <w:r>
        <w:rPr>
          <w:sz w:val="24"/>
        </w:rPr>
        <w:t>оформлять</w:t>
      </w:r>
      <w:r>
        <w:rPr>
          <w:spacing w:val="-4"/>
          <w:sz w:val="24"/>
        </w:rPr>
        <w:t xml:space="preserve"> </w:t>
      </w:r>
      <w:r>
        <w:rPr>
          <w:sz w:val="24"/>
        </w:rPr>
        <w:t>бизнес-</w:t>
      </w:r>
      <w:r>
        <w:rPr>
          <w:spacing w:val="-4"/>
          <w:sz w:val="24"/>
        </w:rPr>
        <w:t>план;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1"/>
        <w:ind w:left="285" w:right="284" w:firstLine="360"/>
        <w:rPr>
          <w:sz w:val="24"/>
        </w:rPr>
      </w:pPr>
      <w:r>
        <w:rPr>
          <w:sz w:val="24"/>
        </w:rPr>
        <w:t>презентовать идеи открытия собственного дела в профессиональной деятельности. Результатом освоения программы учебной дисциплины является</w:t>
      </w:r>
      <w:r>
        <w:rPr>
          <w:spacing w:val="29"/>
          <w:sz w:val="24"/>
        </w:rPr>
        <w:t xml:space="preserve"> </w:t>
      </w:r>
      <w:r>
        <w:rPr>
          <w:sz w:val="24"/>
        </w:rPr>
        <w:t>овладение обучающимися видом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-13"/>
          <w:sz w:val="24"/>
        </w:rPr>
        <w:t xml:space="preserve"> </w:t>
      </w:r>
      <w:r>
        <w:rPr>
          <w:sz w:val="24"/>
        </w:rPr>
        <w:t>(ПК)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) </w:t>
      </w:r>
      <w:r>
        <w:rPr>
          <w:spacing w:val="-2"/>
          <w:sz w:val="24"/>
        </w:rPr>
        <w:t>компетенци</w:t>
      </w:r>
      <w:r>
        <w:rPr>
          <w:spacing w:val="-2"/>
          <w:sz w:val="24"/>
        </w:rPr>
        <w:t>ями: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 w:line="237" w:lineRule="auto"/>
        <w:ind w:right="1656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 применительно к различным контекстам</w:t>
      </w:r>
    </w:p>
    <w:p w:rsidR="007F76F0" w:rsidRDefault="007F76F0">
      <w:pPr>
        <w:pStyle w:val="a4"/>
        <w:spacing w:line="237" w:lineRule="auto"/>
        <w:rPr>
          <w:sz w:val="24"/>
        </w:rPr>
        <w:sectPr w:rsidR="007F76F0">
          <w:pgSz w:w="11910" w:h="16850"/>
          <w:pgMar w:top="1060" w:right="566" w:bottom="1240" w:left="1133" w:header="0" w:footer="1058" w:gutter="0"/>
          <w:cols w:space="720"/>
        </w:sectPr>
      </w:pP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86"/>
        <w:ind w:right="1335"/>
        <w:rPr>
          <w:sz w:val="24"/>
        </w:rPr>
      </w:pPr>
      <w:proofErr w:type="gramStart"/>
      <w:r>
        <w:rPr>
          <w:sz w:val="24"/>
        </w:rPr>
        <w:lastRenderedPageBreak/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2.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интерпретации информации, и информационные технологии для выполнения задач</w:t>
      </w:r>
    </w:p>
    <w:p w:rsidR="007F76F0" w:rsidRDefault="000E46B0">
      <w:pPr>
        <w:pStyle w:val="a3"/>
        <w:spacing w:line="276" w:lineRule="exact"/>
        <w:ind w:left="1005"/>
      </w:pPr>
      <w:r>
        <w:t>профессиональной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4" w:line="237" w:lineRule="auto"/>
        <w:ind w:right="756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3.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личностное развитие, предпринимательскую деятельность в профессиональной сфере,</w:t>
      </w:r>
    </w:p>
    <w:p w:rsidR="007F76F0" w:rsidRDefault="000E46B0">
      <w:pPr>
        <w:pStyle w:val="a3"/>
        <w:ind w:left="1005"/>
      </w:pPr>
      <w:r>
        <w:t>исполь</w:t>
      </w:r>
      <w:r>
        <w:t>зовать</w:t>
      </w:r>
      <w:r>
        <w:rPr>
          <w:spacing w:val="-6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rPr>
          <w:spacing w:val="-2"/>
        </w:rPr>
        <w:t>ситуациях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 w:line="293" w:lineRule="exact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4.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команде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 w:line="237" w:lineRule="auto"/>
        <w:ind w:right="359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5.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языке Российской 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 Особенностей 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культурного контекста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/>
        <w:ind w:right="331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6.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</w:t>
      </w:r>
      <w:proofErr w:type="gramStart"/>
      <w:r>
        <w:rPr>
          <w:sz w:val="24"/>
        </w:rPr>
        <w:t>о-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патриотическую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5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 w:line="237" w:lineRule="auto"/>
        <w:ind w:right="1353"/>
        <w:rPr>
          <w:sz w:val="24"/>
        </w:rPr>
      </w:pPr>
      <w:r>
        <w:rPr>
          <w:sz w:val="24"/>
        </w:rPr>
        <w:t>ОК</w:t>
      </w:r>
      <w:r>
        <w:rPr>
          <w:spacing w:val="-6"/>
          <w:sz w:val="24"/>
        </w:rPr>
        <w:t xml:space="preserve"> </w:t>
      </w:r>
      <w:r>
        <w:rPr>
          <w:sz w:val="24"/>
        </w:rPr>
        <w:t>07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proofErr w:type="gramEnd"/>
      <w:r>
        <w:rPr>
          <w:sz w:val="24"/>
        </w:rPr>
        <w:t>одействовать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ресурсос</w:t>
      </w:r>
      <w:r>
        <w:rPr>
          <w:sz w:val="24"/>
        </w:rPr>
        <w:t>бережению, эффективно действовать в чрезвычайных ситуациях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2"/>
        <w:ind w:right="590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z w:val="24"/>
        </w:rPr>
        <w:t xml:space="preserve"> 8. Использовать средства физической культуры для сохранения и укрепления 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необходимого уровня физической подготовленности</w:t>
      </w:r>
    </w:p>
    <w:p w:rsidR="007F76F0" w:rsidRDefault="000E46B0">
      <w:pPr>
        <w:pStyle w:val="a4"/>
        <w:numPr>
          <w:ilvl w:val="0"/>
          <w:numId w:val="7"/>
        </w:numPr>
        <w:tabs>
          <w:tab w:val="left" w:pos="1005"/>
        </w:tabs>
        <w:spacing w:before="4" w:line="237" w:lineRule="auto"/>
        <w:ind w:right="1261"/>
        <w:rPr>
          <w:sz w:val="24"/>
        </w:rPr>
      </w:pPr>
      <w:proofErr w:type="gramStart"/>
      <w:r>
        <w:rPr>
          <w:sz w:val="24"/>
        </w:rPr>
        <w:t>ОК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9.</w:t>
      </w:r>
      <w:r>
        <w:rPr>
          <w:spacing w:val="-5"/>
          <w:sz w:val="24"/>
        </w:rPr>
        <w:t xml:space="preserve"> </w:t>
      </w:r>
      <w:r>
        <w:rPr>
          <w:sz w:val="24"/>
        </w:rPr>
        <w:t>Пол</w:t>
      </w:r>
      <w:r>
        <w:rPr>
          <w:sz w:val="24"/>
        </w:rPr>
        <w:t>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государственном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 иностранных языках</w:t>
      </w:r>
    </w:p>
    <w:p w:rsidR="007F76F0" w:rsidRDefault="007F76F0">
      <w:pPr>
        <w:pStyle w:val="a3"/>
        <w:spacing w:before="52"/>
      </w:pPr>
    </w:p>
    <w:p w:rsidR="007F76F0" w:rsidRDefault="000E46B0">
      <w:pPr>
        <w:pStyle w:val="a4"/>
        <w:numPr>
          <w:ilvl w:val="1"/>
          <w:numId w:val="8"/>
        </w:numPr>
        <w:tabs>
          <w:tab w:val="left" w:pos="993"/>
        </w:tabs>
        <w:spacing w:line="237" w:lineRule="auto"/>
        <w:ind w:left="285" w:right="347" w:firstLine="0"/>
        <w:jc w:val="left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числе: </w:t>
      </w:r>
      <w:r>
        <w:rPr>
          <w:sz w:val="24"/>
        </w:rPr>
        <w:t>Рекомендуемое количество часов на освоение рабочей программы учебной дисциплины: максимальной учебной нагрузки обучающегося - 52 часа, в том числе:</w:t>
      </w:r>
    </w:p>
    <w:p w:rsidR="007F76F0" w:rsidRDefault="000E46B0">
      <w:pPr>
        <w:pStyle w:val="a4"/>
        <w:numPr>
          <w:ilvl w:val="2"/>
          <w:numId w:val="8"/>
        </w:numPr>
        <w:tabs>
          <w:tab w:val="left" w:pos="783"/>
        </w:tabs>
        <w:spacing w:before="2"/>
        <w:ind w:left="783" w:hanging="138"/>
        <w:rPr>
          <w:sz w:val="24"/>
        </w:rPr>
      </w:pPr>
      <w:r>
        <w:rPr>
          <w:sz w:val="24"/>
        </w:rPr>
        <w:t>обязательной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нагрузки –</w:t>
      </w:r>
      <w:r>
        <w:rPr>
          <w:spacing w:val="-5"/>
          <w:sz w:val="24"/>
        </w:rPr>
        <w:t xml:space="preserve"> </w:t>
      </w:r>
      <w:r>
        <w:rPr>
          <w:sz w:val="24"/>
        </w:rPr>
        <w:t>44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часа;</w:t>
      </w:r>
    </w:p>
    <w:p w:rsidR="007F76F0" w:rsidRDefault="000E46B0">
      <w:pPr>
        <w:pStyle w:val="a4"/>
        <w:numPr>
          <w:ilvl w:val="2"/>
          <w:numId w:val="8"/>
        </w:numPr>
        <w:tabs>
          <w:tab w:val="left" w:pos="783"/>
        </w:tabs>
        <w:ind w:left="783" w:hanging="138"/>
        <w:rPr>
          <w:sz w:val="24"/>
        </w:rPr>
      </w:pP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часов.</w:t>
      </w:r>
    </w:p>
    <w:p w:rsidR="007F76F0" w:rsidRDefault="007F76F0">
      <w:pPr>
        <w:pStyle w:val="a3"/>
      </w:pPr>
    </w:p>
    <w:p w:rsidR="007F76F0" w:rsidRDefault="007F76F0">
      <w:pPr>
        <w:pStyle w:val="a3"/>
      </w:pPr>
    </w:p>
    <w:p w:rsidR="007F76F0" w:rsidRDefault="007F76F0">
      <w:pPr>
        <w:pStyle w:val="a3"/>
      </w:pPr>
    </w:p>
    <w:p w:rsidR="007F76F0" w:rsidRDefault="007F76F0">
      <w:pPr>
        <w:pStyle w:val="a3"/>
      </w:pPr>
    </w:p>
    <w:p w:rsidR="007F76F0" w:rsidRDefault="007F76F0">
      <w:pPr>
        <w:pStyle w:val="a3"/>
      </w:pPr>
    </w:p>
    <w:p w:rsidR="007F76F0" w:rsidRDefault="007F76F0">
      <w:pPr>
        <w:pStyle w:val="a3"/>
      </w:pPr>
    </w:p>
    <w:p w:rsidR="007F76F0" w:rsidRDefault="007F76F0">
      <w:pPr>
        <w:pStyle w:val="a3"/>
        <w:spacing w:before="5"/>
      </w:pPr>
    </w:p>
    <w:p w:rsidR="007F76F0" w:rsidRDefault="000E46B0">
      <w:pPr>
        <w:pStyle w:val="1"/>
        <w:numPr>
          <w:ilvl w:val="0"/>
          <w:numId w:val="8"/>
        </w:numPr>
        <w:tabs>
          <w:tab w:val="left" w:pos="1003"/>
        </w:tabs>
        <w:ind w:left="1003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ПРИМЕРНОЕ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7F76F0" w:rsidRDefault="000E46B0">
      <w:pPr>
        <w:pStyle w:val="a4"/>
        <w:numPr>
          <w:ilvl w:val="1"/>
          <w:numId w:val="8"/>
        </w:numPr>
        <w:tabs>
          <w:tab w:val="left" w:pos="525"/>
        </w:tabs>
        <w:spacing w:before="1" w:after="3"/>
        <w:ind w:left="525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0"/>
      </w:tblGrid>
      <w:tr w:rsidR="007F76F0">
        <w:trPr>
          <w:trHeight w:val="460"/>
        </w:trPr>
        <w:tc>
          <w:tcPr>
            <w:tcW w:w="7907" w:type="dxa"/>
          </w:tcPr>
          <w:p w:rsidR="007F76F0" w:rsidRDefault="000E46B0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00" w:type="dxa"/>
          </w:tcPr>
          <w:p w:rsidR="007F76F0" w:rsidRDefault="000E46B0">
            <w:pPr>
              <w:pStyle w:val="TableParagraph"/>
              <w:spacing w:line="272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F76F0">
        <w:trPr>
          <w:trHeight w:val="284"/>
        </w:trPr>
        <w:tc>
          <w:tcPr>
            <w:tcW w:w="7907" w:type="dxa"/>
          </w:tcPr>
          <w:p w:rsidR="007F76F0" w:rsidRDefault="000E46B0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0" w:type="dxa"/>
          </w:tcPr>
          <w:p w:rsidR="007F76F0" w:rsidRDefault="000E46B0">
            <w:pPr>
              <w:pStyle w:val="TableParagraph"/>
              <w:spacing w:line="26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7F76F0">
        <w:trPr>
          <w:trHeight w:val="275"/>
        </w:trPr>
        <w:tc>
          <w:tcPr>
            <w:tcW w:w="7907" w:type="dxa"/>
          </w:tcPr>
          <w:p w:rsidR="007F76F0" w:rsidRDefault="000E46B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0" w:type="dxa"/>
          </w:tcPr>
          <w:p w:rsidR="007F76F0" w:rsidRDefault="000E46B0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</w:tr>
      <w:tr w:rsidR="007F76F0">
        <w:trPr>
          <w:trHeight w:val="275"/>
        </w:trPr>
        <w:tc>
          <w:tcPr>
            <w:tcW w:w="7907" w:type="dxa"/>
          </w:tcPr>
          <w:p w:rsidR="007F76F0" w:rsidRDefault="000E46B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0" w:type="dxa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7907" w:type="dxa"/>
          </w:tcPr>
          <w:p w:rsidR="007F76F0" w:rsidRDefault="000E46B0">
            <w:pPr>
              <w:pStyle w:val="TableParagraph"/>
              <w:spacing w:line="255" w:lineRule="exact"/>
              <w:ind w:left="503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00" w:type="dxa"/>
          </w:tcPr>
          <w:p w:rsidR="007F76F0" w:rsidRDefault="000E46B0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7F76F0">
        <w:trPr>
          <w:trHeight w:val="277"/>
        </w:trPr>
        <w:tc>
          <w:tcPr>
            <w:tcW w:w="7907" w:type="dxa"/>
          </w:tcPr>
          <w:p w:rsidR="007F76F0" w:rsidRDefault="000E46B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00" w:type="dxa"/>
          </w:tcPr>
          <w:p w:rsidR="007F76F0" w:rsidRDefault="000E46B0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7F76F0">
        <w:trPr>
          <w:trHeight w:val="275"/>
        </w:trPr>
        <w:tc>
          <w:tcPr>
            <w:tcW w:w="7907" w:type="dxa"/>
          </w:tcPr>
          <w:p w:rsidR="007F76F0" w:rsidRDefault="000E46B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00" w:type="dxa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770"/>
        </w:trPr>
        <w:tc>
          <w:tcPr>
            <w:tcW w:w="7907" w:type="dxa"/>
          </w:tcPr>
          <w:p w:rsidR="007F76F0" w:rsidRDefault="000E46B0">
            <w:pPr>
              <w:pStyle w:val="TableParagraph"/>
              <w:ind w:left="503" w:right="370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сообщение</w:t>
            </w:r>
          </w:p>
        </w:tc>
        <w:tc>
          <w:tcPr>
            <w:tcW w:w="1800" w:type="dxa"/>
          </w:tcPr>
          <w:p w:rsidR="007F76F0" w:rsidRDefault="000E46B0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7F76F0" w:rsidRDefault="000E46B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7F76F0">
        <w:trPr>
          <w:trHeight w:val="551"/>
        </w:trPr>
        <w:tc>
          <w:tcPr>
            <w:tcW w:w="97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F76F0" w:rsidRDefault="000E46B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 семест</w:t>
            </w:r>
            <w:proofErr w:type="gramStart"/>
            <w:r>
              <w:rPr>
                <w:b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оценкой</w:t>
            </w:r>
          </w:p>
        </w:tc>
      </w:tr>
    </w:tbl>
    <w:p w:rsidR="007F76F0" w:rsidRDefault="007F76F0">
      <w:pPr>
        <w:pStyle w:val="TableParagraph"/>
        <w:spacing w:line="268" w:lineRule="exact"/>
        <w:rPr>
          <w:sz w:val="24"/>
        </w:rPr>
        <w:sectPr w:rsidR="007F76F0">
          <w:pgSz w:w="11910" w:h="16850"/>
          <w:pgMar w:top="1040" w:right="566" w:bottom="1240" w:left="1133" w:header="0" w:footer="1058" w:gutter="0"/>
          <w:cols w:space="720"/>
        </w:sectPr>
      </w:pPr>
    </w:p>
    <w:p w:rsidR="007F76F0" w:rsidRDefault="000E46B0">
      <w:pPr>
        <w:pStyle w:val="a4"/>
        <w:numPr>
          <w:ilvl w:val="1"/>
          <w:numId w:val="8"/>
        </w:numPr>
        <w:tabs>
          <w:tab w:val="left" w:pos="4147"/>
        </w:tabs>
        <w:spacing w:before="70" w:after="4"/>
        <w:ind w:left="4147"/>
        <w:jc w:val="left"/>
        <w:rPr>
          <w:b/>
          <w:sz w:val="24"/>
        </w:rPr>
      </w:pPr>
      <w:r>
        <w:rPr>
          <w:b/>
          <w:sz w:val="24"/>
        </w:rPr>
        <w:lastRenderedPageBreak/>
        <w:t>Примерный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10182"/>
        <w:gridCol w:w="1173"/>
        <w:gridCol w:w="1231"/>
      </w:tblGrid>
      <w:tr w:rsidR="007F76F0">
        <w:trPr>
          <w:trHeight w:val="553"/>
        </w:trPr>
        <w:tc>
          <w:tcPr>
            <w:tcW w:w="2856" w:type="dxa"/>
          </w:tcPr>
          <w:p w:rsidR="007F76F0" w:rsidRDefault="000E46B0">
            <w:pPr>
              <w:pStyle w:val="TableParagraph"/>
              <w:spacing w:line="276" w:lineRule="exact"/>
              <w:ind w:left="1135" w:right="100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76" w:lineRule="exact"/>
              <w:ind w:left="3946" w:hanging="378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73" w:type="dxa"/>
          </w:tcPr>
          <w:p w:rsidR="007F76F0" w:rsidRDefault="000E46B0">
            <w:pPr>
              <w:pStyle w:val="TableParagraph"/>
              <w:spacing w:line="276" w:lineRule="exact"/>
              <w:ind w:left="281" w:right="208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1" w:type="dxa"/>
          </w:tcPr>
          <w:p w:rsidR="007F76F0" w:rsidRDefault="000E46B0">
            <w:pPr>
              <w:pStyle w:val="TableParagraph"/>
              <w:spacing w:line="276" w:lineRule="exact"/>
              <w:ind w:left="121" w:right="106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7F76F0">
        <w:trPr>
          <w:trHeight w:val="275"/>
        </w:trPr>
        <w:tc>
          <w:tcPr>
            <w:tcW w:w="2856" w:type="dxa"/>
          </w:tcPr>
          <w:p w:rsidR="007F76F0" w:rsidRDefault="000E46B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73" w:type="dxa"/>
          </w:tcPr>
          <w:p w:rsidR="007F76F0" w:rsidRDefault="000E46B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31" w:type="dxa"/>
          </w:tcPr>
          <w:p w:rsidR="007F76F0" w:rsidRDefault="000E46B0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F76F0">
        <w:trPr>
          <w:trHeight w:val="275"/>
        </w:trPr>
        <w:tc>
          <w:tcPr>
            <w:tcW w:w="13038" w:type="dxa"/>
            <w:gridSpan w:val="2"/>
          </w:tcPr>
          <w:p w:rsidR="007F76F0" w:rsidRDefault="000E46B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173" w:type="dxa"/>
          </w:tcPr>
          <w:p w:rsidR="007F76F0" w:rsidRDefault="000E46B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задачи курса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«управление»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«менеджмент»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2"/>
                <w:sz w:val="24"/>
              </w:rPr>
              <w:t xml:space="preserve"> менеджмент.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6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«менеджмент»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менеджмент»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8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«менеджмент»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«управление».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5.Связь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управляющих.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физической культуре и спорте как система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1.Менеджмент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2"/>
                <w:sz w:val="24"/>
              </w:rPr>
              <w:t xml:space="preserve"> организаций.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множества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физкультурно-спортивных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7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552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</w:t>
            </w:r>
            <w:proofErr w:type="gramStart"/>
            <w:r>
              <w:rPr>
                <w:spacing w:val="-5"/>
                <w:sz w:val="24"/>
              </w:rPr>
              <w:t>.д</w:t>
            </w:r>
            <w:proofErr w:type="spellEnd"/>
            <w:proofErr w:type="gramEnd"/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31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1.3.</w:t>
            </w:r>
          </w:p>
          <w:p w:rsidR="007F76F0" w:rsidRDefault="000E46B0">
            <w:pPr>
              <w:pStyle w:val="TableParagraph"/>
              <w:ind w:right="2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Информационное обеспечение </w:t>
            </w:r>
            <w:r>
              <w:rPr>
                <w:sz w:val="24"/>
              </w:rPr>
              <w:t xml:space="preserve">менеджмента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F76F0" w:rsidRDefault="000E46B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спорте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8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менеджера.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6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309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Нормативно правовые основы</w:t>
            </w:r>
          </w:p>
          <w:p w:rsidR="007F76F0" w:rsidRDefault="000E46B0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культурой и спортом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</w:pP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</w:tbl>
    <w:p w:rsidR="007F76F0" w:rsidRDefault="007F76F0">
      <w:pPr>
        <w:rPr>
          <w:sz w:val="2"/>
          <w:szCs w:val="2"/>
        </w:rPr>
        <w:sectPr w:rsidR="007F76F0">
          <w:footerReference w:type="default" r:id="rId10"/>
          <w:pgSz w:w="16850" w:h="11910" w:orient="landscape"/>
          <w:pgMar w:top="1180" w:right="283" w:bottom="280" w:left="850" w:header="0" w:footer="0" w:gutter="0"/>
          <w:cols w:space="720"/>
        </w:sectPr>
      </w:pPr>
    </w:p>
    <w:p w:rsidR="007F76F0" w:rsidRDefault="007F76F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10182"/>
        <w:gridCol w:w="1173"/>
        <w:gridCol w:w="1231"/>
      </w:tblGrid>
      <w:tr w:rsidR="007F76F0">
        <w:trPr>
          <w:trHeight w:val="275"/>
        </w:trPr>
        <w:tc>
          <w:tcPr>
            <w:tcW w:w="13038" w:type="dxa"/>
            <w:gridSpan w:val="2"/>
          </w:tcPr>
          <w:p w:rsidR="007F76F0" w:rsidRDefault="000E46B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</w:t>
            </w:r>
            <w:r>
              <w:rPr>
                <w:b/>
                <w:spacing w:val="-2"/>
                <w:sz w:val="24"/>
              </w:rPr>
              <w:t xml:space="preserve"> менеджмента</w:t>
            </w:r>
          </w:p>
        </w:tc>
        <w:tc>
          <w:tcPr>
            <w:tcW w:w="1173" w:type="dxa"/>
          </w:tcPr>
          <w:p w:rsidR="007F76F0" w:rsidRDefault="000E46B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6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2.1.</w:t>
            </w:r>
          </w:p>
          <w:p w:rsidR="007F76F0" w:rsidRDefault="000E46B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характерные </w:t>
            </w:r>
            <w:r>
              <w:rPr>
                <w:spacing w:val="-2"/>
                <w:sz w:val="24"/>
              </w:rPr>
              <w:t>особенности</w:t>
            </w:r>
          </w:p>
          <w:p w:rsidR="007F76F0" w:rsidRDefault="000E46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«организация»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Организационные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спортивного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менеджера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94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организации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спортивная организация как открытая система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8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6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организацией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Учредительные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Тема 2.3. Технология создания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спортивной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829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формализованных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выполняемых</w:t>
            </w:r>
          </w:p>
          <w:p w:rsidR="007F76F0" w:rsidRDefault="000E46B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учредителями,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сотрудниками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использованием утвержденных форм документов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по предоставлению</w:t>
            </w:r>
          </w:p>
          <w:p w:rsidR="007F76F0" w:rsidRDefault="000E46B0">
            <w:pPr>
              <w:pStyle w:val="TableParagraph"/>
              <w:spacing w:line="270" w:lineRule="atLeast"/>
              <w:ind w:right="369"/>
              <w:rPr>
                <w:sz w:val="24"/>
              </w:rPr>
            </w:pPr>
            <w:r>
              <w:rPr>
                <w:sz w:val="24"/>
              </w:rPr>
              <w:t xml:space="preserve">детям и молодежи </w:t>
            </w:r>
            <w:r>
              <w:rPr>
                <w:spacing w:val="-2"/>
                <w:sz w:val="24"/>
              </w:rPr>
              <w:t>социально-культурных услуг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808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назначение организации - предоставление физкультурно-спортивных услуг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13038" w:type="dxa"/>
            <w:gridSpan w:val="2"/>
          </w:tcPr>
          <w:p w:rsidR="007F76F0" w:rsidRDefault="000E46B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управления</w:t>
            </w:r>
          </w:p>
        </w:tc>
        <w:tc>
          <w:tcPr>
            <w:tcW w:w="1173" w:type="dxa"/>
          </w:tcPr>
          <w:p w:rsidR="007F76F0" w:rsidRDefault="000E46B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3.1.</w:t>
            </w:r>
          </w:p>
          <w:p w:rsidR="007F76F0" w:rsidRDefault="000E46B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методов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551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 управления.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методы.</w:t>
            </w:r>
          </w:p>
          <w:p w:rsidR="007F76F0" w:rsidRDefault="000E46B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менеджера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27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Организационно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распорядительные,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6"/>
        </w:trPr>
        <w:tc>
          <w:tcPr>
            <w:tcW w:w="2856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7F76F0" w:rsidRDefault="000E46B0">
            <w:pPr>
              <w:pStyle w:val="TableParagraph"/>
              <w:ind w:right="86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изучения</w:t>
            </w:r>
          </w:p>
          <w:p w:rsidR="007F76F0" w:rsidRDefault="000E46B0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конкурентоспособности </w:t>
            </w:r>
            <w:r>
              <w:rPr>
                <w:sz w:val="24"/>
              </w:rPr>
              <w:t>спортивной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3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8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бизнесе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 w:val="restart"/>
          </w:tcPr>
          <w:p w:rsidR="007F76F0" w:rsidRDefault="000E46B0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335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SWOT-анализа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460"/>
        </w:trPr>
        <w:tc>
          <w:tcPr>
            <w:tcW w:w="2856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182" w:type="dxa"/>
          </w:tcPr>
          <w:p w:rsidR="007F76F0" w:rsidRDefault="000E46B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Матричные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73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7"/>
        </w:trPr>
        <w:tc>
          <w:tcPr>
            <w:tcW w:w="13038" w:type="dxa"/>
            <w:gridSpan w:val="2"/>
          </w:tcPr>
          <w:p w:rsidR="007F76F0" w:rsidRDefault="000E46B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менеджмента</w:t>
            </w:r>
          </w:p>
        </w:tc>
        <w:tc>
          <w:tcPr>
            <w:tcW w:w="1173" w:type="dxa"/>
          </w:tcPr>
          <w:p w:rsidR="007F76F0" w:rsidRDefault="000E46B0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31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F76F0" w:rsidRDefault="007F76F0">
      <w:pPr>
        <w:pStyle w:val="TableParagraph"/>
        <w:rPr>
          <w:sz w:val="20"/>
        </w:rPr>
        <w:sectPr w:rsidR="007F76F0">
          <w:footerReference w:type="default" r:id="rId11"/>
          <w:pgSz w:w="16850" w:h="11910" w:orient="landscape"/>
          <w:pgMar w:top="820" w:right="283" w:bottom="1240" w:left="850" w:header="0" w:footer="1056" w:gutter="0"/>
          <w:pgNumType w:start="7"/>
          <w:cols w:space="720"/>
        </w:sectPr>
      </w:pPr>
    </w:p>
    <w:p w:rsidR="007F76F0" w:rsidRDefault="007F76F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0236"/>
        <w:gridCol w:w="1174"/>
        <w:gridCol w:w="1232"/>
      </w:tblGrid>
      <w:tr w:rsidR="007F76F0">
        <w:trPr>
          <w:trHeight w:val="275"/>
        </w:trPr>
        <w:tc>
          <w:tcPr>
            <w:tcW w:w="2804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4.1.</w:t>
            </w:r>
          </w:p>
          <w:p w:rsidR="007F76F0" w:rsidRDefault="000E46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74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2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6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Бизнес-планирование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менеджменте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2.Программно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–целевое 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7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5.Штабные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полномочия.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ФК 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552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Внеаудиторная</w:t>
            </w:r>
            <w:r>
              <w:rPr>
                <w:b/>
                <w:i/>
                <w:spacing w:val="31"/>
                <w:sz w:val="24"/>
              </w:rPr>
              <w:t xml:space="preserve">  </w:t>
            </w:r>
            <w:r>
              <w:rPr>
                <w:b/>
                <w:i/>
                <w:sz w:val="24"/>
              </w:rPr>
              <w:t>(самостоятельная</w:t>
            </w:r>
            <w:r>
              <w:rPr>
                <w:b/>
                <w:i/>
                <w:spacing w:val="34"/>
                <w:sz w:val="24"/>
              </w:rPr>
              <w:t xml:space="preserve"> 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33"/>
                <w:sz w:val="24"/>
              </w:rPr>
              <w:t xml:space="preserve"> 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  <w:r>
              <w:rPr>
                <w:b/>
                <w:i/>
                <w:sz w:val="24"/>
              </w:rPr>
              <w:t>)</w:t>
            </w:r>
            <w:r>
              <w:rPr>
                <w:b/>
                <w:i/>
                <w:spacing w:val="33"/>
                <w:sz w:val="24"/>
              </w:rPr>
              <w:t xml:space="preserve"> 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Составление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бизнес-</w:t>
            </w:r>
            <w:r>
              <w:rPr>
                <w:spacing w:val="-2"/>
                <w:sz w:val="24"/>
              </w:rPr>
              <w:t>плана</w:t>
            </w:r>
          </w:p>
          <w:p w:rsidR="007F76F0" w:rsidRDefault="000E46B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физкультурно-спортивной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174" w:type="dxa"/>
          </w:tcPr>
          <w:p w:rsidR="007F76F0" w:rsidRDefault="000E46B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2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4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4.2</w:t>
            </w:r>
          </w:p>
          <w:p w:rsidR="007F76F0" w:rsidRDefault="000E46B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Управленческое</w:t>
            </w:r>
          </w:p>
          <w:p w:rsidR="007F76F0" w:rsidRDefault="000E46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центральное звено менеджмента.</w:t>
            </w: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74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2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8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1.Управленческое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 w:val="restart"/>
          </w:tcPr>
          <w:p w:rsidR="007F76F0" w:rsidRDefault="000E46B0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2"/>
                <w:sz w:val="24"/>
              </w:rPr>
              <w:t xml:space="preserve"> решений.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551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</w:t>
            </w:r>
          </w:p>
          <w:p w:rsidR="007F76F0" w:rsidRDefault="000E46B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4.Интернет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2"/>
                <w:sz w:val="24"/>
              </w:rPr>
              <w:t xml:space="preserve"> менеджмента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паблик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рилейшнз</w:t>
            </w:r>
            <w:proofErr w:type="spell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комитета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</w:t>
            </w:r>
            <w:proofErr w:type="gramStart"/>
            <w:r>
              <w:rPr>
                <w:spacing w:val="-4"/>
                <w:sz w:val="24"/>
              </w:rPr>
              <w:t>ОКР</w:t>
            </w:r>
            <w:proofErr w:type="gramEnd"/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8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коммерческих 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 w:val="restart"/>
          </w:tcPr>
          <w:p w:rsidR="007F76F0" w:rsidRDefault="000E46B0">
            <w:pPr>
              <w:pStyle w:val="TableParagraph"/>
              <w:ind w:left="167" w:right="584" w:hanging="60"/>
              <w:rPr>
                <w:sz w:val="24"/>
              </w:rPr>
            </w:pPr>
            <w:r>
              <w:rPr>
                <w:sz w:val="24"/>
              </w:rPr>
              <w:t xml:space="preserve">Тема 4.3 </w:t>
            </w:r>
            <w:proofErr w:type="gramStart"/>
            <w:r>
              <w:rPr>
                <w:spacing w:val="-2"/>
                <w:sz w:val="24"/>
              </w:rPr>
              <w:t>Спортивные</w:t>
            </w:r>
            <w:proofErr w:type="gramEnd"/>
          </w:p>
          <w:p w:rsidR="007F76F0" w:rsidRDefault="000E46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74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32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1.Единство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 w:val="restart"/>
          </w:tcPr>
          <w:p w:rsidR="007F76F0" w:rsidRDefault="000E46B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F76F0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551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  <w:p w:rsidR="007F76F0" w:rsidRDefault="000E46B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  <w:tr w:rsidR="007F76F0">
        <w:trPr>
          <w:trHeight w:val="552"/>
        </w:trPr>
        <w:tc>
          <w:tcPr>
            <w:tcW w:w="2804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10236" w:type="dxa"/>
          </w:tcPr>
          <w:p w:rsidR="007F76F0" w:rsidRDefault="000E46B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Внеаудиторная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  <w:r>
              <w:rPr>
                <w:b/>
                <w:i/>
                <w:sz w:val="24"/>
              </w:rPr>
              <w:t>)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F76F0" w:rsidRDefault="000E46B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«Модельные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тренера</w:t>
            </w:r>
          </w:p>
        </w:tc>
        <w:tc>
          <w:tcPr>
            <w:tcW w:w="1174" w:type="dxa"/>
          </w:tcPr>
          <w:p w:rsidR="007F76F0" w:rsidRDefault="000E46B0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32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4"/>
              </w:rPr>
            </w:pPr>
          </w:p>
        </w:tc>
      </w:tr>
      <w:tr w:rsidR="007F76F0">
        <w:trPr>
          <w:trHeight w:val="277"/>
        </w:trPr>
        <w:tc>
          <w:tcPr>
            <w:tcW w:w="13040" w:type="dxa"/>
            <w:gridSpan w:val="2"/>
          </w:tcPr>
          <w:p w:rsidR="007F76F0" w:rsidRDefault="000E46B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74" w:type="dxa"/>
          </w:tcPr>
          <w:p w:rsidR="007F76F0" w:rsidRDefault="000E46B0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32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  <w:tr w:rsidR="007F76F0">
        <w:trPr>
          <w:trHeight w:val="275"/>
        </w:trPr>
        <w:tc>
          <w:tcPr>
            <w:tcW w:w="13040" w:type="dxa"/>
            <w:gridSpan w:val="2"/>
          </w:tcPr>
          <w:p w:rsidR="007F76F0" w:rsidRDefault="000E46B0">
            <w:pPr>
              <w:pStyle w:val="TableParagraph"/>
              <w:spacing w:line="256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74" w:type="dxa"/>
          </w:tcPr>
          <w:p w:rsidR="007F76F0" w:rsidRDefault="000E46B0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1232" w:type="dxa"/>
            <w:shd w:val="clear" w:color="auto" w:fill="D9D9D9"/>
          </w:tcPr>
          <w:p w:rsidR="007F76F0" w:rsidRDefault="007F76F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F76F0" w:rsidRDefault="007F76F0">
      <w:pPr>
        <w:pStyle w:val="TableParagraph"/>
        <w:rPr>
          <w:sz w:val="20"/>
        </w:rPr>
        <w:sectPr w:rsidR="007F76F0">
          <w:pgSz w:w="16850" w:h="11910" w:orient="landscape"/>
          <w:pgMar w:top="820" w:right="283" w:bottom="1240" w:left="850" w:header="0" w:footer="1056" w:gutter="0"/>
          <w:cols w:space="720"/>
        </w:sectPr>
      </w:pPr>
    </w:p>
    <w:p w:rsidR="007F76F0" w:rsidRDefault="000E46B0">
      <w:pPr>
        <w:pStyle w:val="1"/>
        <w:numPr>
          <w:ilvl w:val="0"/>
          <w:numId w:val="8"/>
        </w:numPr>
        <w:tabs>
          <w:tab w:val="left" w:pos="242"/>
        </w:tabs>
        <w:spacing w:before="71"/>
        <w:ind w:left="242"/>
        <w:jc w:val="both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7F76F0" w:rsidRDefault="000E46B0">
      <w:pPr>
        <w:pStyle w:val="2"/>
        <w:numPr>
          <w:ilvl w:val="1"/>
          <w:numId w:val="8"/>
        </w:numPr>
        <w:tabs>
          <w:tab w:val="left" w:pos="422"/>
        </w:tabs>
        <w:spacing w:before="3"/>
        <w:ind w:left="422"/>
        <w:jc w:val="both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7F76F0" w:rsidRDefault="000E46B0">
      <w:pPr>
        <w:pStyle w:val="a3"/>
        <w:spacing w:before="132"/>
        <w:ind w:left="2" w:right="138" w:firstLine="707"/>
        <w:jc w:val="both"/>
      </w:pPr>
      <w:r>
        <w:t>Реализация</w:t>
      </w:r>
      <w:r>
        <w:rPr>
          <w:spacing w:val="-9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требует</w:t>
      </w:r>
      <w:r>
        <w:rPr>
          <w:spacing w:val="-8"/>
        </w:rPr>
        <w:t xml:space="preserve"> </w:t>
      </w:r>
      <w:r>
        <w:t>наличия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гуманитарных и социально-экономических дисциплин.</w:t>
      </w:r>
    </w:p>
    <w:p w:rsidR="007F76F0" w:rsidRDefault="000E46B0">
      <w:pPr>
        <w:ind w:left="2" w:right="140" w:firstLine="707"/>
        <w:jc w:val="both"/>
        <w:rPr>
          <w:sz w:val="24"/>
        </w:rPr>
      </w:pPr>
      <w:r>
        <w:rPr>
          <w:b/>
          <w:sz w:val="24"/>
        </w:rPr>
        <w:t xml:space="preserve">Оборудование учебного </w:t>
      </w:r>
      <w:proofErr w:type="spellStart"/>
      <w:r>
        <w:rPr>
          <w:b/>
          <w:sz w:val="24"/>
        </w:rPr>
        <w:t>кабинета</w:t>
      </w:r>
      <w:proofErr w:type="gramStart"/>
      <w:r>
        <w:rPr>
          <w:b/>
          <w:sz w:val="24"/>
        </w:rPr>
        <w:t>:</w:t>
      </w:r>
      <w:r>
        <w:rPr>
          <w:color w:val="272B37"/>
          <w:sz w:val="24"/>
        </w:rPr>
        <w:t>К</w:t>
      </w:r>
      <w:proofErr w:type="gramEnd"/>
      <w:r>
        <w:rPr>
          <w:color w:val="272B37"/>
          <w:sz w:val="24"/>
        </w:rPr>
        <w:t>омплект</w:t>
      </w:r>
      <w:proofErr w:type="spellEnd"/>
      <w:r>
        <w:rPr>
          <w:color w:val="272B37"/>
          <w:sz w:val="24"/>
        </w:rPr>
        <w:t xml:space="preserve"> учебной мебели для обучающихся: Письменные столы (12 шт.); Стулья (13 шт.); Учебная доска – (1 шт.).</w:t>
      </w:r>
    </w:p>
    <w:p w:rsidR="007F76F0" w:rsidRDefault="000E46B0">
      <w:pPr>
        <w:pStyle w:val="a3"/>
        <w:ind w:left="2" w:right="136" w:firstLine="707"/>
        <w:jc w:val="both"/>
      </w:pPr>
      <w:r>
        <w:rPr>
          <w:b/>
          <w:color w:val="272B37"/>
        </w:rPr>
        <w:t xml:space="preserve">Рабочее место преподавателя: </w:t>
      </w:r>
      <w:r>
        <w:rPr>
          <w:color w:val="272B37"/>
        </w:rPr>
        <w:t xml:space="preserve">Системный блок </w:t>
      </w:r>
      <w:proofErr w:type="spellStart"/>
      <w:r>
        <w:rPr>
          <w:color w:val="272B37"/>
        </w:rPr>
        <w:t>Core</w:t>
      </w:r>
      <w:proofErr w:type="spellEnd"/>
      <w:r>
        <w:rPr>
          <w:color w:val="272B37"/>
        </w:rPr>
        <w:t xml:space="preserve"> i3 530–</w:t>
      </w:r>
      <w:r>
        <w:rPr>
          <w:color w:val="272B37"/>
        </w:rPr>
        <w:t>1 шт.; Монитор преподавателя</w:t>
      </w:r>
      <w:r>
        <w:rPr>
          <w:color w:val="272B37"/>
          <w:spacing w:val="-8"/>
        </w:rPr>
        <w:t xml:space="preserve"> </w:t>
      </w:r>
      <w:proofErr w:type="spellStart"/>
      <w:r>
        <w:rPr>
          <w:color w:val="272B37"/>
        </w:rPr>
        <w:t>Asus</w:t>
      </w:r>
      <w:proofErr w:type="spellEnd"/>
      <w:r>
        <w:rPr>
          <w:color w:val="272B37"/>
          <w:spacing w:val="-8"/>
        </w:rPr>
        <w:t xml:space="preserve"> </w:t>
      </w:r>
      <w:r>
        <w:rPr>
          <w:color w:val="272B37"/>
        </w:rPr>
        <w:t>VH203D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–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1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шт.;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Комплект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 xml:space="preserve">встроенным звукоусилителем) </w:t>
      </w:r>
      <w:proofErr w:type="spellStart"/>
      <w:r>
        <w:rPr>
          <w:color w:val="272B37"/>
        </w:rPr>
        <w:t>Microlab</w:t>
      </w:r>
      <w:proofErr w:type="spellEnd"/>
      <w:r>
        <w:rPr>
          <w:color w:val="272B37"/>
        </w:rPr>
        <w:t xml:space="preserve"> М-520 – 1 шт.; Комплект клавиатура +мышь; Подключение к сети «Интернет» и обеспечение доступа в электронную информационно-образоват</w:t>
      </w:r>
      <w:r>
        <w:rPr>
          <w:color w:val="272B37"/>
        </w:rPr>
        <w:t xml:space="preserve">ельную </w:t>
      </w:r>
      <w:r>
        <w:rPr>
          <w:color w:val="272B37"/>
          <w:spacing w:val="-2"/>
        </w:rPr>
        <w:t>среду</w:t>
      </w:r>
    </w:p>
    <w:p w:rsidR="007F76F0" w:rsidRDefault="007F76F0">
      <w:pPr>
        <w:pStyle w:val="a3"/>
        <w:spacing w:before="8"/>
      </w:pPr>
    </w:p>
    <w:p w:rsidR="007F76F0" w:rsidRDefault="000E46B0">
      <w:pPr>
        <w:pStyle w:val="2"/>
        <w:numPr>
          <w:ilvl w:val="1"/>
          <w:numId w:val="8"/>
        </w:numPr>
        <w:tabs>
          <w:tab w:val="left" w:pos="422"/>
        </w:tabs>
        <w:ind w:left="422"/>
        <w:jc w:val="left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7F76F0" w:rsidRDefault="000E46B0">
      <w:pPr>
        <w:pStyle w:val="a3"/>
        <w:spacing w:before="129"/>
        <w:ind w:left="2" w:firstLine="707"/>
      </w:pPr>
      <w:r>
        <w:t>Перечень</w:t>
      </w:r>
      <w:r>
        <w:rPr>
          <w:spacing w:val="-6"/>
        </w:rPr>
        <w:t xml:space="preserve"> </w:t>
      </w:r>
      <w:r>
        <w:t>рекомендуемых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изданий,</w:t>
      </w:r>
      <w:r>
        <w:rPr>
          <w:spacing w:val="-6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ресурсов,</w:t>
      </w:r>
      <w:r>
        <w:rPr>
          <w:spacing w:val="-6"/>
        </w:rPr>
        <w:t xml:space="preserve"> </w:t>
      </w:r>
      <w:r>
        <w:t>дополнительной литературы, основные и дополнительные источники.</w:t>
      </w:r>
    </w:p>
    <w:p w:rsidR="007F76F0" w:rsidRDefault="000E46B0">
      <w:pPr>
        <w:pStyle w:val="2"/>
        <w:spacing w:before="5"/>
        <w:ind w:firstLine="0"/>
      </w:pPr>
      <w:r>
        <w:t>Основная</w:t>
      </w:r>
      <w:r>
        <w:rPr>
          <w:spacing w:val="-4"/>
        </w:rPr>
        <w:t xml:space="preserve"> </w:t>
      </w:r>
      <w:r>
        <w:rPr>
          <w:spacing w:val="-2"/>
        </w:rPr>
        <w:t>литература:</w:t>
      </w:r>
    </w:p>
    <w:p w:rsidR="007F76F0" w:rsidRDefault="007F76F0">
      <w:pPr>
        <w:pStyle w:val="a3"/>
        <w:rPr>
          <w:b/>
        </w:rPr>
      </w:pPr>
    </w:p>
    <w:p w:rsidR="007F76F0" w:rsidRDefault="000E46B0">
      <w:pPr>
        <w:pStyle w:val="a4"/>
        <w:numPr>
          <w:ilvl w:val="0"/>
          <w:numId w:val="6"/>
        </w:numPr>
        <w:tabs>
          <w:tab w:val="left" w:pos="642"/>
        </w:tabs>
        <w:ind w:right="226"/>
        <w:rPr>
          <w:sz w:val="24"/>
        </w:rPr>
      </w:pPr>
      <w:r>
        <w:rPr>
          <w:i/>
          <w:sz w:val="24"/>
        </w:rPr>
        <w:t>Филиппов,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Менеджмент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для среднего профессионального образования / С. С. Филиппов. — 6-е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</w:t>
      </w:r>
      <w:proofErr w:type="gramStart"/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255 с. — (Профессиональное</w:t>
      </w:r>
      <w:proofErr w:type="gramEnd"/>
    </w:p>
    <w:p w:rsidR="007F76F0" w:rsidRDefault="000E46B0">
      <w:pPr>
        <w:pStyle w:val="a3"/>
        <w:ind w:left="642"/>
      </w:pPr>
      <w:r>
        <w:t>образование).</w:t>
      </w:r>
      <w:r>
        <w:rPr>
          <w:spacing w:val="-5"/>
        </w:rPr>
        <w:t xml:space="preserve"> </w:t>
      </w:r>
      <w:r>
        <w:t>— ISBN</w:t>
      </w:r>
      <w:r>
        <w:rPr>
          <w:spacing w:val="-1"/>
        </w:rPr>
        <w:t xml:space="preserve"> </w:t>
      </w:r>
      <w:r>
        <w:t>978-5-534-17685-8.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rPr>
          <w:spacing w:val="-5"/>
        </w:rPr>
        <w:t>//</w:t>
      </w:r>
    </w:p>
    <w:p w:rsidR="007F76F0" w:rsidRDefault="000E46B0">
      <w:pPr>
        <w:pStyle w:val="a3"/>
        <w:ind w:left="642"/>
      </w:pPr>
      <w:r>
        <w:t>Образовательная</w:t>
      </w:r>
      <w:r>
        <w:rPr>
          <w:spacing w:val="-3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12">
        <w:r>
          <w:rPr>
            <w:color w:val="0000FF"/>
            <w:spacing w:val="-2"/>
            <w:u w:val="single" w:color="0000FF"/>
          </w:rPr>
          <w:t>https://urait.ru/bcode/533532</w:t>
        </w:r>
      </w:hyperlink>
    </w:p>
    <w:p w:rsidR="007F76F0" w:rsidRDefault="000E46B0">
      <w:pPr>
        <w:pStyle w:val="a4"/>
        <w:numPr>
          <w:ilvl w:val="0"/>
          <w:numId w:val="6"/>
        </w:numPr>
        <w:tabs>
          <w:tab w:val="left" w:pos="642"/>
        </w:tabs>
        <w:ind w:right="137"/>
        <w:jc w:val="both"/>
        <w:rPr>
          <w:sz w:val="24"/>
        </w:rPr>
      </w:pPr>
      <w:proofErr w:type="spellStart"/>
      <w:r>
        <w:rPr>
          <w:i/>
          <w:sz w:val="24"/>
        </w:rPr>
        <w:t>Коленько</w:t>
      </w:r>
      <w:proofErr w:type="spellEnd"/>
      <w:r>
        <w:rPr>
          <w:i/>
          <w:sz w:val="24"/>
        </w:rPr>
        <w:t>, 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Менеджмент в сфере культуры и искусства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Коленько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 —</w:t>
      </w:r>
      <w:r>
        <w:rPr>
          <w:spacing w:val="40"/>
          <w:sz w:val="24"/>
        </w:rPr>
        <w:t xml:space="preserve"> </w:t>
      </w:r>
      <w:r>
        <w:rPr>
          <w:sz w:val="24"/>
        </w:rPr>
        <w:t>3</w:t>
      </w:r>
      <w:r>
        <w:rPr>
          <w:sz w:val="24"/>
        </w:rPr>
        <w:t>70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 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978-5-534-01521-8.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https://urait.ru/bcode/511453</w:t>
        </w:r>
      </w:hyperlink>
    </w:p>
    <w:p w:rsidR="007F76F0" w:rsidRDefault="007F76F0">
      <w:pPr>
        <w:pStyle w:val="a3"/>
        <w:spacing w:before="10"/>
      </w:pPr>
    </w:p>
    <w:p w:rsidR="007F76F0" w:rsidRDefault="000E46B0">
      <w:pPr>
        <w:pStyle w:val="2"/>
        <w:spacing w:line="274" w:lineRule="exact"/>
        <w:ind w:firstLine="0"/>
        <w:jc w:val="both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:rsidR="007F76F0" w:rsidRDefault="000E46B0">
      <w:pPr>
        <w:pStyle w:val="a4"/>
        <w:numPr>
          <w:ilvl w:val="0"/>
          <w:numId w:val="5"/>
        </w:numPr>
        <w:tabs>
          <w:tab w:val="left" w:pos="714"/>
        </w:tabs>
        <w:ind w:right="137"/>
        <w:jc w:val="both"/>
        <w:rPr>
          <w:sz w:val="24"/>
        </w:rPr>
      </w:pPr>
      <w:proofErr w:type="spellStart"/>
      <w:r>
        <w:rPr>
          <w:i/>
          <w:sz w:val="24"/>
        </w:rPr>
        <w:t>Мелёхин</w:t>
      </w:r>
      <w:proofErr w:type="spellEnd"/>
      <w:r>
        <w:rPr>
          <w:i/>
          <w:sz w:val="24"/>
        </w:rPr>
        <w:t>, 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Менеджмент физической культуры и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Мелёхин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467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978-5-534-16823-5.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</w:t>
      </w:r>
      <w:r>
        <w:rPr>
          <w:sz w:val="24"/>
        </w:rPr>
        <w:t xml:space="preserve">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0000FF"/>
            <w:sz w:val="24"/>
            <w:u w:val="single" w:color="0000FF"/>
          </w:rPr>
          <w:t>https://urait.ru/bcode/531848</w:t>
        </w:r>
      </w:hyperlink>
    </w:p>
    <w:p w:rsidR="007F76F0" w:rsidRDefault="007F76F0">
      <w:pPr>
        <w:pStyle w:val="a3"/>
      </w:pPr>
    </w:p>
    <w:p w:rsidR="007F76F0" w:rsidRDefault="007F76F0">
      <w:pPr>
        <w:pStyle w:val="a3"/>
        <w:spacing w:before="140"/>
      </w:pPr>
    </w:p>
    <w:p w:rsidR="007F76F0" w:rsidRDefault="000E46B0">
      <w:pPr>
        <w:pStyle w:val="2"/>
        <w:spacing w:line="274" w:lineRule="exact"/>
        <w:ind w:left="0" w:right="3875" w:firstLine="0"/>
        <w:jc w:val="right"/>
      </w:pPr>
      <w:r>
        <w:rPr>
          <w:spacing w:val="-2"/>
        </w:rPr>
        <w:t>Интернет-ресурсы</w:t>
      </w:r>
    </w:p>
    <w:p w:rsidR="007F76F0" w:rsidRDefault="000E46B0">
      <w:pPr>
        <w:pStyle w:val="a3"/>
        <w:spacing w:line="274" w:lineRule="exact"/>
        <w:ind w:right="3953"/>
        <w:jc w:val="right"/>
      </w:pPr>
      <w:r>
        <w:t>Доступ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7F76F0" w:rsidRDefault="000E46B0">
      <w:pPr>
        <w:pStyle w:val="a3"/>
        <w:ind w:left="710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ресурс</w:t>
      </w:r>
      <w:r>
        <w:rPr>
          <w:spacing w:val="-5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2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7F76F0" w:rsidRDefault="000E46B0">
      <w:pPr>
        <w:pStyle w:val="a3"/>
        <w:ind w:left="710"/>
      </w:pPr>
      <w:r>
        <w:t>−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hyperlink r:id="rId16">
        <w:r>
          <w:rPr>
            <w:color w:val="0000FF"/>
            <w:spacing w:val="-2"/>
            <w:u w:val="single" w:color="0000FF"/>
          </w:rPr>
          <w:t>https://urait.ru/</w:t>
        </w:r>
        <w:r>
          <w:rPr>
            <w:spacing w:val="-2"/>
          </w:rPr>
          <w:t>.</w:t>
        </w:r>
      </w:hyperlink>
    </w:p>
    <w:p w:rsidR="007F76F0" w:rsidRDefault="007F76F0">
      <w:pPr>
        <w:pStyle w:val="a3"/>
        <w:sectPr w:rsidR="007F76F0">
          <w:footerReference w:type="default" r:id="rId17"/>
          <w:pgSz w:w="11910" w:h="16840"/>
          <w:pgMar w:top="1040" w:right="708" w:bottom="1180" w:left="1700" w:header="0" w:footer="990" w:gutter="0"/>
          <w:cols w:space="720"/>
        </w:sectPr>
      </w:pPr>
    </w:p>
    <w:p w:rsidR="007F76F0" w:rsidRDefault="000E46B0">
      <w:pPr>
        <w:pStyle w:val="1"/>
        <w:numPr>
          <w:ilvl w:val="0"/>
          <w:numId w:val="8"/>
        </w:numPr>
        <w:tabs>
          <w:tab w:val="left" w:pos="1115"/>
          <w:tab w:val="left" w:pos="3744"/>
        </w:tabs>
        <w:spacing w:before="75"/>
        <w:ind w:left="3744" w:right="1015" w:hanging="2869"/>
        <w:jc w:val="left"/>
      </w:pPr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7F76F0" w:rsidRDefault="000E46B0">
      <w:pPr>
        <w:pStyle w:val="a3"/>
        <w:ind w:left="2" w:right="143" w:firstLine="851"/>
        <w:jc w:val="both"/>
      </w:pPr>
      <w:r>
        <w:t xml:space="preserve">Контроль и оценка результатов освоения учебной дисциплины осуществляется преподавателем в процессе проведения практических заданий и контрольных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7F76F0" w:rsidRDefault="007F76F0">
      <w:pPr>
        <w:pStyle w:val="a3"/>
        <w:spacing w:before="49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3764"/>
        <w:gridCol w:w="3085"/>
      </w:tblGrid>
      <w:tr w:rsidR="007F76F0">
        <w:trPr>
          <w:trHeight w:val="1103"/>
        </w:trPr>
        <w:tc>
          <w:tcPr>
            <w:tcW w:w="2499" w:type="dxa"/>
          </w:tcPr>
          <w:p w:rsidR="007F76F0" w:rsidRDefault="000E46B0">
            <w:pPr>
              <w:pStyle w:val="TableParagraph"/>
              <w:spacing w:line="276" w:lineRule="exact"/>
              <w:ind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профессиональных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общих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3764" w:type="dxa"/>
          </w:tcPr>
          <w:p w:rsidR="007F76F0" w:rsidRDefault="000E46B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3085" w:type="dxa"/>
          </w:tcPr>
          <w:p w:rsidR="007F76F0" w:rsidRDefault="000E46B0">
            <w:pPr>
              <w:pStyle w:val="TableParagraph"/>
              <w:ind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7F76F0">
        <w:trPr>
          <w:trHeight w:val="7729"/>
        </w:trPr>
        <w:tc>
          <w:tcPr>
            <w:tcW w:w="2499" w:type="dxa"/>
            <w:vMerge w:val="restart"/>
          </w:tcPr>
          <w:p w:rsidR="007F76F0" w:rsidRDefault="000E46B0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764" w:type="dxa"/>
          </w:tcPr>
          <w:p w:rsidR="007F76F0" w:rsidRDefault="000E46B0">
            <w:pPr>
              <w:pStyle w:val="TableParagraph"/>
              <w:ind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 должен уметь:</w:t>
            </w:r>
          </w:p>
          <w:p w:rsidR="007F76F0" w:rsidRDefault="000E46B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2921"/>
              </w:tabs>
              <w:spacing w:line="235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на практике методы планирования и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 подразделения;</w:t>
            </w:r>
          </w:p>
          <w:p w:rsidR="007F76F0" w:rsidRDefault="000E46B0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line="284" w:lineRule="exact"/>
              <w:ind w:left="826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</w:p>
          <w:p w:rsidR="007F76F0" w:rsidRDefault="000E46B0">
            <w:pPr>
              <w:pStyle w:val="TableParagraph"/>
              <w:ind w:left="827" w:right="54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организационные </w:t>
            </w:r>
            <w:r>
              <w:rPr>
                <w:sz w:val="24"/>
              </w:rPr>
              <w:t>структуры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управления;</w:t>
            </w:r>
          </w:p>
          <w:p w:rsidR="007F76F0" w:rsidRDefault="000E46B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23" w:lineRule="auto"/>
              <w:ind w:right="799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мотивации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трудовой</w:t>
            </w:r>
          </w:p>
          <w:p w:rsidR="007F76F0" w:rsidRDefault="000E46B0">
            <w:pPr>
              <w:pStyle w:val="TableParagraph"/>
              <w:spacing w:before="4"/>
              <w:ind w:left="82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персонала;</w:t>
            </w:r>
          </w:p>
          <w:p w:rsidR="007F76F0" w:rsidRDefault="000E46B0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3541"/>
              </w:tabs>
              <w:spacing w:line="286" w:lineRule="exact"/>
              <w:ind w:left="826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7F76F0" w:rsidRDefault="000E46B0">
            <w:pPr>
              <w:pStyle w:val="TableParagraph"/>
              <w:spacing w:line="266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7F76F0" w:rsidRDefault="000E46B0">
            <w:pPr>
              <w:pStyle w:val="TableParagraph"/>
              <w:tabs>
                <w:tab w:val="left" w:pos="2859"/>
                <w:tab w:val="left" w:pos="3525"/>
              </w:tabs>
              <w:ind w:left="827" w:right="9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приемы </w:t>
            </w:r>
            <w:proofErr w:type="gramStart"/>
            <w:r>
              <w:rPr>
                <w:spacing w:val="-2"/>
                <w:sz w:val="24"/>
              </w:rPr>
              <w:t>делового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F76F0" w:rsidRDefault="000E46B0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управленческого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  <w:p w:rsidR="007F76F0" w:rsidRDefault="000E46B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2617"/>
              </w:tabs>
              <w:spacing w:before="15" w:line="223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эффективные </w:t>
            </w:r>
            <w:r>
              <w:rPr>
                <w:spacing w:val="-2"/>
                <w:sz w:val="24"/>
              </w:rPr>
              <w:t>решения,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используя</w:t>
            </w:r>
          </w:p>
          <w:p w:rsidR="007F76F0" w:rsidRDefault="000E46B0">
            <w:pPr>
              <w:pStyle w:val="TableParagraph"/>
              <w:tabs>
                <w:tab w:val="left" w:pos="2814"/>
              </w:tabs>
              <w:spacing w:before="4"/>
              <w:ind w:left="82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систему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 управления;</w:t>
            </w:r>
          </w:p>
          <w:p w:rsidR="007F76F0" w:rsidRDefault="000E46B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8" w:line="23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учитывать особенности менеджмента в области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7F76F0" w:rsidRDefault="000E46B0">
            <w:pPr>
              <w:pStyle w:val="TableParagraph"/>
              <w:spacing w:before="6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  <w:p w:rsidR="007F76F0" w:rsidRDefault="000E46B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2886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бизнес- план.</w:t>
            </w:r>
          </w:p>
        </w:tc>
        <w:tc>
          <w:tcPr>
            <w:tcW w:w="3085" w:type="dxa"/>
            <w:vMerge w:val="restart"/>
          </w:tcPr>
          <w:p w:rsidR="007F76F0" w:rsidRDefault="000E46B0">
            <w:pPr>
              <w:pStyle w:val="TableParagraph"/>
              <w:ind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в рамках текущего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7F76F0" w:rsidRDefault="000E46B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1803"/>
              </w:tabs>
              <w:spacing w:before="6" w:line="223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подготовки </w:t>
            </w:r>
            <w:r>
              <w:rPr>
                <w:sz w:val="24"/>
              </w:rPr>
              <w:t xml:space="preserve">бизнес </w:t>
            </w:r>
            <w:proofErr w:type="gramStart"/>
            <w:r>
              <w:rPr>
                <w:sz w:val="24"/>
              </w:rPr>
              <w:t>-п</w:t>
            </w:r>
            <w:proofErr w:type="gramEnd"/>
            <w:r>
              <w:rPr>
                <w:sz w:val="24"/>
              </w:rPr>
              <w:t>лана;</w:t>
            </w:r>
          </w:p>
          <w:p w:rsidR="007F76F0" w:rsidRDefault="000E46B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1803"/>
              </w:tabs>
              <w:spacing w:before="18" w:line="223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 сообщений;</w:t>
            </w:r>
          </w:p>
          <w:p w:rsidR="007F76F0" w:rsidRDefault="000E46B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2239"/>
              </w:tabs>
              <w:spacing w:before="19" w:line="223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устных ответов;</w:t>
            </w:r>
          </w:p>
          <w:p w:rsidR="007F76F0" w:rsidRDefault="000E46B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before="4"/>
              <w:ind w:hanging="360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оценкой.</w:t>
            </w:r>
          </w:p>
        </w:tc>
      </w:tr>
      <w:tr w:rsidR="007F76F0">
        <w:trPr>
          <w:trHeight w:val="3587"/>
        </w:trPr>
        <w:tc>
          <w:tcPr>
            <w:tcW w:w="2499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</w:tcPr>
          <w:p w:rsidR="007F76F0" w:rsidRDefault="000E46B0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2"/>
                <w:sz w:val="24"/>
              </w:rPr>
              <w:t xml:space="preserve"> освоения</w:t>
            </w:r>
          </w:p>
          <w:p w:rsidR="007F76F0" w:rsidRDefault="000E46B0">
            <w:pPr>
              <w:pStyle w:val="TableParagraph"/>
              <w:ind w:right="6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 должен знать:</w:t>
            </w:r>
          </w:p>
          <w:p w:rsidR="007F76F0" w:rsidRDefault="000E46B0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1840"/>
                <w:tab w:val="left" w:pos="3524"/>
              </w:tabs>
              <w:spacing w:line="235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специфику спортивных организаций,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действующих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государственном, некоммерческом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профессиональном спорте</w:t>
            </w:r>
          </w:p>
          <w:p w:rsidR="007F76F0" w:rsidRDefault="000E46B0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before="17" w:line="223" w:lineRule="auto"/>
              <w:ind w:right="309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 </w:t>
            </w:r>
            <w:proofErr w:type="gramStart"/>
            <w:r>
              <w:rPr>
                <w:sz w:val="24"/>
              </w:rPr>
              <w:t>важнейших</w:t>
            </w:r>
            <w:proofErr w:type="gramEnd"/>
            <w:r>
              <w:rPr>
                <w:sz w:val="24"/>
              </w:rPr>
              <w:t xml:space="preserve"> правовых</w:t>
            </w:r>
          </w:p>
          <w:p w:rsidR="007F76F0" w:rsidRDefault="000E46B0">
            <w:pPr>
              <w:pStyle w:val="TableParagraph"/>
              <w:spacing w:line="270" w:lineRule="atLeast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актов </w:t>
            </w:r>
            <w:proofErr w:type="gramStart"/>
            <w:r>
              <w:rPr>
                <w:spacing w:val="-2"/>
                <w:sz w:val="24"/>
              </w:rPr>
              <w:t>поддерживающие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контролирующие и</w:t>
            </w:r>
          </w:p>
        </w:tc>
        <w:tc>
          <w:tcPr>
            <w:tcW w:w="3085" w:type="dxa"/>
            <w:vMerge/>
            <w:tcBorders>
              <w:top w:val="nil"/>
            </w:tcBorders>
          </w:tcPr>
          <w:p w:rsidR="007F76F0" w:rsidRDefault="007F76F0">
            <w:pPr>
              <w:rPr>
                <w:sz w:val="2"/>
                <w:szCs w:val="2"/>
              </w:rPr>
            </w:pPr>
          </w:p>
        </w:tc>
      </w:tr>
    </w:tbl>
    <w:p w:rsidR="007F76F0" w:rsidRDefault="007F76F0">
      <w:pPr>
        <w:rPr>
          <w:sz w:val="2"/>
          <w:szCs w:val="2"/>
        </w:rPr>
        <w:sectPr w:rsidR="007F76F0">
          <w:pgSz w:w="11910" w:h="16840"/>
          <w:pgMar w:top="136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3764"/>
        <w:gridCol w:w="3085"/>
      </w:tblGrid>
      <w:tr w:rsidR="007F76F0">
        <w:trPr>
          <w:trHeight w:val="9937"/>
        </w:trPr>
        <w:tc>
          <w:tcPr>
            <w:tcW w:w="2499" w:type="dxa"/>
          </w:tcPr>
          <w:p w:rsidR="007F76F0" w:rsidRDefault="007F7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4" w:type="dxa"/>
          </w:tcPr>
          <w:p w:rsidR="007F76F0" w:rsidRDefault="000E46B0">
            <w:pPr>
              <w:pStyle w:val="TableParagraph"/>
              <w:spacing w:line="270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регулирующие</w:t>
            </w:r>
          </w:p>
          <w:p w:rsidR="007F76F0" w:rsidRDefault="000E46B0">
            <w:pPr>
              <w:pStyle w:val="TableParagraph"/>
              <w:ind w:left="827" w:right="281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спортивных </w:t>
            </w:r>
            <w:r>
              <w:rPr>
                <w:spacing w:val="-2"/>
                <w:sz w:val="24"/>
              </w:rPr>
              <w:t>организаций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4" w:line="223" w:lineRule="auto"/>
              <w:ind w:right="40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характерные черты </w:t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7F76F0" w:rsidRDefault="000E46B0">
            <w:pPr>
              <w:pStyle w:val="TableParagraph"/>
              <w:spacing w:before="5"/>
              <w:ind w:left="827"/>
              <w:rPr>
                <w:sz w:val="24"/>
              </w:rPr>
            </w:pPr>
            <w:r>
              <w:rPr>
                <w:sz w:val="24"/>
              </w:rPr>
              <w:t>менеджмента,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развития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2922"/>
              </w:tabs>
              <w:spacing w:before="8" w:line="23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планирования и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 подразделения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3" w:line="230" w:lineRule="auto"/>
              <w:ind w:right="61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</w:t>
            </w:r>
            <w:r>
              <w:rPr>
                <w:spacing w:val="-2"/>
                <w:sz w:val="24"/>
              </w:rPr>
              <w:t xml:space="preserve">организационной </w:t>
            </w:r>
            <w:r>
              <w:rPr>
                <w:sz w:val="24"/>
              </w:rPr>
              <w:t>структуры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4" w:line="23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формирования мотивационной политики </w:t>
            </w:r>
            <w:r>
              <w:rPr>
                <w:spacing w:val="-2"/>
                <w:sz w:val="24"/>
              </w:rPr>
              <w:t>организации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9" w:line="223" w:lineRule="auto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менеджмента в области</w:t>
            </w:r>
          </w:p>
          <w:p w:rsidR="007F76F0" w:rsidRDefault="000E46B0">
            <w:pPr>
              <w:pStyle w:val="TableParagraph"/>
              <w:spacing w:before="2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286" w:lineRule="exact"/>
              <w:ind w:left="826" w:hanging="359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2"/>
                <w:sz w:val="24"/>
              </w:rPr>
              <w:t xml:space="preserve"> менеджмента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4" w:line="223" w:lineRule="auto"/>
              <w:ind w:right="899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реализации</w:t>
            </w:r>
          </w:p>
          <w:p w:rsidR="007F76F0" w:rsidRDefault="000E46B0">
            <w:pPr>
              <w:pStyle w:val="TableParagraph"/>
              <w:spacing w:before="4"/>
              <w:ind w:left="827"/>
              <w:rPr>
                <w:sz w:val="24"/>
              </w:rPr>
            </w:pPr>
            <w:r>
              <w:rPr>
                <w:sz w:val="24"/>
              </w:rPr>
              <w:t>управленческих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4" w:line="223" w:lineRule="auto"/>
              <w:ind w:right="1203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методов </w:t>
            </w:r>
            <w:r>
              <w:rPr>
                <w:spacing w:val="-2"/>
                <w:sz w:val="24"/>
              </w:rPr>
              <w:t>управления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9" w:line="223" w:lineRule="auto"/>
              <w:ind w:right="933"/>
              <w:rPr>
                <w:sz w:val="24"/>
              </w:rPr>
            </w:pPr>
            <w:r>
              <w:rPr>
                <w:sz w:val="24"/>
              </w:rPr>
              <w:t>методику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принятия </w:t>
            </w:r>
            <w:r>
              <w:rPr>
                <w:spacing w:val="-2"/>
                <w:sz w:val="24"/>
              </w:rPr>
              <w:t>решений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before="5" w:line="286" w:lineRule="exact"/>
              <w:ind w:left="826" w:hanging="359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управления,</w:t>
            </w:r>
          </w:p>
          <w:p w:rsidR="007F76F0" w:rsidRDefault="000E46B0">
            <w:pPr>
              <w:pStyle w:val="TableParagraph"/>
              <w:ind w:left="827" w:right="224"/>
              <w:rPr>
                <w:sz w:val="24"/>
              </w:rPr>
            </w:pPr>
            <w:r>
              <w:rPr>
                <w:sz w:val="24"/>
              </w:rPr>
              <w:t>коммуникации,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 делового общения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286" w:lineRule="exact"/>
              <w:ind w:left="826" w:hanging="35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F76F0" w:rsidRDefault="000E46B0">
            <w:pPr>
              <w:pStyle w:val="TableParagraph"/>
              <w:spacing w:line="266" w:lineRule="exact"/>
              <w:ind w:left="827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2"/>
                <w:sz w:val="24"/>
              </w:rPr>
              <w:t>планов</w:t>
            </w:r>
          </w:p>
          <w:p w:rsidR="007F76F0" w:rsidRDefault="000E46B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76" w:lineRule="exact"/>
              <w:ind w:right="550"/>
              <w:rPr>
                <w:sz w:val="24"/>
              </w:rPr>
            </w:pPr>
            <w:r>
              <w:rPr>
                <w:sz w:val="24"/>
              </w:rPr>
              <w:t xml:space="preserve">принципы построения </w:t>
            </w:r>
            <w:r>
              <w:rPr>
                <w:spacing w:val="-2"/>
                <w:sz w:val="24"/>
              </w:rPr>
              <w:t xml:space="preserve">организационной </w:t>
            </w:r>
            <w:r>
              <w:rPr>
                <w:sz w:val="24"/>
              </w:rPr>
              <w:t>структуры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3085" w:type="dxa"/>
          </w:tcPr>
          <w:p w:rsidR="007F76F0" w:rsidRDefault="007F76F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E46B0" w:rsidRDefault="000E46B0"/>
    <w:sectPr w:rsidR="000E46B0">
      <w:type w:val="continuous"/>
      <w:pgSz w:w="11910" w:h="16840"/>
      <w:pgMar w:top="1100" w:right="708" w:bottom="1240" w:left="1700" w:header="0" w:footer="9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6B0" w:rsidRDefault="000E46B0">
      <w:r>
        <w:separator/>
      </w:r>
    </w:p>
  </w:endnote>
  <w:endnote w:type="continuationSeparator" w:id="0">
    <w:p w:rsidR="000E46B0" w:rsidRDefault="000E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F0" w:rsidRDefault="000E46B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06048" behindDoc="1" locked="0" layoutInCell="1" allowOverlap="1" wp14:anchorId="2AB42628" wp14:editId="5C289356">
              <wp:simplePos x="0" y="0"/>
              <wp:positionH relativeFrom="page">
                <wp:posOffset>3885310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F76F0" w:rsidRDefault="000E46B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A70C6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5.95pt;margin-top:778.15pt;width:13pt;height:15.3pt;z-index:-16210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" filled="f" stroked="f">
              <v:path arrowok="t"/>
              <v:textbox inset="0,0,0,0">
                <w:txbxContent>
                  <w:p w:rsidR="007F76F0" w:rsidRDefault="000E46B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A70C6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F0" w:rsidRDefault="007F76F0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F0" w:rsidRDefault="000E46B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06560" behindDoc="1" locked="0" layoutInCell="1" allowOverlap="1">
              <wp:simplePos x="0" y="0"/>
              <wp:positionH relativeFrom="page">
                <wp:posOffset>5225160</wp:posOffset>
              </wp:positionH>
              <wp:positionV relativeFrom="page">
                <wp:posOffset>6750337</wp:posOffset>
              </wp:positionV>
              <wp:extent cx="1651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F76F0" w:rsidRDefault="000E46B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11F90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411.45pt;margin-top:531.5pt;width:13pt;height:15.3pt;z-index:-1620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" filled="f" stroked="f">
              <v:path arrowok="t"/>
              <v:textbox inset="0,0,0,0">
                <w:txbxContent>
                  <w:p w:rsidR="007F76F0" w:rsidRDefault="000E46B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11F90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F0" w:rsidRDefault="000E46B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07072" behindDoc="1" locked="0" layoutInCell="1" allowOverlap="1">
              <wp:simplePos x="0" y="0"/>
              <wp:positionH relativeFrom="page">
                <wp:posOffset>3962780</wp:posOffset>
              </wp:positionH>
              <wp:positionV relativeFrom="page">
                <wp:posOffset>9882461</wp:posOffset>
              </wp:positionV>
              <wp:extent cx="1778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F76F0" w:rsidRDefault="000E46B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11F90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312.05pt;margin-top:778.15pt;width:14pt;height:15.3pt;z-index:-1620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" filled="f" stroked="f">
              <v:path arrowok="t"/>
              <v:textbox inset="0,0,0,0">
                <w:txbxContent>
                  <w:p w:rsidR="007F76F0" w:rsidRDefault="000E46B0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11F90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6B0" w:rsidRDefault="000E46B0">
      <w:r>
        <w:separator/>
      </w:r>
    </w:p>
  </w:footnote>
  <w:footnote w:type="continuationSeparator" w:id="0">
    <w:p w:rsidR="000E46B0" w:rsidRDefault="000E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4FBD"/>
    <w:multiLevelType w:val="hybridMultilevel"/>
    <w:tmpl w:val="B4BC0AB8"/>
    <w:lvl w:ilvl="0" w:tplc="A54008EE">
      <w:start w:val="1"/>
      <w:numFmt w:val="decimal"/>
      <w:lvlText w:val="%1."/>
      <w:lvlJc w:val="left"/>
      <w:pPr>
        <w:ind w:left="714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FC689C">
      <w:numFmt w:val="bullet"/>
      <w:lvlText w:val="•"/>
      <w:lvlJc w:val="left"/>
      <w:pPr>
        <w:ind w:left="1597" w:hanging="356"/>
      </w:pPr>
      <w:rPr>
        <w:rFonts w:hint="default"/>
        <w:lang w:val="ru-RU" w:eastAsia="en-US" w:bidi="ar-SA"/>
      </w:rPr>
    </w:lvl>
    <w:lvl w:ilvl="2" w:tplc="B32892CA">
      <w:numFmt w:val="bullet"/>
      <w:lvlText w:val="•"/>
      <w:lvlJc w:val="left"/>
      <w:pPr>
        <w:ind w:left="2475" w:hanging="356"/>
      </w:pPr>
      <w:rPr>
        <w:rFonts w:hint="default"/>
        <w:lang w:val="ru-RU" w:eastAsia="en-US" w:bidi="ar-SA"/>
      </w:rPr>
    </w:lvl>
    <w:lvl w:ilvl="3" w:tplc="C2FEFBDA">
      <w:numFmt w:val="bullet"/>
      <w:lvlText w:val="•"/>
      <w:lvlJc w:val="left"/>
      <w:pPr>
        <w:ind w:left="3353" w:hanging="356"/>
      </w:pPr>
      <w:rPr>
        <w:rFonts w:hint="default"/>
        <w:lang w:val="ru-RU" w:eastAsia="en-US" w:bidi="ar-SA"/>
      </w:rPr>
    </w:lvl>
    <w:lvl w:ilvl="4" w:tplc="A13025D4">
      <w:numFmt w:val="bullet"/>
      <w:lvlText w:val="•"/>
      <w:lvlJc w:val="left"/>
      <w:pPr>
        <w:ind w:left="4231" w:hanging="356"/>
      </w:pPr>
      <w:rPr>
        <w:rFonts w:hint="default"/>
        <w:lang w:val="ru-RU" w:eastAsia="en-US" w:bidi="ar-SA"/>
      </w:rPr>
    </w:lvl>
    <w:lvl w:ilvl="5" w:tplc="B5CE1442">
      <w:numFmt w:val="bullet"/>
      <w:lvlText w:val="•"/>
      <w:lvlJc w:val="left"/>
      <w:pPr>
        <w:ind w:left="5109" w:hanging="356"/>
      </w:pPr>
      <w:rPr>
        <w:rFonts w:hint="default"/>
        <w:lang w:val="ru-RU" w:eastAsia="en-US" w:bidi="ar-SA"/>
      </w:rPr>
    </w:lvl>
    <w:lvl w:ilvl="6" w:tplc="711CA8AC">
      <w:numFmt w:val="bullet"/>
      <w:lvlText w:val="•"/>
      <w:lvlJc w:val="left"/>
      <w:pPr>
        <w:ind w:left="5987" w:hanging="356"/>
      </w:pPr>
      <w:rPr>
        <w:rFonts w:hint="default"/>
        <w:lang w:val="ru-RU" w:eastAsia="en-US" w:bidi="ar-SA"/>
      </w:rPr>
    </w:lvl>
    <w:lvl w:ilvl="7" w:tplc="68DAD244">
      <w:numFmt w:val="bullet"/>
      <w:lvlText w:val="•"/>
      <w:lvlJc w:val="left"/>
      <w:pPr>
        <w:ind w:left="6864" w:hanging="356"/>
      </w:pPr>
      <w:rPr>
        <w:rFonts w:hint="default"/>
        <w:lang w:val="ru-RU" w:eastAsia="en-US" w:bidi="ar-SA"/>
      </w:rPr>
    </w:lvl>
    <w:lvl w:ilvl="8" w:tplc="1B9ECCA0">
      <w:numFmt w:val="bullet"/>
      <w:lvlText w:val="•"/>
      <w:lvlJc w:val="left"/>
      <w:pPr>
        <w:ind w:left="7742" w:hanging="356"/>
      </w:pPr>
      <w:rPr>
        <w:rFonts w:hint="default"/>
        <w:lang w:val="ru-RU" w:eastAsia="en-US" w:bidi="ar-SA"/>
      </w:rPr>
    </w:lvl>
  </w:abstractNum>
  <w:abstractNum w:abstractNumId="1">
    <w:nsid w:val="1A027A7A"/>
    <w:multiLevelType w:val="hybridMultilevel"/>
    <w:tmpl w:val="EF6E10C6"/>
    <w:lvl w:ilvl="0" w:tplc="C85CFEB6">
      <w:numFmt w:val="bullet"/>
      <w:lvlText w:val="­"/>
      <w:lvlJc w:val="left"/>
      <w:pPr>
        <w:ind w:left="82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A4470C">
      <w:numFmt w:val="bullet"/>
      <w:lvlText w:val="•"/>
      <w:lvlJc w:val="left"/>
      <w:pPr>
        <w:ind w:left="1113" w:hanging="360"/>
      </w:pPr>
      <w:rPr>
        <w:rFonts w:hint="default"/>
        <w:lang w:val="ru-RU" w:eastAsia="en-US" w:bidi="ar-SA"/>
      </w:rPr>
    </w:lvl>
    <w:lvl w:ilvl="2" w:tplc="0D6405D0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5EC04336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4" w:tplc="0074DC72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5" w:tplc="7FBE2C2E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6" w:tplc="68A6291E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7" w:tplc="C0D431BA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8" w:tplc="25A45158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</w:abstractNum>
  <w:abstractNum w:abstractNumId="2">
    <w:nsid w:val="26C1767B"/>
    <w:multiLevelType w:val="hybridMultilevel"/>
    <w:tmpl w:val="26E0B2D2"/>
    <w:lvl w:ilvl="0" w:tplc="9CD4DF7C">
      <w:numFmt w:val="bullet"/>
      <w:lvlText w:val="­"/>
      <w:lvlJc w:val="left"/>
      <w:pPr>
        <w:ind w:left="82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76A534">
      <w:numFmt w:val="bullet"/>
      <w:lvlText w:val="•"/>
      <w:lvlJc w:val="left"/>
      <w:pPr>
        <w:ind w:left="1113" w:hanging="360"/>
      </w:pPr>
      <w:rPr>
        <w:rFonts w:hint="default"/>
        <w:lang w:val="ru-RU" w:eastAsia="en-US" w:bidi="ar-SA"/>
      </w:rPr>
    </w:lvl>
    <w:lvl w:ilvl="2" w:tplc="31003E4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0CD6EA7C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4" w:tplc="38D0CC2A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5" w:tplc="074ADD94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6" w:tplc="13C827CA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7" w:tplc="F6B65D78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8" w:tplc="2414598C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</w:abstractNum>
  <w:abstractNum w:abstractNumId="3">
    <w:nsid w:val="38F833DB"/>
    <w:multiLevelType w:val="hybridMultilevel"/>
    <w:tmpl w:val="2ED61F9A"/>
    <w:lvl w:ilvl="0" w:tplc="98E2BB1C">
      <w:numFmt w:val="bullet"/>
      <w:lvlText w:val="­"/>
      <w:lvlJc w:val="left"/>
      <w:pPr>
        <w:ind w:left="827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30EEA0">
      <w:numFmt w:val="bullet"/>
      <w:lvlText w:val="•"/>
      <w:lvlJc w:val="left"/>
      <w:pPr>
        <w:ind w:left="1045" w:hanging="361"/>
      </w:pPr>
      <w:rPr>
        <w:rFonts w:hint="default"/>
        <w:lang w:val="ru-RU" w:eastAsia="en-US" w:bidi="ar-SA"/>
      </w:rPr>
    </w:lvl>
    <w:lvl w:ilvl="2" w:tplc="EF02A692">
      <w:numFmt w:val="bullet"/>
      <w:lvlText w:val="•"/>
      <w:lvlJc w:val="left"/>
      <w:pPr>
        <w:ind w:left="1271" w:hanging="361"/>
      </w:pPr>
      <w:rPr>
        <w:rFonts w:hint="default"/>
        <w:lang w:val="ru-RU" w:eastAsia="en-US" w:bidi="ar-SA"/>
      </w:rPr>
    </w:lvl>
    <w:lvl w:ilvl="3" w:tplc="BF3ACAAA">
      <w:numFmt w:val="bullet"/>
      <w:lvlText w:val="•"/>
      <w:lvlJc w:val="left"/>
      <w:pPr>
        <w:ind w:left="1496" w:hanging="361"/>
      </w:pPr>
      <w:rPr>
        <w:rFonts w:hint="default"/>
        <w:lang w:val="ru-RU" w:eastAsia="en-US" w:bidi="ar-SA"/>
      </w:rPr>
    </w:lvl>
    <w:lvl w:ilvl="4" w:tplc="60226A72">
      <w:numFmt w:val="bullet"/>
      <w:lvlText w:val="•"/>
      <w:lvlJc w:val="left"/>
      <w:pPr>
        <w:ind w:left="1722" w:hanging="361"/>
      </w:pPr>
      <w:rPr>
        <w:rFonts w:hint="default"/>
        <w:lang w:val="ru-RU" w:eastAsia="en-US" w:bidi="ar-SA"/>
      </w:rPr>
    </w:lvl>
    <w:lvl w:ilvl="5" w:tplc="1B78527C">
      <w:numFmt w:val="bullet"/>
      <w:lvlText w:val="•"/>
      <w:lvlJc w:val="left"/>
      <w:pPr>
        <w:ind w:left="1947" w:hanging="361"/>
      </w:pPr>
      <w:rPr>
        <w:rFonts w:hint="default"/>
        <w:lang w:val="ru-RU" w:eastAsia="en-US" w:bidi="ar-SA"/>
      </w:rPr>
    </w:lvl>
    <w:lvl w:ilvl="6" w:tplc="E50EDFB8">
      <w:numFmt w:val="bullet"/>
      <w:lvlText w:val="•"/>
      <w:lvlJc w:val="left"/>
      <w:pPr>
        <w:ind w:left="2173" w:hanging="361"/>
      </w:pPr>
      <w:rPr>
        <w:rFonts w:hint="default"/>
        <w:lang w:val="ru-RU" w:eastAsia="en-US" w:bidi="ar-SA"/>
      </w:rPr>
    </w:lvl>
    <w:lvl w:ilvl="7" w:tplc="176878FA">
      <w:numFmt w:val="bullet"/>
      <w:lvlText w:val="•"/>
      <w:lvlJc w:val="left"/>
      <w:pPr>
        <w:ind w:left="2398" w:hanging="361"/>
      </w:pPr>
      <w:rPr>
        <w:rFonts w:hint="default"/>
        <w:lang w:val="ru-RU" w:eastAsia="en-US" w:bidi="ar-SA"/>
      </w:rPr>
    </w:lvl>
    <w:lvl w:ilvl="8" w:tplc="883E4F64">
      <w:numFmt w:val="bullet"/>
      <w:lvlText w:val="•"/>
      <w:lvlJc w:val="left"/>
      <w:pPr>
        <w:ind w:left="2624" w:hanging="361"/>
      </w:pPr>
      <w:rPr>
        <w:rFonts w:hint="default"/>
        <w:lang w:val="ru-RU" w:eastAsia="en-US" w:bidi="ar-SA"/>
      </w:rPr>
    </w:lvl>
  </w:abstractNum>
  <w:abstractNum w:abstractNumId="4">
    <w:nsid w:val="500177C3"/>
    <w:multiLevelType w:val="hybridMultilevel"/>
    <w:tmpl w:val="65CCAAD2"/>
    <w:lvl w:ilvl="0" w:tplc="EEBC347C">
      <w:start w:val="1"/>
      <w:numFmt w:val="decimal"/>
      <w:lvlText w:val="%1."/>
      <w:lvlJc w:val="left"/>
      <w:pPr>
        <w:ind w:left="642" w:hanging="35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E43EDC">
      <w:numFmt w:val="bullet"/>
      <w:lvlText w:val="•"/>
      <w:lvlJc w:val="left"/>
      <w:pPr>
        <w:ind w:left="1525" w:hanging="358"/>
      </w:pPr>
      <w:rPr>
        <w:rFonts w:hint="default"/>
        <w:lang w:val="ru-RU" w:eastAsia="en-US" w:bidi="ar-SA"/>
      </w:rPr>
    </w:lvl>
    <w:lvl w:ilvl="2" w:tplc="CFF6CE8C">
      <w:numFmt w:val="bullet"/>
      <w:lvlText w:val="•"/>
      <w:lvlJc w:val="left"/>
      <w:pPr>
        <w:ind w:left="2411" w:hanging="358"/>
      </w:pPr>
      <w:rPr>
        <w:rFonts w:hint="default"/>
        <w:lang w:val="ru-RU" w:eastAsia="en-US" w:bidi="ar-SA"/>
      </w:rPr>
    </w:lvl>
    <w:lvl w:ilvl="3" w:tplc="4B6CE292">
      <w:numFmt w:val="bullet"/>
      <w:lvlText w:val="•"/>
      <w:lvlJc w:val="left"/>
      <w:pPr>
        <w:ind w:left="3297" w:hanging="358"/>
      </w:pPr>
      <w:rPr>
        <w:rFonts w:hint="default"/>
        <w:lang w:val="ru-RU" w:eastAsia="en-US" w:bidi="ar-SA"/>
      </w:rPr>
    </w:lvl>
    <w:lvl w:ilvl="4" w:tplc="A942F2AE">
      <w:numFmt w:val="bullet"/>
      <w:lvlText w:val="•"/>
      <w:lvlJc w:val="left"/>
      <w:pPr>
        <w:ind w:left="4183" w:hanging="358"/>
      </w:pPr>
      <w:rPr>
        <w:rFonts w:hint="default"/>
        <w:lang w:val="ru-RU" w:eastAsia="en-US" w:bidi="ar-SA"/>
      </w:rPr>
    </w:lvl>
    <w:lvl w:ilvl="5" w:tplc="C00C2D6C">
      <w:numFmt w:val="bullet"/>
      <w:lvlText w:val="•"/>
      <w:lvlJc w:val="left"/>
      <w:pPr>
        <w:ind w:left="5069" w:hanging="358"/>
      </w:pPr>
      <w:rPr>
        <w:rFonts w:hint="default"/>
        <w:lang w:val="ru-RU" w:eastAsia="en-US" w:bidi="ar-SA"/>
      </w:rPr>
    </w:lvl>
    <w:lvl w:ilvl="6" w:tplc="D1B6E20C">
      <w:numFmt w:val="bullet"/>
      <w:lvlText w:val="•"/>
      <w:lvlJc w:val="left"/>
      <w:pPr>
        <w:ind w:left="5955" w:hanging="358"/>
      </w:pPr>
      <w:rPr>
        <w:rFonts w:hint="default"/>
        <w:lang w:val="ru-RU" w:eastAsia="en-US" w:bidi="ar-SA"/>
      </w:rPr>
    </w:lvl>
    <w:lvl w:ilvl="7" w:tplc="6D1C6562">
      <w:numFmt w:val="bullet"/>
      <w:lvlText w:val="•"/>
      <w:lvlJc w:val="left"/>
      <w:pPr>
        <w:ind w:left="6840" w:hanging="358"/>
      </w:pPr>
      <w:rPr>
        <w:rFonts w:hint="default"/>
        <w:lang w:val="ru-RU" w:eastAsia="en-US" w:bidi="ar-SA"/>
      </w:rPr>
    </w:lvl>
    <w:lvl w:ilvl="8" w:tplc="F95E0D26">
      <w:numFmt w:val="bullet"/>
      <w:lvlText w:val="•"/>
      <w:lvlJc w:val="left"/>
      <w:pPr>
        <w:ind w:left="7726" w:hanging="358"/>
      </w:pPr>
      <w:rPr>
        <w:rFonts w:hint="default"/>
        <w:lang w:val="ru-RU" w:eastAsia="en-US" w:bidi="ar-SA"/>
      </w:rPr>
    </w:lvl>
  </w:abstractNum>
  <w:abstractNum w:abstractNumId="5">
    <w:nsid w:val="5263581A"/>
    <w:multiLevelType w:val="hybridMultilevel"/>
    <w:tmpl w:val="626E6CA8"/>
    <w:lvl w:ilvl="0" w:tplc="D31C7FBE">
      <w:numFmt w:val="bullet"/>
      <w:lvlText w:val="­"/>
      <w:lvlJc w:val="left"/>
      <w:pPr>
        <w:ind w:left="82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9848B0">
      <w:numFmt w:val="bullet"/>
      <w:lvlText w:val="•"/>
      <w:lvlJc w:val="left"/>
      <w:pPr>
        <w:ind w:left="1113" w:hanging="360"/>
      </w:pPr>
      <w:rPr>
        <w:rFonts w:hint="default"/>
        <w:lang w:val="ru-RU" w:eastAsia="en-US" w:bidi="ar-SA"/>
      </w:rPr>
    </w:lvl>
    <w:lvl w:ilvl="2" w:tplc="F98867D6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E12C1604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4" w:tplc="E746011E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5" w:tplc="58761BC2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6" w:tplc="39FE2FDE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7" w:tplc="B2F61D6A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8" w:tplc="E2E8A4D0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</w:abstractNum>
  <w:abstractNum w:abstractNumId="6">
    <w:nsid w:val="612925DF"/>
    <w:multiLevelType w:val="hybridMultilevel"/>
    <w:tmpl w:val="0FD85278"/>
    <w:lvl w:ilvl="0" w:tplc="4AE0E9E0">
      <w:numFmt w:val="bullet"/>
      <w:lvlText w:val=""/>
      <w:lvlJc w:val="left"/>
      <w:pPr>
        <w:ind w:left="100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D40522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3172738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A640982E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4" w:tplc="8E98D1D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3606DAA2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0602C872">
      <w:numFmt w:val="bullet"/>
      <w:lvlText w:val="•"/>
      <w:lvlJc w:val="left"/>
      <w:pPr>
        <w:ind w:left="6524" w:hanging="360"/>
      </w:pPr>
      <w:rPr>
        <w:rFonts w:hint="default"/>
        <w:lang w:val="ru-RU" w:eastAsia="en-US" w:bidi="ar-SA"/>
      </w:rPr>
    </w:lvl>
    <w:lvl w:ilvl="7" w:tplc="3BBAC264">
      <w:numFmt w:val="bullet"/>
      <w:lvlText w:val="•"/>
      <w:lvlJc w:val="left"/>
      <w:pPr>
        <w:ind w:left="7445" w:hanging="360"/>
      </w:pPr>
      <w:rPr>
        <w:rFonts w:hint="default"/>
        <w:lang w:val="ru-RU" w:eastAsia="en-US" w:bidi="ar-SA"/>
      </w:rPr>
    </w:lvl>
    <w:lvl w:ilvl="8" w:tplc="FE18779C">
      <w:numFmt w:val="bullet"/>
      <w:lvlText w:val="•"/>
      <w:lvlJc w:val="left"/>
      <w:pPr>
        <w:ind w:left="8365" w:hanging="360"/>
      </w:pPr>
      <w:rPr>
        <w:rFonts w:hint="default"/>
        <w:lang w:val="ru-RU" w:eastAsia="en-US" w:bidi="ar-SA"/>
      </w:rPr>
    </w:lvl>
  </w:abstractNum>
  <w:abstractNum w:abstractNumId="7">
    <w:nsid w:val="7E6C38E5"/>
    <w:multiLevelType w:val="multilevel"/>
    <w:tmpl w:val="272E73AE"/>
    <w:lvl w:ilvl="0">
      <w:start w:val="1"/>
      <w:numFmt w:val="decimal"/>
      <w:lvlText w:val="%1."/>
      <w:lvlJc w:val="left"/>
      <w:pPr>
        <w:ind w:left="151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8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78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2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4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7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09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38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76F0"/>
    <w:rsid w:val="000E46B0"/>
    <w:rsid w:val="00311F90"/>
    <w:rsid w:val="006A70C6"/>
    <w:rsid w:val="007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1145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33532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urai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ucont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urait.ru/bcode/5318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4444E-A47C-4C65-8D34-E3D45113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2456</Words>
  <Characters>14003</Characters>
  <Application>Microsoft Office Word</Application>
  <DocSecurity>0</DocSecurity>
  <Lines>116</Lines>
  <Paragraphs>32</Paragraphs>
  <ScaleCrop>false</ScaleCrop>
  <Company/>
  <LinksUpToDate>false</LinksUpToDate>
  <CharactersWithSpaces>16427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3</cp:revision>
  <dcterms:created xsi:type="dcterms:W3CDTF">2025-02-22T10:18:00Z</dcterms:created>
  <dcterms:modified xsi:type="dcterms:W3CDTF">2025-02-22T15:49:00Z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2025-02-22T00:00:00Z</vt:filetime>
  </property>
  <property fmtid="{D5CDD505-2E9C-101B-9397-08002B2CF9AE}" pid="5" name="Producer">
    <vt:lpwstr>3-Heights(TM) PDF Security Shell 4.8.25.2 (http://www.pdf-tools.com)</vt:lpwstr>
  </property>
</Properties>
</file>