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8E" w:rsidRPr="00E54E8E" w:rsidRDefault="00E54E8E" w:rsidP="00E54E8E">
      <w:pPr>
        <w:pStyle w:val="a3"/>
        <w:jc w:val="center"/>
        <w:rPr>
          <w:b/>
          <w:sz w:val="21"/>
          <w:szCs w:val="21"/>
        </w:rPr>
      </w:pPr>
      <w:r w:rsidRPr="00E54E8E">
        <w:rPr>
          <w:b/>
          <w:sz w:val="21"/>
          <w:szCs w:val="21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E54E8E" w:rsidRPr="00E54E8E" w:rsidRDefault="00E54E8E" w:rsidP="00E54E8E">
      <w:pPr>
        <w:pStyle w:val="a3"/>
        <w:jc w:val="center"/>
        <w:rPr>
          <w:b/>
          <w:sz w:val="21"/>
          <w:szCs w:val="21"/>
        </w:rPr>
      </w:pPr>
      <w:r w:rsidRPr="00E54E8E">
        <w:rPr>
          <w:b/>
          <w:sz w:val="21"/>
          <w:szCs w:val="21"/>
        </w:rPr>
        <w:t>(ПО АНО "КОЛЛЕДЖ "КАДРЫ ДЛЯ ЦИФРОВОЙ ЭКОНОМИКИ")</w:t>
      </w: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jc w:val="center"/>
        <w:rPr>
          <w:b/>
          <w:sz w:val="21"/>
          <w:szCs w:val="21"/>
        </w:rPr>
      </w:pPr>
      <w:r w:rsidRPr="00E54E8E">
        <w:rPr>
          <w:b/>
          <w:sz w:val="21"/>
          <w:szCs w:val="21"/>
        </w:rPr>
        <w:t>РАБОЧАЯ ПРОГРАММА</w:t>
      </w:r>
    </w:p>
    <w:p w:rsid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spacing w:line="276" w:lineRule="auto"/>
        <w:rPr>
          <w:sz w:val="21"/>
          <w:szCs w:val="21"/>
        </w:rPr>
      </w:pPr>
      <w:r w:rsidRPr="00E54E8E">
        <w:rPr>
          <w:b/>
          <w:sz w:val="21"/>
          <w:szCs w:val="21"/>
        </w:rPr>
        <w:t>учебной дисциплины</w:t>
      </w:r>
      <w:r w:rsidRPr="00E54E8E">
        <w:rPr>
          <w:sz w:val="21"/>
          <w:szCs w:val="21"/>
        </w:rPr>
        <w:t xml:space="preserve"> </w:t>
      </w:r>
      <w:proofErr w:type="gramStart"/>
      <w:r w:rsidRPr="00E54E8E">
        <w:rPr>
          <w:sz w:val="21"/>
          <w:szCs w:val="21"/>
        </w:rPr>
        <w:t>O</w:t>
      </w:r>
      <w:proofErr w:type="gramEnd"/>
      <w:r w:rsidRPr="00E54E8E">
        <w:rPr>
          <w:sz w:val="21"/>
          <w:szCs w:val="21"/>
        </w:rPr>
        <w:t xml:space="preserve">ГСЭ.02.ИСТОРИЯ </w:t>
      </w:r>
    </w:p>
    <w:p w:rsidR="00E54E8E" w:rsidRPr="00E54E8E" w:rsidRDefault="00E54E8E" w:rsidP="00E54E8E">
      <w:pPr>
        <w:pStyle w:val="a3"/>
        <w:spacing w:line="276" w:lineRule="auto"/>
        <w:rPr>
          <w:sz w:val="21"/>
          <w:szCs w:val="21"/>
        </w:rPr>
      </w:pPr>
      <w:r w:rsidRPr="00E54E8E">
        <w:rPr>
          <w:b/>
          <w:sz w:val="21"/>
          <w:szCs w:val="21"/>
        </w:rPr>
        <w:t>код специальность:</w:t>
      </w:r>
      <w:r w:rsidRPr="00E54E8E">
        <w:rPr>
          <w:sz w:val="21"/>
          <w:szCs w:val="21"/>
        </w:rPr>
        <w:t xml:space="preserve"> 49.02.03 Спорт</w:t>
      </w:r>
    </w:p>
    <w:p w:rsidR="00E54E8E" w:rsidRPr="00E54E8E" w:rsidRDefault="00E54E8E" w:rsidP="00E54E8E">
      <w:pPr>
        <w:pStyle w:val="a3"/>
        <w:spacing w:line="276" w:lineRule="auto"/>
        <w:rPr>
          <w:sz w:val="21"/>
          <w:szCs w:val="21"/>
        </w:rPr>
      </w:pPr>
      <w:r w:rsidRPr="00E54E8E">
        <w:rPr>
          <w:b/>
          <w:sz w:val="21"/>
          <w:szCs w:val="21"/>
        </w:rPr>
        <w:t>квалификация:</w:t>
      </w:r>
      <w:r w:rsidRPr="00E54E8E">
        <w:rPr>
          <w:sz w:val="21"/>
          <w:szCs w:val="21"/>
        </w:rPr>
        <w:t xml:space="preserve"> тренер по виду спорта </w:t>
      </w:r>
    </w:p>
    <w:p w:rsidR="00E54E8E" w:rsidRPr="00E54E8E" w:rsidRDefault="00E54E8E" w:rsidP="00E54E8E">
      <w:pPr>
        <w:pStyle w:val="a3"/>
        <w:spacing w:line="276" w:lineRule="auto"/>
        <w:rPr>
          <w:sz w:val="17"/>
        </w:rPr>
      </w:pPr>
      <w:r w:rsidRPr="00E54E8E">
        <w:rPr>
          <w:b/>
          <w:sz w:val="21"/>
          <w:szCs w:val="21"/>
        </w:rPr>
        <w:t>форма обучения:</w:t>
      </w:r>
      <w:r w:rsidRPr="00E54E8E">
        <w:rPr>
          <w:sz w:val="21"/>
          <w:szCs w:val="21"/>
        </w:rPr>
        <w:t xml:space="preserve"> очная</w:t>
      </w: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E54E8E" w:rsidRPr="00E54E8E" w:rsidRDefault="00E54E8E" w:rsidP="00E54E8E">
      <w:pPr>
        <w:pStyle w:val="a3"/>
        <w:rPr>
          <w:sz w:val="17"/>
        </w:rPr>
      </w:pPr>
    </w:p>
    <w:p w:rsidR="00AE428E" w:rsidRPr="00E54E8E" w:rsidRDefault="00E54E8E" w:rsidP="00E54E8E">
      <w:pPr>
        <w:pStyle w:val="a3"/>
        <w:jc w:val="center"/>
        <w:rPr>
          <w:b/>
          <w:sz w:val="20"/>
          <w:szCs w:val="20"/>
        </w:rPr>
        <w:sectPr w:rsidR="00AE428E" w:rsidRPr="00E54E8E">
          <w:footerReference w:type="default" r:id="rId8"/>
          <w:pgSz w:w="11910" w:h="16840"/>
          <w:pgMar w:top="1920" w:right="708" w:bottom="1200" w:left="1559" w:header="0" w:footer="1002" w:gutter="0"/>
          <w:cols w:space="720"/>
        </w:sectPr>
      </w:pPr>
      <w:r w:rsidRPr="00E54E8E">
        <w:rPr>
          <w:b/>
          <w:sz w:val="20"/>
          <w:szCs w:val="20"/>
        </w:rPr>
        <w:t>Махачкала, 2025</w:t>
      </w:r>
    </w:p>
    <w:p w:rsidR="00AE428E" w:rsidRPr="00E54E8E" w:rsidRDefault="00E54E8E" w:rsidP="00E54E8E">
      <w:pPr>
        <w:spacing w:line="229" w:lineRule="exact"/>
        <w:jc w:val="both"/>
        <w:rPr>
          <w:rFonts w:ascii="Cambria" w:hAnsi="Cambria"/>
          <w:sz w:val="20"/>
        </w:rPr>
        <w:sectPr w:rsidR="00AE428E" w:rsidRPr="00E54E8E">
          <w:pgSz w:w="11910" w:h="16840"/>
          <w:pgMar w:top="1920" w:right="708" w:bottom="1200" w:left="1559" w:header="0" w:footer="1002" w:gutter="0"/>
          <w:cols w:space="720"/>
        </w:sectPr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="00027C83">
        <w:rPr>
          <w:color w:val="464646"/>
          <w:spacing w:val="-6"/>
        </w:rPr>
        <w:t>История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AE428E" w:rsidRDefault="002564D8">
      <w:pPr>
        <w:pStyle w:val="1"/>
        <w:spacing w:before="71"/>
        <w:ind w:left="276" w:right="278" w:firstLine="0"/>
        <w:jc w:val="center"/>
      </w:pPr>
      <w:r>
        <w:rPr>
          <w:spacing w:val="-2"/>
        </w:rPr>
        <w:lastRenderedPageBreak/>
        <w:t>СОДЕРЖАНИЕ</w:t>
      </w:r>
    </w:p>
    <w:p w:rsidR="00AE428E" w:rsidRDefault="00AE428E">
      <w:pPr>
        <w:pStyle w:val="a3"/>
        <w:rPr>
          <w:b/>
          <w:sz w:val="20"/>
        </w:rPr>
      </w:pPr>
    </w:p>
    <w:p w:rsidR="00AE428E" w:rsidRDefault="00AE428E">
      <w:pPr>
        <w:pStyle w:val="a3"/>
        <w:rPr>
          <w:b/>
          <w:sz w:val="20"/>
        </w:rPr>
      </w:pPr>
    </w:p>
    <w:p w:rsidR="00AE428E" w:rsidRDefault="00AE428E">
      <w:pPr>
        <w:pStyle w:val="a3"/>
        <w:rPr>
          <w:b/>
          <w:sz w:val="20"/>
        </w:rPr>
      </w:pPr>
    </w:p>
    <w:p w:rsidR="00AE428E" w:rsidRDefault="00AE428E">
      <w:pPr>
        <w:pStyle w:val="a3"/>
        <w:spacing w:before="168"/>
        <w:rPr>
          <w:b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495"/>
        <w:gridCol w:w="7431"/>
        <w:gridCol w:w="1072"/>
      </w:tblGrid>
      <w:tr w:rsidR="00AE428E">
        <w:trPr>
          <w:trHeight w:val="269"/>
        </w:trPr>
        <w:tc>
          <w:tcPr>
            <w:tcW w:w="495" w:type="dxa"/>
          </w:tcPr>
          <w:p w:rsidR="00AE428E" w:rsidRDefault="00AE428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431" w:type="dxa"/>
          </w:tcPr>
          <w:p w:rsidR="00AE428E" w:rsidRDefault="00AE428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72" w:type="dxa"/>
          </w:tcPr>
          <w:p w:rsidR="00AE428E" w:rsidRDefault="002564D8">
            <w:pPr>
              <w:pStyle w:val="TableParagraph"/>
              <w:spacing w:line="250" w:lineRule="exact"/>
              <w:ind w:left="0" w:right="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AE428E">
        <w:trPr>
          <w:trHeight w:val="412"/>
        </w:trPr>
        <w:tc>
          <w:tcPr>
            <w:tcW w:w="495" w:type="dxa"/>
          </w:tcPr>
          <w:p w:rsidR="00AE428E" w:rsidRDefault="002564D8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431" w:type="dxa"/>
          </w:tcPr>
          <w:p w:rsidR="00AE428E" w:rsidRDefault="002564D8">
            <w:pPr>
              <w:pStyle w:val="TableParagraph"/>
              <w:spacing w:line="270" w:lineRule="exact"/>
              <w:ind w:left="265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AE428E" w:rsidRDefault="002564D8">
            <w:pPr>
              <w:pStyle w:val="TableParagraph"/>
              <w:spacing w:line="270" w:lineRule="exact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E428E">
        <w:trPr>
          <w:trHeight w:val="551"/>
        </w:trPr>
        <w:tc>
          <w:tcPr>
            <w:tcW w:w="495" w:type="dxa"/>
          </w:tcPr>
          <w:p w:rsidR="00AE428E" w:rsidRDefault="002564D8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431" w:type="dxa"/>
          </w:tcPr>
          <w:p w:rsidR="00AE428E" w:rsidRDefault="002564D8">
            <w:pPr>
              <w:pStyle w:val="TableParagraph"/>
              <w:spacing w:before="133"/>
              <w:ind w:left="26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AE428E" w:rsidRDefault="002564D8">
            <w:pPr>
              <w:pStyle w:val="TableParagraph"/>
              <w:spacing w:before="133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AE428E">
        <w:trPr>
          <w:trHeight w:val="552"/>
        </w:trPr>
        <w:tc>
          <w:tcPr>
            <w:tcW w:w="495" w:type="dxa"/>
          </w:tcPr>
          <w:p w:rsidR="00AE428E" w:rsidRDefault="002564D8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431" w:type="dxa"/>
          </w:tcPr>
          <w:p w:rsidR="00AE428E" w:rsidRDefault="002564D8">
            <w:pPr>
              <w:pStyle w:val="TableParagraph"/>
              <w:spacing w:before="133"/>
              <w:ind w:left="26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AE428E" w:rsidRDefault="002564D8">
            <w:pPr>
              <w:pStyle w:val="TableParagraph"/>
              <w:spacing w:before="133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AE428E">
        <w:trPr>
          <w:trHeight w:val="408"/>
        </w:trPr>
        <w:tc>
          <w:tcPr>
            <w:tcW w:w="495" w:type="dxa"/>
          </w:tcPr>
          <w:p w:rsidR="00AE428E" w:rsidRDefault="002564D8">
            <w:pPr>
              <w:pStyle w:val="TableParagraph"/>
              <w:spacing w:before="133"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431" w:type="dxa"/>
          </w:tcPr>
          <w:p w:rsidR="00AE428E" w:rsidRDefault="002564D8">
            <w:pPr>
              <w:pStyle w:val="TableParagraph"/>
              <w:spacing w:before="133"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AE428E" w:rsidRDefault="002564D8">
            <w:pPr>
              <w:pStyle w:val="TableParagraph"/>
              <w:spacing w:before="133" w:line="256" w:lineRule="exact"/>
              <w:ind w:left="0" w:right="1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</w:tbl>
    <w:p w:rsidR="00AE428E" w:rsidRDefault="00AE428E">
      <w:pPr>
        <w:pStyle w:val="TableParagraph"/>
        <w:spacing w:line="256" w:lineRule="exact"/>
        <w:jc w:val="right"/>
        <w:rPr>
          <w:sz w:val="24"/>
        </w:rPr>
        <w:sectPr w:rsidR="00AE428E">
          <w:pgSz w:w="11910" w:h="16840"/>
          <w:pgMar w:top="1040" w:right="708" w:bottom="1200" w:left="1559" w:header="0" w:footer="1002" w:gutter="0"/>
          <w:cols w:space="720"/>
        </w:sectPr>
      </w:pPr>
    </w:p>
    <w:p w:rsidR="00AE428E" w:rsidRDefault="002564D8">
      <w:pPr>
        <w:pStyle w:val="a5"/>
        <w:numPr>
          <w:ilvl w:val="0"/>
          <w:numId w:val="41"/>
        </w:numPr>
        <w:tabs>
          <w:tab w:val="left" w:pos="792"/>
        </w:tabs>
        <w:spacing w:before="73"/>
        <w:ind w:left="792" w:hanging="525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 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ДИСЦИПНЫ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AE428E" w:rsidRDefault="00AE428E">
      <w:pPr>
        <w:pStyle w:val="a3"/>
        <w:spacing w:before="44"/>
        <w:rPr>
          <w:b/>
          <w:sz w:val="24"/>
        </w:rPr>
      </w:pPr>
    </w:p>
    <w:p w:rsidR="00AE428E" w:rsidRDefault="002564D8">
      <w:pPr>
        <w:pStyle w:val="2"/>
        <w:numPr>
          <w:ilvl w:val="1"/>
          <w:numId w:val="41"/>
        </w:numPr>
        <w:tabs>
          <w:tab w:val="left" w:pos="850"/>
        </w:tabs>
        <w:ind w:left="850" w:hanging="707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AE428E" w:rsidRDefault="002564D8">
      <w:pPr>
        <w:spacing w:before="36" w:line="276" w:lineRule="auto"/>
        <w:ind w:left="143" w:right="137"/>
        <w:jc w:val="both"/>
        <w:rPr>
          <w:sz w:val="24"/>
        </w:rPr>
      </w:pPr>
      <w:r>
        <w:rPr>
          <w:sz w:val="24"/>
        </w:rPr>
        <w:t xml:space="preserve">Рабочая учебной дисциплины «История» является частью программы подготовки </w:t>
      </w:r>
      <w:proofErr w:type="spellStart"/>
      <w:r>
        <w:rPr>
          <w:sz w:val="24"/>
        </w:rPr>
        <w:t>специ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листов среднего звена </w:t>
      </w:r>
      <w:r>
        <w:rPr>
          <w:rFonts w:ascii="Calibri" w:hAnsi="Calibri"/>
        </w:rPr>
        <w:t>(</w:t>
      </w:r>
      <w:r>
        <w:t>далее – ППССЗ</w:t>
      </w:r>
      <w:r>
        <w:rPr>
          <w:rFonts w:ascii="Calibri" w:hAnsi="Calibri"/>
        </w:rPr>
        <w:t xml:space="preserve">) </w:t>
      </w:r>
      <w:r>
        <w:rPr>
          <w:sz w:val="24"/>
        </w:rPr>
        <w:t>по специальности 49.03.03 Спорт, квалификация – тренер по виду спорта.</w:t>
      </w:r>
    </w:p>
    <w:p w:rsidR="00AE428E" w:rsidRDefault="002564D8">
      <w:pPr>
        <w:pStyle w:val="a3"/>
        <w:spacing w:line="276" w:lineRule="auto"/>
        <w:ind w:left="143" w:right="137"/>
        <w:jc w:val="both"/>
      </w:pPr>
      <w:r>
        <w:t>Рабочая программа учебно</w:t>
      </w:r>
      <w:r>
        <w:t>й дисциплины «История» может быть использована для подготовки выпускников по специальности</w:t>
      </w:r>
      <w:r>
        <w:rPr>
          <w:spacing w:val="80"/>
        </w:rPr>
        <w:t xml:space="preserve"> </w:t>
      </w:r>
      <w:r>
        <w:t>49.03.03 – «Спорт» среднего профессионального образования, а также для всех типов образовательных организаций, реализующих средние профессиональные образовательные п</w:t>
      </w:r>
      <w:r>
        <w:t>рограммы среднего профессионального образования.</w:t>
      </w:r>
    </w:p>
    <w:p w:rsidR="00AE428E" w:rsidRDefault="002564D8">
      <w:pPr>
        <w:pStyle w:val="a5"/>
        <w:numPr>
          <w:ilvl w:val="1"/>
          <w:numId w:val="41"/>
        </w:numPr>
        <w:tabs>
          <w:tab w:val="left" w:pos="576"/>
        </w:tabs>
        <w:spacing w:before="204" w:line="357" w:lineRule="auto"/>
        <w:ind w:left="143" w:right="135" w:firstLine="0"/>
        <w:jc w:val="both"/>
        <w:rPr>
          <w:b/>
        </w:rPr>
      </w:pPr>
      <w:r>
        <w:rPr>
          <w:b/>
        </w:rPr>
        <w:t xml:space="preserve">Место дисциплины в структуре программы подготовки специалистов среднего звена (ППСЗ): </w:t>
      </w:r>
      <w:r>
        <w:t>учебная дисциплина ОГСЭ.02 «История» является обязательной и входит в состав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фессиональной</w:t>
      </w:r>
      <w:proofErr w:type="spellEnd"/>
      <w:r>
        <w:t xml:space="preserve"> подготовки (ПП) общего гуманитарного и социально-экономического учебного цикла (ОГСЭ).</w:t>
      </w:r>
    </w:p>
    <w:p w:rsidR="00AE428E" w:rsidRDefault="002564D8">
      <w:pPr>
        <w:pStyle w:val="a3"/>
        <w:spacing w:before="5" w:line="360" w:lineRule="auto"/>
        <w:ind w:left="143"/>
      </w:pPr>
      <w:r>
        <w:t>Результатом освоения программы является овладение обучающимися профессион</w:t>
      </w:r>
      <w:r>
        <w:t>альными (ПК) и общими (</w:t>
      </w:r>
      <w:proofErr w:type="gramStart"/>
      <w:r>
        <w:t>ОК</w:t>
      </w:r>
      <w:proofErr w:type="gramEnd"/>
      <w:r>
        <w:t>) компетенциями: ОПК 1–9, 11, ПК 3.4:</w:t>
      </w:r>
    </w:p>
    <w:p w:rsidR="00AE428E" w:rsidRDefault="002564D8">
      <w:pPr>
        <w:pStyle w:val="a3"/>
        <w:spacing w:before="2" w:line="360" w:lineRule="auto"/>
        <w:ind w:left="253" w:right="1210" w:hanging="111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профессии, проявлять к ней устойчивый интерес.</w:t>
      </w:r>
    </w:p>
    <w:p w:rsidR="00AE428E" w:rsidRDefault="002564D8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Организовывать собственную деятельность, определять методы решения </w:t>
      </w:r>
      <w:proofErr w:type="spellStart"/>
      <w:r>
        <w:rPr>
          <w:sz w:val="24"/>
        </w:rPr>
        <w:t>професс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о</w:t>
      </w:r>
      <w:r>
        <w:rPr>
          <w:sz w:val="24"/>
        </w:rPr>
        <w:t>нальных</w:t>
      </w:r>
      <w:proofErr w:type="spellEnd"/>
      <w:r>
        <w:rPr>
          <w:sz w:val="24"/>
        </w:rPr>
        <w:t xml:space="preserve"> задач, оценивать их эффективность и качество.</w:t>
      </w:r>
    </w:p>
    <w:p w:rsidR="00AE428E" w:rsidRDefault="002564D8">
      <w:pPr>
        <w:spacing w:before="1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ситуациях.</w:t>
      </w:r>
    </w:p>
    <w:p w:rsidR="00AE428E" w:rsidRDefault="002564D8">
      <w:pPr>
        <w:spacing w:before="136"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E428E" w:rsidRDefault="002564D8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5.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совершенств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вания</w:t>
      </w:r>
      <w:proofErr w:type="spellEnd"/>
      <w:r>
        <w:rPr>
          <w:sz w:val="24"/>
        </w:rPr>
        <w:t xml:space="preserve"> профессиональн</w:t>
      </w:r>
      <w:r>
        <w:rPr>
          <w:sz w:val="24"/>
        </w:rPr>
        <w:t>ой деятельности.</w:t>
      </w:r>
    </w:p>
    <w:p w:rsidR="00AE428E" w:rsidRDefault="002564D8">
      <w:pPr>
        <w:spacing w:before="1"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6. Работать в коллективе и команде, взаимодействовать с коллегами и социальными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партнерами.</w:t>
      </w:r>
    </w:p>
    <w:p w:rsidR="00AE428E" w:rsidRDefault="002564D8">
      <w:pPr>
        <w:spacing w:line="360" w:lineRule="auto"/>
        <w:ind w:left="143" w:right="127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7. 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цели, мотивировать деятельность занимающихся физической культурой и спортом,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r>
        <w:rPr>
          <w:sz w:val="24"/>
        </w:rPr>
        <w:t xml:space="preserve"> за качество учебно-тренировочного процесса и организации физкультурно- спортивных мероприятий и занятий.</w:t>
      </w:r>
    </w:p>
    <w:p w:rsidR="00AE428E" w:rsidRDefault="002564D8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8.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7"/>
          <w:sz w:val="24"/>
        </w:rPr>
        <w:t xml:space="preserve"> </w:t>
      </w:r>
      <w:r>
        <w:rPr>
          <w:sz w:val="24"/>
        </w:rPr>
        <w:t>з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ниматься</w:t>
      </w:r>
      <w:proofErr w:type="spellEnd"/>
      <w:r>
        <w:rPr>
          <w:sz w:val="24"/>
        </w:rPr>
        <w:t xml:space="preserve"> самообразованием, осознанно пл</w:t>
      </w:r>
      <w:r>
        <w:rPr>
          <w:sz w:val="24"/>
        </w:rPr>
        <w:t>анировать повышение квалификации.</w:t>
      </w:r>
    </w:p>
    <w:p w:rsidR="00AE428E" w:rsidRDefault="002564D8">
      <w:pPr>
        <w:spacing w:line="360" w:lineRule="auto"/>
        <w:ind w:left="143" w:right="127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целей, содержания и смены технологий.</w:t>
      </w:r>
    </w:p>
    <w:p w:rsidR="00AE428E" w:rsidRDefault="002564D8">
      <w:pPr>
        <w:spacing w:before="1" w:line="360" w:lineRule="auto"/>
        <w:ind w:left="143" w:right="127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11. Строить профессиональную деятельность с соблюдением правовых норм, ее </w:t>
      </w:r>
      <w:proofErr w:type="spellStart"/>
      <w:r>
        <w:rPr>
          <w:sz w:val="24"/>
        </w:rPr>
        <w:t>рег</w:t>
      </w:r>
      <w:proofErr w:type="gramStart"/>
      <w:r>
        <w:rPr>
          <w:sz w:val="24"/>
        </w:rPr>
        <w:t>у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лирующих</w:t>
      </w:r>
      <w:proofErr w:type="spellEnd"/>
      <w:r>
        <w:rPr>
          <w:spacing w:val="-2"/>
          <w:sz w:val="24"/>
        </w:rPr>
        <w:t>.</w:t>
      </w:r>
    </w:p>
    <w:p w:rsidR="00AE428E" w:rsidRDefault="002564D8">
      <w:pPr>
        <w:pStyle w:val="a3"/>
        <w:spacing w:line="253" w:lineRule="exact"/>
        <w:ind w:left="193"/>
      </w:pPr>
      <w:r>
        <w:t>ПК</w:t>
      </w:r>
      <w:r>
        <w:rPr>
          <w:spacing w:val="-8"/>
        </w:rPr>
        <w:t xml:space="preserve"> </w:t>
      </w:r>
      <w:r>
        <w:t>3.4.</w:t>
      </w:r>
      <w:r>
        <w:rPr>
          <w:spacing w:val="-5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отчетов,</w:t>
      </w:r>
      <w:r>
        <w:rPr>
          <w:spacing w:val="-5"/>
        </w:rPr>
        <w:t xml:space="preserve"> </w:t>
      </w:r>
      <w:r>
        <w:t>рефератов,</w:t>
      </w:r>
      <w:r>
        <w:rPr>
          <w:spacing w:val="-4"/>
        </w:rPr>
        <w:t xml:space="preserve"> </w:t>
      </w:r>
      <w:r>
        <w:rPr>
          <w:spacing w:val="-2"/>
        </w:rPr>
        <w:t>выступлений.</w:t>
      </w:r>
    </w:p>
    <w:p w:rsidR="00AE428E" w:rsidRDefault="00AE428E">
      <w:pPr>
        <w:pStyle w:val="a3"/>
        <w:spacing w:line="253" w:lineRule="exact"/>
        <w:sectPr w:rsidR="00AE428E">
          <w:pgSz w:w="11910" w:h="16840"/>
          <w:pgMar w:top="1040" w:right="708" w:bottom="1200" w:left="1559" w:header="0" w:footer="1002" w:gutter="0"/>
          <w:cols w:space="720"/>
        </w:sectPr>
      </w:pPr>
    </w:p>
    <w:p w:rsidR="00AE428E" w:rsidRDefault="002564D8">
      <w:pPr>
        <w:pStyle w:val="3"/>
        <w:numPr>
          <w:ilvl w:val="1"/>
          <w:numId w:val="41"/>
        </w:numPr>
        <w:tabs>
          <w:tab w:val="left" w:pos="548"/>
        </w:tabs>
        <w:spacing w:before="73" w:line="362" w:lineRule="auto"/>
        <w:ind w:left="143" w:right="142" w:firstLine="0"/>
        <w:jc w:val="left"/>
      </w:pPr>
      <w:r>
        <w:lastRenderedPageBreak/>
        <w:t xml:space="preserve">Цели и задачи учебной дисциплины – требования к результатам освоения учебной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циплины</w:t>
      </w:r>
      <w:proofErr w:type="spellEnd"/>
      <w:r>
        <w:rPr>
          <w:spacing w:val="-2"/>
        </w:rPr>
        <w:t>:</w:t>
      </w:r>
    </w:p>
    <w:p w:rsidR="00AE428E" w:rsidRDefault="002564D8">
      <w:pPr>
        <w:pStyle w:val="a3"/>
        <w:spacing w:line="245" w:lineRule="exact"/>
        <w:ind w:left="14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rPr>
          <w:spacing w:val="-2"/>
        </w:rPr>
        <w:t>знать: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before="126"/>
        <w:ind w:left="862" w:hanging="360"/>
        <w:rPr>
          <w:rFonts w:ascii="Wingdings" w:hAnsi="Wingdings"/>
        </w:rPr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5"/>
        </w:rPr>
        <w:t xml:space="preserve"> </w:t>
      </w:r>
      <w:r>
        <w:t>веков</w:t>
      </w:r>
      <w:r>
        <w:rPr>
          <w:spacing w:val="-7"/>
        </w:rPr>
        <w:t xml:space="preserve"> </w:t>
      </w:r>
      <w:r>
        <w:t>(XX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rPr>
          <w:spacing w:val="-2"/>
        </w:rPr>
        <w:t>вв.);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before="126" w:line="360" w:lineRule="auto"/>
        <w:ind w:left="862" w:right="143" w:hanging="360"/>
        <w:rPr>
          <w:rFonts w:ascii="Wingdings" w:hAnsi="Wingdings"/>
        </w:rPr>
      </w:pPr>
      <w:r>
        <w:t>сущность и причины локальных, региональных, межгосударственных конфликтов в конце XX — начале XXI вв.;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42" w:hanging="360"/>
        <w:rPr>
          <w:rFonts w:ascii="Wingdings" w:hAnsi="Wingdings"/>
        </w:rPr>
      </w:pPr>
      <w:r>
        <w:t xml:space="preserve">основные процессы (интеграционные, поликультурные, миграционные и иные) </w:t>
      </w:r>
      <w:proofErr w:type="spellStart"/>
      <w:r>
        <w:t>политич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 xml:space="preserve"> и экономического развития ведущих государств и регионов мира;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line="362" w:lineRule="auto"/>
        <w:ind w:left="862" w:right="143" w:hanging="360"/>
        <w:rPr>
          <w:rFonts w:ascii="Wingdings" w:hAnsi="Wingdings"/>
        </w:rPr>
      </w:pPr>
      <w:r>
        <w:t>назначение ООН, НАТО, ЕС и других организаций и основные направления их деятельн</w:t>
      </w:r>
      <w:proofErr w:type="gramStart"/>
      <w:r>
        <w:t>о-</w:t>
      </w:r>
      <w:proofErr w:type="gramEnd"/>
      <w:r>
        <w:t xml:space="preserve"> </w:t>
      </w:r>
      <w:proofErr w:type="spellStart"/>
      <w:r>
        <w:rPr>
          <w:spacing w:val="-4"/>
        </w:rPr>
        <w:t>сти</w:t>
      </w:r>
      <w:proofErr w:type="spellEnd"/>
      <w:r>
        <w:rPr>
          <w:spacing w:val="-4"/>
        </w:rPr>
        <w:t>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43" w:hanging="360"/>
        <w:rPr>
          <w:rFonts w:ascii="Wingdings" w:hAnsi="Wingdings"/>
        </w:rPr>
      </w:pPr>
      <w:r>
        <w:t>о роли науки, куль</w:t>
      </w:r>
      <w:r>
        <w:t>туры</w:t>
      </w:r>
      <w:r>
        <w:rPr>
          <w:spacing w:val="27"/>
        </w:rPr>
        <w:t xml:space="preserve"> </w:t>
      </w:r>
      <w:r>
        <w:t xml:space="preserve">и религии в сохранении и укреплении национальных и </w:t>
      </w:r>
      <w:proofErr w:type="spellStart"/>
      <w:r>
        <w:t>госуда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80"/>
        </w:rPr>
        <w:t xml:space="preserve"> </w:t>
      </w:r>
      <w:proofErr w:type="spellStart"/>
      <w:r>
        <w:t>ственных</w:t>
      </w:r>
      <w:proofErr w:type="spellEnd"/>
      <w:r>
        <w:t xml:space="preserve"> традиций;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41" w:hanging="360"/>
        <w:rPr>
          <w:rFonts w:ascii="Wingdings" w:hAnsi="Wingdings"/>
          <w:sz w:val="24"/>
        </w:rPr>
      </w:pPr>
      <w:r>
        <w:rPr>
          <w:sz w:val="24"/>
        </w:rPr>
        <w:t xml:space="preserve">содержание и назначение важнейших законодательных и иных нормативных </w:t>
      </w:r>
      <w:proofErr w:type="spellStart"/>
      <w:r>
        <w:rPr>
          <w:sz w:val="24"/>
        </w:rPr>
        <w:t>пр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вовых</w:t>
      </w:r>
      <w:proofErr w:type="spellEnd"/>
      <w:r>
        <w:rPr>
          <w:sz w:val="24"/>
        </w:rPr>
        <w:t xml:space="preserve"> актов мирового и регионального значения.</w:t>
      </w:r>
    </w:p>
    <w:p w:rsidR="00AE428E" w:rsidRDefault="002564D8">
      <w:pPr>
        <w:pStyle w:val="a3"/>
        <w:spacing w:line="253" w:lineRule="exact"/>
        <w:ind w:left="14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rPr>
          <w:spacing w:val="-2"/>
        </w:rPr>
        <w:t>уметь: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before="123" w:line="360" w:lineRule="auto"/>
        <w:ind w:left="862" w:right="141" w:hanging="360"/>
        <w:rPr>
          <w:rFonts w:ascii="Wingdings" w:hAnsi="Wingdings"/>
        </w:rPr>
      </w:pPr>
      <w:r>
        <w:t>ориентироваться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современной</w:t>
      </w:r>
      <w:r>
        <w:rPr>
          <w:spacing w:val="34"/>
        </w:rPr>
        <w:t xml:space="preserve"> </w:t>
      </w:r>
      <w:r>
        <w:t>экономической,</w:t>
      </w:r>
      <w:r>
        <w:rPr>
          <w:spacing w:val="32"/>
        </w:rPr>
        <w:t xml:space="preserve"> </w:t>
      </w:r>
      <w:r>
        <w:t>политической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культурной</w:t>
      </w:r>
      <w:r>
        <w:rPr>
          <w:spacing w:val="34"/>
        </w:rPr>
        <w:t xml:space="preserve"> </w:t>
      </w:r>
      <w:r>
        <w:t>ситуации</w:t>
      </w:r>
      <w:r>
        <w:rPr>
          <w:spacing w:val="34"/>
        </w:rPr>
        <w:t xml:space="preserve"> </w:t>
      </w:r>
      <w:r>
        <w:t>в России и мире;</w:t>
      </w:r>
    </w:p>
    <w:p w:rsidR="00AE428E" w:rsidRDefault="002564D8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35" w:hanging="360"/>
        <w:rPr>
          <w:rFonts w:ascii="Wingdings" w:hAnsi="Wingdings"/>
        </w:rPr>
      </w:pPr>
      <w: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AE428E" w:rsidRDefault="00AE428E">
      <w:pPr>
        <w:pStyle w:val="a3"/>
        <w:spacing w:before="166"/>
      </w:pPr>
    </w:p>
    <w:p w:rsidR="00AE428E" w:rsidRDefault="002564D8">
      <w:pPr>
        <w:pStyle w:val="2"/>
        <w:numPr>
          <w:ilvl w:val="1"/>
          <w:numId w:val="41"/>
        </w:numPr>
        <w:tabs>
          <w:tab w:val="left" w:pos="562"/>
        </w:tabs>
        <w:spacing w:before="1"/>
        <w:ind w:left="562" w:hanging="419"/>
        <w:jc w:val="left"/>
      </w:pP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AE428E" w:rsidRDefault="002564D8">
      <w:pPr>
        <w:spacing w:before="132" w:line="360" w:lineRule="auto"/>
        <w:ind w:left="143" w:right="2367"/>
        <w:rPr>
          <w:sz w:val="24"/>
        </w:rPr>
      </w:pPr>
      <w:proofErr w:type="gramStart"/>
      <w:r>
        <w:rPr>
          <w:sz w:val="24"/>
        </w:rPr>
        <w:t>максимальная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числе: обязательная аудиторная учебная нагрузка – </w:t>
      </w:r>
      <w:r>
        <w:rPr>
          <w:b/>
          <w:sz w:val="24"/>
        </w:rPr>
        <w:t xml:space="preserve">82 </w:t>
      </w:r>
      <w:r>
        <w:rPr>
          <w:sz w:val="24"/>
        </w:rPr>
        <w:t xml:space="preserve">часа; самостоятельная (внеаудиторная) работа - </w:t>
      </w:r>
      <w:r>
        <w:rPr>
          <w:b/>
          <w:sz w:val="24"/>
        </w:rPr>
        <w:t xml:space="preserve">18 </w:t>
      </w:r>
      <w:r>
        <w:rPr>
          <w:sz w:val="24"/>
        </w:rPr>
        <w:t>часов.</w:t>
      </w:r>
      <w:proofErr w:type="gramEnd"/>
    </w:p>
    <w:p w:rsidR="00AE428E" w:rsidRDefault="00AE428E">
      <w:pPr>
        <w:spacing w:line="360" w:lineRule="auto"/>
        <w:rPr>
          <w:sz w:val="24"/>
        </w:rPr>
        <w:sectPr w:rsidR="00AE428E">
          <w:pgSz w:w="11910" w:h="16840"/>
          <w:pgMar w:top="1040" w:right="708" w:bottom="1200" w:left="1559" w:header="0" w:footer="1002" w:gutter="0"/>
          <w:cols w:space="720"/>
        </w:sectPr>
      </w:pPr>
    </w:p>
    <w:p w:rsidR="00AE428E" w:rsidRDefault="002564D8">
      <w:pPr>
        <w:pStyle w:val="1"/>
        <w:numPr>
          <w:ilvl w:val="0"/>
          <w:numId w:val="41"/>
        </w:numPr>
        <w:tabs>
          <w:tab w:val="left" w:pos="786"/>
        </w:tabs>
        <w:spacing w:before="63"/>
        <w:ind w:left="786" w:hanging="240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rPr>
          <w:spacing w:val="-2"/>
        </w:rPr>
        <w:t>«ИСТОРИЯ»</w:t>
      </w:r>
    </w:p>
    <w:p w:rsidR="00AE428E" w:rsidRDefault="00AE428E">
      <w:pPr>
        <w:pStyle w:val="a3"/>
        <w:rPr>
          <w:b/>
          <w:sz w:val="24"/>
        </w:rPr>
      </w:pPr>
    </w:p>
    <w:p w:rsidR="00AE428E" w:rsidRDefault="002564D8">
      <w:pPr>
        <w:pStyle w:val="a5"/>
        <w:numPr>
          <w:ilvl w:val="1"/>
          <w:numId w:val="41"/>
        </w:numPr>
        <w:tabs>
          <w:tab w:val="left" w:pos="563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E428E" w:rsidRDefault="00AE428E">
      <w:pPr>
        <w:pStyle w:val="a3"/>
        <w:spacing w:before="11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9"/>
        <w:gridCol w:w="2076"/>
      </w:tblGrid>
      <w:tr w:rsidR="00AE428E">
        <w:trPr>
          <w:trHeight w:val="316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spacing w:line="270" w:lineRule="exact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2"/>
                <w:sz w:val="24"/>
              </w:rPr>
              <w:t xml:space="preserve"> часов</w:t>
            </w:r>
          </w:p>
        </w:tc>
      </w:tr>
      <w:tr w:rsidR="00AE428E">
        <w:trPr>
          <w:trHeight w:val="316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spacing w:line="275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AE428E">
        <w:trPr>
          <w:trHeight w:val="318"/>
        </w:trPr>
        <w:tc>
          <w:tcPr>
            <w:tcW w:w="7269" w:type="dxa"/>
          </w:tcPr>
          <w:p w:rsidR="00AE428E" w:rsidRDefault="002564D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spacing w:before="1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AE428E">
        <w:trPr>
          <w:trHeight w:val="316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76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8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лекционные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spacing w:line="275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AE428E">
        <w:trPr>
          <w:trHeight w:val="316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AE428E">
        <w:trPr>
          <w:trHeight w:val="317"/>
        </w:trPr>
        <w:tc>
          <w:tcPr>
            <w:tcW w:w="7269" w:type="dxa"/>
          </w:tcPr>
          <w:p w:rsidR="00AE428E" w:rsidRDefault="002564D8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работы</w:t>
            </w:r>
          </w:p>
        </w:tc>
        <w:tc>
          <w:tcPr>
            <w:tcW w:w="2076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333"/>
        </w:trPr>
        <w:tc>
          <w:tcPr>
            <w:tcW w:w="7269" w:type="dxa"/>
          </w:tcPr>
          <w:p w:rsidR="00AE428E" w:rsidRDefault="002564D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числе: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36"/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презентаций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3"/>
              <w:ind w:left="245" w:hanging="1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-2"/>
                <w:sz w:val="24"/>
              </w:rPr>
              <w:t xml:space="preserve"> ответов</w:t>
            </w:r>
          </w:p>
          <w:p w:rsidR="00AE428E" w:rsidRDefault="002564D8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 xml:space="preserve">подготовка к </w:t>
            </w:r>
            <w:r>
              <w:rPr>
                <w:spacing w:val="-2"/>
                <w:sz w:val="24"/>
              </w:rPr>
              <w:t>зачету</w:t>
            </w:r>
          </w:p>
        </w:tc>
        <w:tc>
          <w:tcPr>
            <w:tcW w:w="2076" w:type="dxa"/>
          </w:tcPr>
          <w:p w:rsidR="00AE428E" w:rsidRDefault="002564D8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  <w:p w:rsidR="00AE428E" w:rsidRDefault="002564D8">
            <w:pPr>
              <w:pStyle w:val="TableParagraph"/>
              <w:spacing w:before="44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AE428E" w:rsidRDefault="002564D8">
            <w:pPr>
              <w:pStyle w:val="TableParagraph"/>
              <w:spacing w:before="4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AE428E" w:rsidRDefault="002564D8">
            <w:pPr>
              <w:pStyle w:val="TableParagraph"/>
              <w:spacing w:before="4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AE428E" w:rsidRDefault="002564D8">
            <w:pPr>
              <w:pStyle w:val="TableParagraph"/>
              <w:spacing w:before="43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AE428E" w:rsidRDefault="002564D8">
            <w:pPr>
              <w:pStyle w:val="TableParagraph"/>
              <w:spacing w:before="41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AE428E" w:rsidRDefault="002564D8">
            <w:pPr>
              <w:pStyle w:val="TableParagraph"/>
              <w:spacing w:before="40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E428E">
        <w:trPr>
          <w:trHeight w:val="635"/>
        </w:trPr>
        <w:tc>
          <w:tcPr>
            <w:tcW w:w="9345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дифференцированного</w:t>
            </w:r>
            <w:proofErr w:type="gramEnd"/>
          </w:p>
          <w:p w:rsidR="00AE428E" w:rsidRDefault="002564D8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зачета.</w:t>
            </w:r>
          </w:p>
        </w:tc>
      </w:tr>
    </w:tbl>
    <w:p w:rsidR="00AE428E" w:rsidRDefault="00AE428E">
      <w:pPr>
        <w:pStyle w:val="TableParagraph"/>
        <w:rPr>
          <w:b/>
          <w:sz w:val="24"/>
        </w:rPr>
        <w:sectPr w:rsidR="00AE428E">
          <w:pgSz w:w="11910" w:h="16840"/>
          <w:pgMar w:top="1420" w:right="708" w:bottom="1200" w:left="1559" w:header="0" w:footer="1002" w:gutter="0"/>
          <w:cols w:space="720"/>
        </w:sectPr>
      </w:pPr>
    </w:p>
    <w:p w:rsidR="00AE428E" w:rsidRDefault="002564D8">
      <w:pPr>
        <w:pStyle w:val="a5"/>
        <w:numPr>
          <w:ilvl w:val="1"/>
          <w:numId w:val="41"/>
        </w:numPr>
        <w:tabs>
          <w:tab w:val="left" w:pos="3138"/>
        </w:tabs>
        <w:spacing w:before="64"/>
        <w:ind w:left="3138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AE428E" w:rsidRDefault="00AE428E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633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раз-</w:t>
            </w:r>
          </w:p>
          <w:p w:rsidR="00AE428E" w:rsidRDefault="002564D8">
            <w:pPr>
              <w:pStyle w:val="TableParagraph"/>
              <w:spacing w:before="41"/>
              <w:ind w:left="16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самостоя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AE428E" w:rsidRDefault="002564D8">
            <w:pPr>
              <w:pStyle w:val="TableParagraph"/>
              <w:spacing w:before="4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AE428E" w:rsidRDefault="002564D8">
            <w:pPr>
              <w:pStyle w:val="TableParagraph"/>
              <w:spacing w:before="41"/>
              <w:ind w:left="2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AE428E" w:rsidRDefault="002564D8">
            <w:pPr>
              <w:pStyle w:val="TableParagraph"/>
              <w:spacing w:before="41"/>
              <w:ind w:lef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AE428E">
        <w:trPr>
          <w:trHeight w:val="318"/>
        </w:trPr>
        <w:tc>
          <w:tcPr>
            <w:tcW w:w="2551" w:type="dxa"/>
          </w:tcPr>
          <w:p w:rsidR="00AE428E" w:rsidRDefault="002564D8">
            <w:pPr>
              <w:pStyle w:val="TableParagraph"/>
              <w:spacing w:before="1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E428E">
        <w:trPr>
          <w:trHeight w:val="1586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spacing w:before="36" w:line="278" w:lineRule="auto"/>
              <w:ind w:left="2570" w:right="20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 исторического процесса страны на изменение мировой истории.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8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Новой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Новейшей.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253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начале ХХ века.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  <w:p w:rsidR="00AE428E" w:rsidRDefault="002564D8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before="41" w:line="278" w:lineRule="auto"/>
              <w:ind w:right="96"/>
              <w:rPr>
                <w:sz w:val="24"/>
              </w:rPr>
            </w:pPr>
            <w:r>
              <w:rPr>
                <w:sz w:val="24"/>
              </w:rPr>
              <w:t>Военно-политические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AE428E" w:rsidRDefault="002564D8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  <w:tab w:val="left" w:pos="6997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z w:val="24"/>
              </w:rPr>
              <w:tab/>
              <w:t>Франции,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Германии, </w:t>
            </w:r>
            <w:r>
              <w:rPr>
                <w:spacing w:val="-4"/>
                <w:sz w:val="24"/>
              </w:rPr>
              <w:t>США.</w:t>
            </w:r>
          </w:p>
          <w:p w:rsidR="00AE428E" w:rsidRDefault="002564D8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промышленного</w:t>
            </w:r>
          </w:p>
          <w:p w:rsidR="00AE428E" w:rsidRDefault="002564D8">
            <w:pPr>
              <w:pStyle w:val="TableParagraph"/>
              <w:spacing w:before="36"/>
              <w:rPr>
                <w:sz w:val="24"/>
              </w:rPr>
            </w:pP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17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z w:val="24"/>
              </w:rPr>
              <w:t>м-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перии</w:t>
            </w:r>
            <w:proofErr w:type="spellEnd"/>
            <w:r>
              <w:rPr>
                <w:b/>
                <w:sz w:val="24"/>
              </w:rPr>
              <w:t xml:space="preserve">: русско- японская война и </w:t>
            </w:r>
            <w:r>
              <w:rPr>
                <w:b/>
                <w:spacing w:val="-2"/>
                <w:sz w:val="24"/>
              </w:rPr>
              <w:t>революция</w:t>
            </w:r>
          </w:p>
          <w:p w:rsidR="00AE428E" w:rsidRDefault="002564D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1905–1907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spacing w:before="40"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Третьеиюньская </w:t>
            </w:r>
            <w:r>
              <w:rPr>
                <w:b/>
                <w:sz w:val="24"/>
              </w:rPr>
              <w:t>монархия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реформы П. А. Столыпина.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  <w:tab w:val="left" w:pos="578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движение Возникновение социалистических и либеральных </w:t>
            </w:r>
            <w:proofErr w:type="spellStart"/>
            <w:r>
              <w:rPr>
                <w:sz w:val="24"/>
              </w:rPr>
              <w:t>орган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заций</w:t>
            </w:r>
            <w:proofErr w:type="spellEnd"/>
            <w:r>
              <w:rPr>
                <w:sz w:val="24"/>
              </w:rPr>
              <w:t xml:space="preserve"> и партий: их цели, тактика.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1904—1905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1905–1907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7" w:line="31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конституционной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общества. Опыт российского парламентаризма 1906—1917 годов.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footerReference w:type="default" r:id="rId9"/>
          <w:pgSz w:w="16840" w:h="11910" w:orient="landscape"/>
          <w:pgMar w:top="78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1269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37"/>
              </w:numPr>
              <w:tabs>
                <w:tab w:val="left" w:pos="518"/>
              </w:tabs>
              <w:spacing w:line="270" w:lineRule="exact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аспектах</w:t>
            </w:r>
          </w:p>
          <w:p w:rsidR="00AE428E" w:rsidRDefault="002564D8">
            <w:pPr>
              <w:pStyle w:val="TableParagraph"/>
              <w:numPr>
                <w:ilvl w:val="0"/>
                <w:numId w:val="37"/>
              </w:numPr>
              <w:tabs>
                <w:tab w:val="left" w:pos="518"/>
              </w:tabs>
              <w:spacing w:before="7" w:line="31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в период </w:t>
            </w:r>
            <w:proofErr w:type="spellStart"/>
            <w:r>
              <w:rPr>
                <w:sz w:val="24"/>
              </w:rPr>
              <w:t>столыпинских</w:t>
            </w:r>
            <w:proofErr w:type="spellEnd"/>
            <w:r>
              <w:rPr>
                <w:sz w:val="24"/>
              </w:rPr>
              <w:t xml:space="preserve"> реформ. П. А. Столыпин как государственный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z w:val="24"/>
              </w:rPr>
              <w:t>. Проблемы и противоречия в ходе проведения аграрной реформы. Другие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формы и проекты.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222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 культура на рубеже XIX–XX вв.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Демократизация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Образование.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учёных.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«Серебряный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авангард.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драматургия.</w:t>
            </w:r>
          </w:p>
          <w:p w:rsidR="00AE428E" w:rsidRDefault="002564D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XIX-ХХ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091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ровая</w:t>
            </w:r>
            <w:proofErr w:type="spellEnd"/>
            <w:r>
              <w:rPr>
                <w:b/>
                <w:sz w:val="24"/>
              </w:rPr>
              <w:t xml:space="preserve"> война.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33"/>
              <w:ind w:hanging="358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противоборствующих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2"/>
                <w:sz w:val="24"/>
              </w:rPr>
              <w:t xml:space="preserve"> сторон.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ind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1915–1916,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1917–1918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3" w:line="276" w:lineRule="auto"/>
              <w:ind w:right="94" w:hanging="3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вооружений: танков, самолетов, отравляющих газов.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этапах войны.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2"/>
                <w:sz w:val="24"/>
              </w:rPr>
              <w:t xml:space="preserve"> населения.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43" w:line="276" w:lineRule="auto"/>
              <w:ind w:right="102" w:hanging="361"/>
              <w:rPr>
                <w:sz w:val="24"/>
              </w:rPr>
            </w:pPr>
            <w:r>
              <w:rPr>
                <w:sz w:val="24"/>
              </w:rPr>
              <w:t xml:space="preserve">Антивоенные и национальные движения. Нарастание общенационального кризиса в </w:t>
            </w:r>
            <w:r>
              <w:rPr>
                <w:spacing w:val="-2"/>
                <w:sz w:val="24"/>
              </w:rPr>
              <w:t>России.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AE428E" w:rsidRDefault="002564D8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41"/>
              <w:ind w:hanging="360"/>
              <w:rPr>
                <w:b/>
                <w:sz w:val="24"/>
              </w:rPr>
            </w:pPr>
            <w:r>
              <w:rPr>
                <w:sz w:val="24"/>
              </w:rPr>
              <w:t>Парижская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Вашингтонская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253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Феврал</w:t>
            </w:r>
            <w:proofErr w:type="gramStart"/>
            <w:r>
              <w:rPr>
                <w:b/>
                <w:sz w:val="24"/>
              </w:rPr>
              <w:t>ь-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ская</w:t>
            </w:r>
            <w:proofErr w:type="spellEnd"/>
            <w:r>
              <w:rPr>
                <w:b/>
                <w:sz w:val="24"/>
              </w:rPr>
              <w:t xml:space="preserve"> революция в России 1917 г.</w:t>
            </w:r>
          </w:p>
          <w:p w:rsidR="00AE428E" w:rsidRDefault="002564D8">
            <w:pPr>
              <w:pStyle w:val="TableParagraph"/>
              <w:spacing w:line="276" w:lineRule="auto"/>
              <w:ind w:left="110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 власти к партии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большев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ков.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революции.</w:t>
            </w:r>
          </w:p>
          <w:p w:rsidR="00AE428E" w:rsidRDefault="002564D8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октябрю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Двоевластие.</w:t>
            </w:r>
          </w:p>
          <w:p w:rsidR="00AE428E" w:rsidRDefault="002564D8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40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Вопросы о войне и земле. «Апрельские тезисы» В. И. Ленина и программа партии большевиков о переходе от буржуазного этапа революции к пролетарскому (</w:t>
            </w:r>
            <w:proofErr w:type="spellStart"/>
            <w:r>
              <w:rPr>
                <w:sz w:val="24"/>
              </w:rPr>
              <w:t>соци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листическому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AE428E" w:rsidRDefault="002564D8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2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апрельского,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июньского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правительства.</w:t>
            </w:r>
          </w:p>
          <w:p w:rsidR="00AE428E" w:rsidRDefault="002564D8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двоевластия.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2220"/>
        </w:trPr>
        <w:tc>
          <w:tcPr>
            <w:tcW w:w="2551" w:type="dxa"/>
            <w:vMerge w:val="restart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line="270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провал.</w:t>
            </w:r>
          </w:p>
          <w:p w:rsidR="00AE428E" w:rsidRDefault="002564D8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before="4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Изменения в революционной части политического поля России: раскол эсеров, рост влияния большевиков в Советах.</w:t>
            </w:r>
          </w:p>
          <w:p w:rsidR="00AE428E" w:rsidRDefault="002564D8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Октябрьская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Брестский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33"/>
              </w:numPr>
              <w:tabs>
                <w:tab w:val="left" w:pos="578"/>
              </w:tabs>
              <w:spacing w:before="41"/>
              <w:ind w:left="578" w:hanging="420"/>
              <w:rPr>
                <w:sz w:val="24"/>
              </w:rPr>
            </w:pPr>
            <w:r>
              <w:rPr>
                <w:sz w:val="24"/>
              </w:rPr>
              <w:t>Разрыв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однопартийного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2858"/>
        </w:trPr>
        <w:tc>
          <w:tcPr>
            <w:tcW w:w="2551" w:type="dxa"/>
            <w:vMerge/>
            <w:tcBorders>
              <w:top w:val="nil"/>
            </w:tcBorders>
          </w:tcPr>
          <w:p w:rsidR="00AE428E" w:rsidRDefault="00AE428E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AE428E" w:rsidRDefault="002564D8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конспектов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источниками:</w:t>
            </w:r>
          </w:p>
          <w:p w:rsidR="00AE428E" w:rsidRDefault="002564D8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«Итоги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войны».</w:t>
            </w:r>
          </w:p>
          <w:p w:rsidR="00AE428E" w:rsidRDefault="002564D8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в.».</w:t>
            </w:r>
          </w:p>
          <w:p w:rsidR="00AE428E" w:rsidRDefault="002564D8">
            <w:pPr>
              <w:pStyle w:val="TableParagraph"/>
              <w:spacing w:before="44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(лидеры,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аграрного вопроса, решение рабочего вопроса, методы достижения целей).</w:t>
            </w:r>
          </w:p>
          <w:p w:rsidR="00AE428E" w:rsidRDefault="002564D8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«1917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выбора (оценки событий 1917 года западными историками, взгляды на Октябрь современных</w:t>
            </w:r>
            <w:proofErr w:type="gramEnd"/>
          </w:p>
          <w:p w:rsidR="00AE428E" w:rsidRDefault="002564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историков)».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73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2.6. Гражда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ская</w:t>
            </w:r>
            <w:proofErr w:type="spellEnd"/>
            <w:r>
              <w:rPr>
                <w:b/>
                <w:sz w:val="24"/>
              </w:rPr>
              <w:t xml:space="preserve"> война и </w:t>
            </w:r>
            <w:proofErr w:type="spellStart"/>
            <w:r>
              <w:rPr>
                <w:b/>
                <w:sz w:val="24"/>
              </w:rPr>
              <w:t>интер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венция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Образование </w:t>
            </w:r>
            <w:r>
              <w:rPr>
                <w:b/>
                <w:spacing w:val="-2"/>
                <w:sz w:val="24"/>
              </w:rPr>
              <w:t>СССР.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 w:line="278" w:lineRule="auto"/>
              <w:ind w:right="102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белые: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ориентации,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лозунги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альная</w:t>
            </w:r>
            <w:proofErr w:type="spellEnd"/>
            <w:r>
              <w:rPr>
                <w:sz w:val="24"/>
              </w:rPr>
              <w:t xml:space="preserve"> опора. Другие участники Гражданской войны.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line="272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</w:t>
            </w:r>
            <w:proofErr w:type="gramStart"/>
            <w:r>
              <w:rPr>
                <w:sz w:val="24"/>
              </w:rPr>
              <w:t>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</w:t>
            </w:r>
            <w:proofErr w:type="gramEnd"/>
            <w:r>
              <w:rPr>
                <w:sz w:val="24"/>
              </w:rPr>
              <w:t>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1918—1920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 w:line="278" w:lineRule="auto"/>
              <w:ind w:right="98"/>
              <w:rPr>
                <w:sz w:val="24"/>
              </w:rPr>
            </w:pPr>
            <w:r>
              <w:rPr>
                <w:sz w:val="24"/>
              </w:rPr>
              <w:t>Россия в годы Гражданской войны. Политика «военного коммунизма», ее причины, цели, содержание, 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78"/>
              </w:tabs>
              <w:spacing w:line="272" w:lineRule="exact"/>
              <w:ind w:left="578" w:hanging="420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AE428E" w:rsidRDefault="002564D8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1920—1930-е</w:t>
            </w:r>
            <w:r>
              <w:rPr>
                <w:spacing w:val="-2"/>
                <w:sz w:val="24"/>
              </w:rPr>
              <w:t xml:space="preserve"> годы.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95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 w:right="394"/>
              <w:rPr>
                <w:b/>
                <w:sz w:val="24"/>
              </w:rPr>
            </w:pP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 по разделу.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E428E" w:rsidRDefault="00AE428E">
      <w:pPr>
        <w:pStyle w:val="TableParagraph"/>
        <w:rPr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316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войнами.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4762"/>
        </w:trPr>
        <w:tc>
          <w:tcPr>
            <w:tcW w:w="2551" w:type="dxa"/>
            <w:vMerge w:val="restart"/>
          </w:tcPr>
          <w:p w:rsidR="00AE428E" w:rsidRDefault="002564D8">
            <w:pPr>
              <w:pStyle w:val="TableParagraph"/>
              <w:spacing w:line="276" w:lineRule="auto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Советская модернизация эк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номики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</w:t>
            </w:r>
            <w:proofErr w:type="gramStart"/>
            <w:r>
              <w:rPr>
                <w:b/>
                <w:sz w:val="24"/>
              </w:rPr>
              <w:t>ч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Сталина и политическая си- </w:t>
            </w:r>
            <w:proofErr w:type="spellStart"/>
            <w:r>
              <w:rPr>
                <w:b/>
                <w:sz w:val="24"/>
              </w:rPr>
              <w:t>стема</w:t>
            </w:r>
            <w:proofErr w:type="spellEnd"/>
            <w:r>
              <w:rPr>
                <w:b/>
                <w:sz w:val="24"/>
              </w:rPr>
              <w:t xml:space="preserve"> СССР.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Социально-экономический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3"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Переход к политике НЭП а. Сущность, достижения и противоречия НЭПа, причины его свертывания.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3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Обострение внутрипартийных разногласий и борьбы за лидерство в партии и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дарстве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  <w:tab w:val="left" w:pos="578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модель модернизации. Индустриализация: цели, методы, экономические и социальные итоги и следствия. Первые пятилетки: задачи и результаты.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Особенности советской политической системы: </w:t>
            </w:r>
            <w:proofErr w:type="spellStart"/>
            <w:r>
              <w:rPr>
                <w:sz w:val="24"/>
              </w:rPr>
              <w:t>однопартийность</w:t>
            </w:r>
            <w:proofErr w:type="spellEnd"/>
            <w:r>
              <w:rPr>
                <w:sz w:val="24"/>
              </w:rPr>
              <w:t>, сращивание па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тийного</w:t>
            </w:r>
            <w:proofErr w:type="spellEnd"/>
            <w:r>
              <w:rPr>
                <w:sz w:val="24"/>
              </w:rPr>
              <w:t xml:space="preserve"> и государственного аппарата, конт</w:t>
            </w:r>
            <w:r>
              <w:rPr>
                <w:sz w:val="24"/>
              </w:rPr>
              <w:t>роль над обществом.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173"/>
        </w:trPr>
        <w:tc>
          <w:tcPr>
            <w:tcW w:w="2551" w:type="dxa"/>
            <w:vMerge/>
            <w:tcBorders>
              <w:top w:val="nil"/>
            </w:tcBorders>
          </w:tcPr>
          <w:p w:rsidR="00AE428E" w:rsidRDefault="00AE428E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AE428E" w:rsidRDefault="002564D8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конспектов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источниками:</w:t>
            </w:r>
          </w:p>
          <w:p w:rsidR="00AE428E" w:rsidRDefault="002564D8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«Первые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декреты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власти».</w:t>
            </w:r>
          </w:p>
          <w:p w:rsidR="00AE428E" w:rsidRDefault="002564D8">
            <w:pPr>
              <w:pStyle w:val="TableParagraph"/>
              <w:spacing w:before="43" w:line="276" w:lineRule="auto"/>
              <w:ind w:left="110" w:right="596"/>
              <w:rPr>
                <w:sz w:val="24"/>
              </w:rPr>
            </w:pPr>
            <w:r>
              <w:rPr>
                <w:sz w:val="24"/>
              </w:rPr>
              <w:t>Составить схему по теме: «Политика «Военного коммунизма» и НЭП». 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>:</w:t>
            </w:r>
          </w:p>
          <w:p w:rsidR="00AE428E" w:rsidRDefault="002564D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результаты.</w:t>
            </w:r>
          </w:p>
          <w:p w:rsidR="00AE428E" w:rsidRDefault="002564D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1917–1922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крестьянина-</w:t>
            </w:r>
            <w:r>
              <w:rPr>
                <w:spacing w:val="-2"/>
                <w:sz w:val="24"/>
              </w:rPr>
              <w:t>труженика.</w:t>
            </w:r>
          </w:p>
          <w:p w:rsidR="00AE428E" w:rsidRDefault="002564D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Сталинская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модернизация: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результат.</w:t>
            </w:r>
          </w:p>
          <w:p w:rsidR="00AE428E" w:rsidRDefault="002564D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Стахановское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95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после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 войны.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Ослабление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9"/>
              </w:numPr>
              <w:tabs>
                <w:tab w:val="left" w:pos="518"/>
              </w:tabs>
              <w:spacing w:before="38"/>
              <w:ind w:hanging="360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AE428E" w:rsidRDefault="002564D8">
            <w:pPr>
              <w:pStyle w:val="TableParagraph"/>
              <w:numPr>
                <w:ilvl w:val="0"/>
                <w:numId w:val="2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Ноябрьская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5713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колониальных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z w:val="24"/>
              </w:rPr>
              <w:t>м-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перий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люция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Веймарской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Венгрии.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1"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Зарождение коммунистического движения, создание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proofErr w:type="spellStart"/>
            <w:r>
              <w:rPr>
                <w:sz w:val="24"/>
              </w:rPr>
              <w:t>Коммунистич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интернационала.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развитие ведущих стран мира в 1920-х годах. Причины мирового экономического кризиса 1929—1933 годов. Распространение кризиса на другие страны. Поиск путей выхода из кризиса.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Рузвельта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Кейсианст</w:t>
            </w:r>
            <w:r>
              <w:rPr>
                <w:spacing w:val="-2"/>
                <w:sz w:val="24"/>
              </w:rPr>
              <w:t>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0" w:line="278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авторитарных и тоталитарных режимов в странах Европы в 1920 гг.- 1930-х гг. (Б. Муссолини, А. Гитлер).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2" w:lineRule="exact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Воздействие Первой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войны 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революции на страны Азии. Установление республики в Турции деятельность М. </w:t>
            </w:r>
            <w:proofErr w:type="spellStart"/>
            <w:r>
              <w:rPr>
                <w:sz w:val="24"/>
              </w:rPr>
              <w:t>Кемаля</w:t>
            </w:r>
            <w:proofErr w:type="spellEnd"/>
            <w:r>
              <w:rPr>
                <w:sz w:val="24"/>
              </w:rPr>
              <w:t>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Великая национальная революция 1925—1927 годов в Китае. Создание Компартии </w:t>
            </w:r>
            <w:r>
              <w:rPr>
                <w:spacing w:val="-2"/>
                <w:sz w:val="24"/>
              </w:rPr>
              <w:t>Китая.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Кампания гражданского неповиновения в Индии. Идеология ненасильственного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противления английским колонизаторам М. Ганди.</w:t>
            </w:r>
          </w:p>
          <w:p w:rsidR="00AE428E" w:rsidRDefault="002564D8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ind w:hanging="360"/>
              <w:rPr>
                <w:sz w:val="24"/>
              </w:rPr>
            </w:pPr>
            <w:r>
              <w:rPr>
                <w:sz w:val="24"/>
              </w:rPr>
              <w:t>Милитаризация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Японии,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экспансии.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75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3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между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двумя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миро- </w:t>
            </w:r>
            <w:proofErr w:type="spellStart"/>
            <w:r>
              <w:rPr>
                <w:b/>
                <w:sz w:val="24"/>
              </w:rPr>
              <w:t>выми</w:t>
            </w:r>
            <w:proofErr w:type="spellEnd"/>
            <w:r>
              <w:rPr>
                <w:b/>
                <w:sz w:val="24"/>
              </w:rPr>
              <w:t xml:space="preserve"> война</w:t>
            </w:r>
            <w:r>
              <w:rPr>
                <w:b/>
                <w:sz w:val="24"/>
              </w:rPr>
              <w:t>ми.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Агрессия Японии на Дальнем Востоке. Начало японо-китайской войны. </w:t>
            </w:r>
            <w:proofErr w:type="spellStart"/>
            <w:r>
              <w:rPr>
                <w:sz w:val="24"/>
              </w:rPr>
              <w:t>Столкнов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Японии и СССР. События у озера Хасан и реки Халхин-Гол.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Эфиопии.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Вмешательство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гражданскую войну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«Берлин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Токио».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«умиротворения»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агрессоров.</w:t>
            </w:r>
          </w:p>
          <w:p w:rsidR="00AE428E" w:rsidRDefault="002564D8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Мюнхенский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Чехословакии.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16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3.4. </w:t>
            </w:r>
            <w:r>
              <w:rPr>
                <w:b/>
                <w:spacing w:val="-2"/>
                <w:sz w:val="24"/>
              </w:rPr>
              <w:t>Духовная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380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жизнь в первой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ловине</w:t>
            </w:r>
            <w:proofErr w:type="spellEnd"/>
            <w:r>
              <w:rPr>
                <w:b/>
                <w:sz w:val="24"/>
              </w:rPr>
              <w:t xml:space="preserve"> XX в. Куль- тура и искусство СССР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межвоенные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0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2"/>
                <w:sz w:val="24"/>
              </w:rPr>
              <w:t xml:space="preserve"> медицины.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новых художественных направлений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и школ. Развитие </w:t>
            </w:r>
            <w:proofErr w:type="spellStart"/>
            <w:r>
              <w:rPr>
                <w:sz w:val="24"/>
              </w:rPr>
              <w:t>реалистич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и модернистского искусства.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Писатели: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модернисты,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реалисты;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«потерянного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антиутопии.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киноискусства.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Нацизм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«Культурная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революция»: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Утверждение метода социалистического реализма в литературе и искусстве. </w:t>
            </w:r>
            <w:proofErr w:type="spellStart"/>
            <w:r>
              <w:rPr>
                <w:sz w:val="24"/>
              </w:rPr>
              <w:t>Разв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z w:val="24"/>
              </w:rPr>
              <w:t xml:space="preserve"> кинематографа.</w:t>
            </w:r>
          </w:p>
          <w:p w:rsidR="00AE428E" w:rsidRDefault="002564D8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Идео</w:t>
            </w:r>
            <w:r>
              <w:rPr>
                <w:sz w:val="24"/>
              </w:rPr>
              <w:t>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6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2"/>
                <w:sz w:val="24"/>
              </w:rPr>
              <w:t xml:space="preserve"> война.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shd w:val="clear" w:color="auto" w:fill="A6A6A6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5078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 От евр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пейской</w:t>
            </w:r>
            <w:proofErr w:type="spellEnd"/>
            <w:r>
              <w:rPr>
                <w:b/>
                <w:sz w:val="24"/>
              </w:rPr>
              <w:t xml:space="preserve"> к мировой войне.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ренной</w:t>
            </w:r>
            <w:proofErr w:type="spellEnd"/>
            <w:r>
              <w:rPr>
                <w:b/>
                <w:sz w:val="24"/>
              </w:rPr>
              <w:t xml:space="preserve"> перелом в Великой </w:t>
            </w:r>
            <w:proofErr w:type="spellStart"/>
            <w:r>
              <w:rPr>
                <w:b/>
                <w:sz w:val="24"/>
              </w:rPr>
              <w:t>Отече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AE428E" w:rsidRDefault="002564D8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ственной</w:t>
            </w:r>
            <w:proofErr w:type="spellEnd"/>
            <w:r>
              <w:rPr>
                <w:b/>
                <w:spacing w:val="-2"/>
                <w:sz w:val="24"/>
              </w:rPr>
              <w:t xml:space="preserve"> войне.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before="36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войны.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before="43"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Политика «умиротворения»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агрессора и переход Германии к решительным </w:t>
            </w:r>
            <w:proofErr w:type="spellStart"/>
            <w:r>
              <w:rPr>
                <w:sz w:val="24"/>
              </w:rPr>
              <w:t>действ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ям. Англо-франко-советские переговоры в Москве. Советско-германский пакт о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нападении.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8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«Странная война» на Западном фронте. Поражение Франции. Оккупация и </w:t>
            </w:r>
            <w:proofErr w:type="spellStart"/>
            <w:r>
              <w:rPr>
                <w:sz w:val="24"/>
              </w:rPr>
              <w:t>подч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z w:val="24"/>
              </w:rPr>
              <w:t xml:space="preserve"> Германией стран Европы. Битва за Англию.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Укрепление безопасности СССР: присоединение Западной Белоруссии и Западной Украины, Бессарабии и Северной </w:t>
            </w:r>
            <w:proofErr w:type="spellStart"/>
            <w:r>
              <w:rPr>
                <w:sz w:val="24"/>
              </w:rPr>
              <w:t>Буковины</w:t>
            </w:r>
            <w:proofErr w:type="spellEnd"/>
            <w:r>
              <w:rPr>
                <w:sz w:val="24"/>
              </w:rPr>
              <w:t>. Советско-финляндск</w:t>
            </w:r>
            <w:r>
              <w:rPr>
                <w:sz w:val="24"/>
              </w:rPr>
              <w:t xml:space="preserve">ая война, </w:t>
            </w:r>
            <w:proofErr w:type="spellStart"/>
            <w:r>
              <w:rPr>
                <w:sz w:val="24"/>
              </w:rPr>
              <w:t>совет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зация</w:t>
            </w:r>
            <w:proofErr w:type="spellEnd"/>
            <w:r>
              <w:rPr>
                <w:sz w:val="24"/>
              </w:rPr>
              <w:t xml:space="preserve"> прибалтийских республик.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Нацистская программа завоевания СССР. Соотношение боевых сил к июню 1941 </w:t>
            </w:r>
            <w:r>
              <w:rPr>
                <w:spacing w:val="-2"/>
                <w:sz w:val="24"/>
              </w:rPr>
              <w:t>года.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Великая Отечественная война как самостоятельный и определяющий этап Второй мировой войны.</w:t>
            </w:r>
          </w:p>
          <w:p w:rsidR="00AE428E" w:rsidRDefault="002564D8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ind w:hanging="3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 итоги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ноябрь</w:t>
            </w:r>
            <w:proofErr w:type="gramEnd"/>
          </w:p>
          <w:p w:rsidR="00AE428E" w:rsidRDefault="002564D8">
            <w:pPr>
              <w:pStyle w:val="TableParagraph"/>
              <w:spacing w:before="3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1942 </w:t>
            </w:r>
            <w:r>
              <w:rPr>
                <w:spacing w:val="-2"/>
                <w:sz w:val="24"/>
              </w:rPr>
              <w:t>года).</w:t>
            </w:r>
            <w:proofErr w:type="gramEnd"/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1269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line="270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битвы.</w:t>
            </w:r>
          </w:p>
          <w:p w:rsidR="00AE428E" w:rsidRDefault="002564D8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1941—1945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AE428E" w:rsidRDefault="002564D8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году.</w:t>
            </w:r>
          </w:p>
          <w:p w:rsidR="00AE428E" w:rsidRDefault="002564D8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войны.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475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Заключ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тельный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Вели- кой Отечественной </w:t>
            </w:r>
            <w:r>
              <w:rPr>
                <w:b/>
                <w:spacing w:val="-2"/>
                <w:sz w:val="24"/>
              </w:rPr>
              <w:t>войны.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36" w:line="276" w:lineRule="auto"/>
              <w:ind w:right="401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коалиц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держав и их решения.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78"/>
              </w:tabs>
              <w:spacing w:before="1"/>
              <w:ind w:left="578" w:hanging="420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2"/>
                <w:sz w:val="24"/>
              </w:rPr>
              <w:t xml:space="preserve"> режим.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Партизанское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Коллаборационизм,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 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Азии.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Эвакуация.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3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славной церкви и других конфессий в годы войны.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line="276" w:lineRule="auto"/>
              <w:ind w:right="410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наступательные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третьем этапе войны (1944). Открытие Второго фронта в</w:t>
            </w:r>
            <w:r>
              <w:rPr>
                <w:sz w:val="24"/>
              </w:rPr>
              <w:t xml:space="preserve"> Европе.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2"/>
                <w:sz w:val="24"/>
              </w:rPr>
              <w:t xml:space="preserve"> Германии.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2"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Советско-японская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бомбардировка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Нагасаки.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Второй мировой войны.</w:t>
            </w:r>
          </w:p>
          <w:p w:rsidR="00AE428E" w:rsidRDefault="002564D8">
            <w:pPr>
              <w:pStyle w:val="TableParagraph"/>
              <w:numPr>
                <w:ilvl w:val="0"/>
                <w:numId w:val="23"/>
              </w:numPr>
              <w:tabs>
                <w:tab w:val="left" w:pos="578"/>
              </w:tabs>
              <w:spacing w:line="275" w:lineRule="exact"/>
              <w:ind w:left="578" w:hanging="42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памяти.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1905"/>
        </w:trPr>
        <w:tc>
          <w:tcPr>
            <w:tcW w:w="2551" w:type="dxa"/>
            <w:vMerge w:val="restart"/>
          </w:tcPr>
          <w:p w:rsidR="00AE428E" w:rsidRDefault="002564D8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4.3. Итоги </w:t>
            </w:r>
            <w:proofErr w:type="spellStart"/>
            <w:r>
              <w:rPr>
                <w:b/>
                <w:sz w:val="24"/>
              </w:rPr>
              <w:t>В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ликой</w:t>
            </w:r>
            <w:proofErr w:type="spellEnd"/>
            <w:r>
              <w:rPr>
                <w:b/>
                <w:sz w:val="24"/>
              </w:rPr>
              <w:t xml:space="preserve"> Отечествен- 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 войны.</w:t>
            </w:r>
          </w:p>
          <w:p w:rsidR="00AE428E" w:rsidRDefault="002564D8">
            <w:pPr>
              <w:pStyle w:val="TableParagraph"/>
              <w:spacing w:line="276" w:lineRule="auto"/>
              <w:ind w:left="110" w:right="4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Причины, цена и значение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великой </w:t>
            </w:r>
            <w:r>
              <w:rPr>
                <w:b/>
                <w:spacing w:val="-2"/>
                <w:sz w:val="24"/>
              </w:rPr>
              <w:t>Победы.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Решающий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Победу.</w:t>
            </w:r>
          </w:p>
          <w:p w:rsidR="00AE428E" w:rsidRDefault="002564D8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Людские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воюющих</w:t>
            </w:r>
            <w:r>
              <w:rPr>
                <w:spacing w:val="-2"/>
                <w:sz w:val="24"/>
              </w:rPr>
              <w:t xml:space="preserve"> сторон</w:t>
            </w:r>
          </w:p>
          <w:p w:rsidR="00AE428E" w:rsidRDefault="002564D8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  <w:p w:rsidR="00AE428E" w:rsidRDefault="002564D8">
            <w:pPr>
              <w:pStyle w:val="TableParagraph"/>
              <w:numPr>
                <w:ilvl w:val="0"/>
                <w:numId w:val="22"/>
              </w:numPr>
              <w:tabs>
                <w:tab w:val="left" w:pos="578"/>
              </w:tabs>
              <w:spacing w:before="43"/>
              <w:ind w:left="578" w:hanging="42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Потсдамской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конференции.</w:t>
            </w:r>
          </w:p>
          <w:p w:rsidR="00AE428E" w:rsidRDefault="002564D8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AE428E">
        <w:trPr>
          <w:trHeight w:val="1269"/>
        </w:trPr>
        <w:tc>
          <w:tcPr>
            <w:tcW w:w="2551" w:type="dxa"/>
            <w:vMerge/>
            <w:tcBorders>
              <w:top w:val="nil"/>
            </w:tcBorders>
          </w:tcPr>
          <w:p w:rsidR="00AE428E" w:rsidRDefault="00AE428E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</w:p>
          <w:p w:rsidR="00AE428E" w:rsidRDefault="002564D8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историческими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источниками: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«Пакт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ненападе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r>
              <w:rPr>
                <w:spacing w:val="-4"/>
                <w:sz w:val="24"/>
              </w:rPr>
              <w:t>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таблицы: «Антигитлеровская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коалиция»,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сх</w:t>
            </w:r>
            <w:proofErr w:type="gramStart"/>
            <w:r>
              <w:rPr>
                <w:spacing w:val="-4"/>
                <w:sz w:val="24"/>
              </w:rPr>
              <w:t>е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мы: «Основные события ВОВ».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E428E" w:rsidRDefault="00AE428E">
      <w:pPr>
        <w:pStyle w:val="TableParagraph"/>
        <w:rPr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950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</w:t>
            </w:r>
          </w:p>
          <w:p w:rsidR="00AE428E" w:rsidRDefault="002564D8">
            <w:pPr>
              <w:pStyle w:val="TableParagraph"/>
              <w:spacing w:before="7" w:line="310" w:lineRule="atLeast"/>
              <w:ind w:left="110" w:right="328"/>
              <w:rPr>
                <w:b/>
                <w:sz w:val="24"/>
              </w:rPr>
            </w:pPr>
            <w:r>
              <w:rPr>
                <w:b/>
                <w:sz w:val="24"/>
              </w:rPr>
              <w:t>пройденного 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Отечественная война». Контрольная работа.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AE428E" w:rsidRDefault="00AE428E">
            <w:pPr>
              <w:pStyle w:val="TableParagraph"/>
              <w:ind w:left="0"/>
            </w:pPr>
          </w:p>
        </w:tc>
      </w:tr>
      <w:tr w:rsidR="00AE428E">
        <w:trPr>
          <w:trHeight w:val="318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2"/>
                <w:sz w:val="24"/>
              </w:rPr>
              <w:t xml:space="preserve"> века.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AE428E" w:rsidRDefault="00AE428E">
            <w:pPr>
              <w:rPr>
                <w:sz w:val="2"/>
                <w:szCs w:val="2"/>
              </w:rPr>
            </w:pPr>
          </w:p>
        </w:tc>
      </w:tr>
      <w:tr w:rsidR="00AE428E">
        <w:trPr>
          <w:trHeight w:val="3173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Страны Западной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США в </w:t>
            </w:r>
            <w:proofErr w:type="spellStart"/>
            <w:r>
              <w:rPr>
                <w:b/>
                <w:sz w:val="24"/>
              </w:rPr>
              <w:t>послевое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z w:val="24"/>
              </w:rPr>
              <w:t xml:space="preserve"> десятилетия.</w:t>
            </w:r>
          </w:p>
          <w:p w:rsidR="00AE428E" w:rsidRDefault="002564D8">
            <w:pPr>
              <w:pStyle w:val="TableParagraph"/>
              <w:spacing w:line="276" w:lineRule="auto"/>
              <w:ind w:left="110" w:right="4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Падение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 колониальной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стемы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 w:line="278" w:lineRule="auto"/>
              <w:ind w:right="656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ведущую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державу.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способствовавшие успешному экономическому развитию США.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line="272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2"/>
              <w:ind w:hanging="360"/>
              <w:rPr>
                <w:sz w:val="24"/>
              </w:rPr>
            </w:pPr>
            <w:r>
              <w:rPr>
                <w:sz w:val="24"/>
              </w:rPr>
              <w:t>Послевоенное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 «План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Маршалла».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ФРГ.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авторитарных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Португалии,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Испании,</w:t>
            </w:r>
            <w:r>
              <w:rPr>
                <w:spacing w:val="-2"/>
                <w:sz w:val="24"/>
              </w:rPr>
              <w:t xml:space="preserve"> Греции.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2"/>
                <w:sz w:val="24"/>
              </w:rPr>
              <w:t xml:space="preserve"> 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4128"/>
        </w:trPr>
        <w:tc>
          <w:tcPr>
            <w:tcW w:w="2551" w:type="dxa"/>
            <w:vMerge w:val="restart"/>
          </w:tcPr>
          <w:p w:rsidR="00AE428E" w:rsidRDefault="002564D8">
            <w:pPr>
              <w:pStyle w:val="TableParagraph"/>
              <w:spacing w:before="1" w:line="276" w:lineRule="auto"/>
              <w:ind w:left="110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«Холодная война» и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 конфликты 1940-1970-х гг. Рас-</w:t>
            </w:r>
          </w:p>
          <w:p w:rsidR="00AE428E" w:rsidRDefault="002564D8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ширение</w:t>
            </w:r>
            <w:proofErr w:type="spellEnd"/>
            <w:r>
              <w:rPr>
                <w:b/>
                <w:sz w:val="24"/>
              </w:rPr>
              <w:t xml:space="preserve"> системы социализма: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Восто</w:t>
            </w:r>
            <w:proofErr w:type="gramStart"/>
            <w:r>
              <w:rPr>
                <w:b/>
                <w:sz w:val="24"/>
              </w:rPr>
              <w:t>ч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Китай.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Раскол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антифашистской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 «холодной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войны».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 w:line="276" w:lineRule="auto"/>
              <w:ind w:right="17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военно-политических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двухполюсного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(биполярн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) мира.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2"/>
              <w:ind w:hanging="36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Корейская</w:t>
            </w:r>
            <w:r>
              <w:rPr>
                <w:spacing w:val="-2"/>
                <w:sz w:val="24"/>
              </w:rPr>
              <w:t xml:space="preserve"> война.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0" w:line="276" w:lineRule="auto"/>
              <w:ind w:right="36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нах Восточной Европы. Начало социалистического строительства. Копирование опыта СССР.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1"/>
              <w:ind w:hanging="360"/>
              <w:rPr>
                <w:sz w:val="24"/>
              </w:rPr>
            </w:pPr>
            <w:r>
              <w:rPr>
                <w:sz w:val="24"/>
              </w:rPr>
              <w:t>Антикоммунистическое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Венгрии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подавление.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1960—1970-е годы.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  <w:p w:rsidR="00AE428E" w:rsidRDefault="002564D8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Китае.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606"/>
        </w:trPr>
        <w:tc>
          <w:tcPr>
            <w:tcW w:w="2551" w:type="dxa"/>
            <w:vMerge/>
            <w:tcBorders>
              <w:top w:val="nil"/>
            </w:tcBorders>
          </w:tcPr>
          <w:p w:rsidR="00AE428E" w:rsidRDefault="00AE428E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AE428E" w:rsidRDefault="002564D8">
            <w:pPr>
              <w:pStyle w:val="TableParagraph"/>
              <w:spacing w:before="35"/>
              <w:ind w:left="160"/>
            </w:pPr>
            <w:r>
              <w:t>заполнить</w:t>
            </w:r>
            <w:r>
              <w:rPr>
                <w:spacing w:val="-8"/>
              </w:rPr>
              <w:t xml:space="preserve"> </w:t>
            </w:r>
            <w:r>
              <w:t>сравнительную</w:t>
            </w:r>
            <w:r>
              <w:rPr>
                <w:spacing w:val="-6"/>
              </w:rPr>
              <w:t xml:space="preserve"> </w:t>
            </w:r>
            <w:r>
              <w:t>таблицу:</w:t>
            </w:r>
            <w:r>
              <w:rPr>
                <w:spacing w:val="-5"/>
              </w:rPr>
              <w:t xml:space="preserve"> </w:t>
            </w:r>
            <w:r>
              <w:t>«Первая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Вторая</w:t>
            </w:r>
            <w:r>
              <w:rPr>
                <w:spacing w:val="-6"/>
              </w:rPr>
              <w:t xml:space="preserve"> </w:t>
            </w:r>
            <w:r>
              <w:t>мировые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войны».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</w:pPr>
          </w:p>
        </w:tc>
      </w:tr>
    </w:tbl>
    <w:p w:rsidR="00AE428E" w:rsidRDefault="00AE428E">
      <w:pPr>
        <w:pStyle w:val="TableParagraph"/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897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схему: «Холодная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вооружений».</w:t>
            </w:r>
          </w:p>
          <w:p w:rsidR="00AE428E" w:rsidRDefault="002564D8">
            <w:pPr>
              <w:pStyle w:val="TableParagraph"/>
              <w:spacing w:before="3" w:line="290" w:lineRule="atLeast"/>
              <w:ind w:left="110"/>
            </w:pPr>
            <w:r>
              <w:t>Составить</w:t>
            </w:r>
            <w:r>
              <w:rPr>
                <w:spacing w:val="-5"/>
              </w:rPr>
              <w:t xml:space="preserve"> </w:t>
            </w:r>
            <w:r>
              <w:t>развёрнутый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теме:</w:t>
            </w:r>
            <w:r>
              <w:rPr>
                <w:spacing w:val="-4"/>
              </w:rPr>
              <w:t xml:space="preserve"> </w:t>
            </w:r>
            <w:r>
              <w:t>«Разрядка</w:t>
            </w:r>
            <w:r>
              <w:rPr>
                <w:spacing w:val="-5"/>
              </w:rPr>
              <w:t xml:space="preserve"> </w:t>
            </w:r>
            <w:r>
              <w:t>международной</w:t>
            </w:r>
            <w:r>
              <w:rPr>
                <w:spacing w:val="-5"/>
              </w:rPr>
              <w:t xml:space="preserve"> </w:t>
            </w:r>
            <w:r>
              <w:t>напряженности:</w:t>
            </w:r>
            <w:r>
              <w:rPr>
                <w:spacing w:val="-5"/>
              </w:rPr>
              <w:t xml:space="preserve"> </w:t>
            </w:r>
            <w:r>
              <w:t>причины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последствия».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</w:pPr>
          </w:p>
        </w:tc>
      </w:tr>
      <w:tr w:rsidR="00AE428E">
        <w:trPr>
          <w:trHeight w:val="3492"/>
        </w:trPr>
        <w:tc>
          <w:tcPr>
            <w:tcW w:w="2551" w:type="dxa"/>
          </w:tcPr>
          <w:p w:rsidR="00AE428E" w:rsidRDefault="002564D8">
            <w:pPr>
              <w:pStyle w:val="TableParagraph"/>
              <w:spacing w:before="1" w:line="276" w:lineRule="auto"/>
              <w:ind w:left="110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тической</w:t>
            </w:r>
            <w:proofErr w:type="spellEnd"/>
            <w:r>
              <w:rPr>
                <w:b/>
                <w:sz w:val="24"/>
              </w:rPr>
              <w:t xml:space="preserve"> жизни За- </w:t>
            </w:r>
            <w:proofErr w:type="spellStart"/>
            <w:r>
              <w:rPr>
                <w:b/>
                <w:sz w:val="24"/>
              </w:rPr>
              <w:t>падной</w:t>
            </w:r>
            <w:proofErr w:type="spellEnd"/>
            <w:r>
              <w:rPr>
                <w:b/>
                <w:sz w:val="24"/>
              </w:rPr>
              <w:t xml:space="preserve"> Европы и США второй поло- вины ХХ века.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идеологии.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Христианская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демократия.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-2"/>
                <w:sz w:val="24"/>
              </w:rPr>
              <w:t>демократия.</w:t>
            </w:r>
          </w:p>
          <w:p w:rsidR="00AE428E" w:rsidRDefault="002564D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«Новые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левые».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1970-х </w:t>
            </w:r>
            <w:r>
              <w:rPr>
                <w:spacing w:val="-5"/>
                <w:sz w:val="24"/>
              </w:rPr>
              <w:t>гг.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  <w:tab w:val="left" w:pos="578"/>
              </w:tabs>
              <w:spacing w:before="41" w:line="276" w:lineRule="auto"/>
              <w:ind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Неоконсервантизм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альтернатива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радикализму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неолиберализму.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Тэтчер.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Р. </w:t>
            </w:r>
            <w:r>
              <w:rPr>
                <w:spacing w:val="-2"/>
                <w:sz w:val="24"/>
              </w:rPr>
              <w:t>Рейган.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(информационного)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3"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неоконсервативной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общество</w:t>
            </w:r>
            <w:proofErr w:type="gramEnd"/>
            <w:r>
              <w:rPr>
                <w:sz w:val="24"/>
              </w:rPr>
              <w:t xml:space="preserve"> и его формирование.</w:t>
            </w:r>
          </w:p>
          <w:p w:rsidR="00AE428E" w:rsidRDefault="002564D8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80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27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5.4.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отношения: от разрядки к за-</w:t>
            </w:r>
          </w:p>
          <w:p w:rsidR="00AE428E" w:rsidRDefault="002564D8">
            <w:pPr>
              <w:pStyle w:val="TableParagraph"/>
              <w:spacing w:line="276" w:lineRule="auto"/>
              <w:ind w:left="110" w:right="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вершению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«холодной войны». </w:t>
            </w:r>
            <w:proofErr w:type="spellStart"/>
            <w:r>
              <w:rPr>
                <w:b/>
                <w:sz w:val="24"/>
              </w:rPr>
              <w:t>Глобализ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ция</w:t>
            </w:r>
            <w:proofErr w:type="spellEnd"/>
            <w:r>
              <w:rPr>
                <w:b/>
                <w:sz w:val="24"/>
              </w:rPr>
              <w:t xml:space="preserve"> мировой </w:t>
            </w:r>
            <w:proofErr w:type="spellStart"/>
            <w:r>
              <w:rPr>
                <w:b/>
                <w:sz w:val="24"/>
              </w:rPr>
              <w:t>эконо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мики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38"/>
              <w:ind w:hanging="360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Разрядка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1970-е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Хельсинкское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сотрудничеству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Европе.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контингента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Афганистан.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разрядки.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двухполярного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сверхдержаву.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78"/>
              </w:tabs>
              <w:spacing w:before="41"/>
              <w:ind w:left="578" w:hanging="42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3"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Войны США и их союзников в Афганистане,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Ираке, вмешательство в события в 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вии</w:t>
            </w:r>
            <w:proofErr w:type="spellEnd"/>
            <w:r>
              <w:rPr>
                <w:sz w:val="24"/>
              </w:rPr>
              <w:t>, Сирии.</w:t>
            </w:r>
          </w:p>
          <w:p w:rsidR="00AE428E" w:rsidRDefault="002564D8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Многополярный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центры.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95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Европы в мировом сообществе.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</w:tabs>
              <w:spacing w:before="38"/>
              <w:ind w:hanging="360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AE428E" w:rsidRDefault="002564D8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4126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Азии, Африки и Л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тинской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современном этапе </w:t>
            </w:r>
            <w:r>
              <w:rPr>
                <w:b/>
                <w:spacing w:val="-2"/>
                <w:sz w:val="24"/>
              </w:rPr>
              <w:t>развития.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0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«Левый поворот» в конце ХХ —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века. Строительство социализма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«бежит»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3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Глобализм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антиглобализм.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иерархия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2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Конфликт традиционного уклада и </w:t>
            </w:r>
            <w:proofErr w:type="spellStart"/>
            <w:r>
              <w:rPr>
                <w:sz w:val="24"/>
              </w:rPr>
              <w:t>модернизационных</w:t>
            </w:r>
            <w:proofErr w:type="spellEnd"/>
            <w:r>
              <w:rPr>
                <w:sz w:val="24"/>
              </w:rPr>
              <w:t xml:space="preserve"> тенденций. Рост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фундаме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талистских</w:t>
            </w:r>
            <w:proofErr w:type="spellEnd"/>
            <w:r>
              <w:rPr>
                <w:sz w:val="24"/>
              </w:rPr>
              <w:t xml:space="preserve"> настроений.</w:t>
            </w:r>
          </w:p>
          <w:p w:rsidR="00AE428E" w:rsidRDefault="002564D8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Рецидивы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«холодной</w:t>
            </w:r>
          </w:p>
          <w:p w:rsidR="00AE428E" w:rsidRDefault="002564D8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войны».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6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Апогей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1945 -1991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4128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6.1. СССР в конце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50-начале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60 гг. СССР в период</w:t>
            </w:r>
          </w:p>
          <w:p w:rsidR="00AE428E" w:rsidRDefault="002564D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«Оттепели».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38"/>
              <w:ind w:hanging="360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Хрущева.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КПСС.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Либерализация</w:t>
            </w:r>
            <w:r>
              <w:rPr>
                <w:spacing w:val="-2"/>
                <w:sz w:val="24"/>
              </w:rPr>
              <w:t xml:space="preserve"> сверху.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коммунизма.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«Оттепель».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3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Экономические реформы 1950-1960-х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гг., причины их неудач. Развитие народного </w:t>
            </w:r>
            <w:r>
              <w:rPr>
                <w:spacing w:val="-2"/>
                <w:sz w:val="24"/>
              </w:rPr>
              <w:t>хозяйства.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Либерализация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отставки.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4"/>
                <w:sz w:val="24"/>
              </w:rPr>
              <w:t xml:space="preserve"> годы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Развитие науки и техники в СССР. Научно-техническая революция. Успехи сове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космонавтики (С. П. Королев, Ю. А. Гагарин).</w:t>
            </w:r>
          </w:p>
          <w:p w:rsidR="00AE428E" w:rsidRDefault="002564D8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633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СССР: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от</w:t>
            </w:r>
            <w:proofErr w:type="gramEnd"/>
          </w:p>
          <w:p w:rsidR="00AE428E" w:rsidRDefault="002564D8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реформ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«За-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4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Брежнев.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1977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950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стою».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line="270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результаты.</w:t>
            </w:r>
          </w:p>
          <w:p w:rsidR="00AE428E" w:rsidRDefault="002564D8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Диссидентское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  <w:p w:rsidR="00AE428E" w:rsidRDefault="002564D8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1905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</w:p>
          <w:p w:rsidR="00AE428E" w:rsidRDefault="002564D8">
            <w:pPr>
              <w:pStyle w:val="TableParagraph"/>
              <w:spacing w:before="36"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схемы: «Основные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холодной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</w:t>
            </w:r>
            <w:proofErr w:type="gramStart"/>
            <w:r>
              <w:rPr>
                <w:spacing w:val="-4"/>
                <w:sz w:val="24"/>
              </w:rPr>
              <w:t>й-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Черчилля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Фултоне».</w:t>
            </w:r>
          </w:p>
          <w:p w:rsidR="00AE428E" w:rsidRDefault="002564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таблицы «Сравнительная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периода «Оттепель»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 w:right="2317"/>
              <w:rPr>
                <w:sz w:val="24"/>
              </w:rPr>
            </w:pPr>
            <w:r>
              <w:rPr>
                <w:sz w:val="24"/>
              </w:rPr>
              <w:t>«Застоя»,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1950–60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гг.». </w:t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защите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обучающегося.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491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 6.3. Политика перестройки.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Кризис и распад советского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Андропов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Афганистане.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Горбачев.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0" w:line="278" w:lineRule="auto"/>
              <w:ind w:right="98"/>
              <w:rPr>
                <w:sz w:val="24"/>
              </w:rPr>
            </w:pPr>
            <w:r>
              <w:rPr>
                <w:sz w:val="24"/>
              </w:rPr>
              <w:t>Экономические реформы, их результаты. Реформы политической системы.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государственного устройства СССР.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Национальная политика и межнациональные отношения. Политика гласности и ее </w:t>
            </w:r>
            <w:r>
              <w:rPr>
                <w:spacing w:val="-2"/>
                <w:sz w:val="24"/>
              </w:rPr>
              <w:t>последствия.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Августовские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</w:t>
            </w:r>
            <w:r>
              <w:rPr>
                <w:sz w:val="24"/>
              </w:rPr>
              <w:t>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  <w:p w:rsidR="00AE428E" w:rsidRDefault="002564D8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39"/>
              <w:ind w:hanging="36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316"/>
        </w:trPr>
        <w:tc>
          <w:tcPr>
            <w:tcW w:w="11910" w:type="dxa"/>
            <w:gridSpan w:val="2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ХХ-ХХ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2"/>
                <w:sz w:val="24"/>
              </w:rPr>
              <w:t xml:space="preserve"> веков.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2541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7.1. </w:t>
            </w:r>
            <w:proofErr w:type="spellStart"/>
            <w:r>
              <w:rPr>
                <w:b/>
                <w:sz w:val="24"/>
              </w:rPr>
              <w:t>Политич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экономиче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Рос- сии в 1990-х гг.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38"/>
              <w:ind w:hanging="360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Ельцин.</w:t>
            </w:r>
          </w:p>
          <w:p w:rsidR="00AE428E" w:rsidRDefault="002564D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  <w:p w:rsidR="00AE428E" w:rsidRDefault="002564D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1990-х годов: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результаты.</w:t>
            </w:r>
          </w:p>
          <w:p w:rsidR="00AE428E" w:rsidRDefault="002564D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Военно-политический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Чечне.</w:t>
            </w:r>
          </w:p>
          <w:p w:rsidR="00AE428E" w:rsidRDefault="002564D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9" w:line="31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 Президента России В. В. Путина: курс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продолжение реформ, </w:t>
            </w:r>
            <w:proofErr w:type="spellStart"/>
            <w:r>
              <w:rPr>
                <w:sz w:val="24"/>
              </w:rPr>
              <w:t>стаб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лизацию</w:t>
            </w:r>
            <w:proofErr w:type="spellEnd"/>
            <w:r>
              <w:rPr>
                <w:sz w:val="24"/>
              </w:rPr>
              <w:t xml:space="preserve"> положения в стране, сохранение целостности России, укрепление </w:t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z w:val="24"/>
              </w:rPr>
              <w:t>, обеспечение гражданского согласия и единства общества.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E428E" w:rsidRDefault="00AE428E">
      <w:pPr>
        <w:pStyle w:val="TableParagraph"/>
        <w:spacing w:line="275" w:lineRule="exact"/>
        <w:jc w:val="center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2539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AE428E" w:rsidRDefault="002564D8">
            <w:pPr>
              <w:pStyle w:val="TableParagraph"/>
              <w:spacing w:before="36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 опорных конспектов,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 1985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  <w:proofErr w:type="gramStart"/>
            <w:r>
              <w:rPr>
                <w:sz w:val="24"/>
              </w:rPr>
              <w:t>.»».,</w:t>
            </w:r>
            <w:r>
              <w:rPr>
                <w:spacing w:val="-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  <w:p w:rsidR="00AE428E" w:rsidRDefault="002564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50-80-е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гг.».</w:t>
            </w:r>
          </w:p>
          <w:p w:rsidR="00AE428E" w:rsidRDefault="002564D8">
            <w:pPr>
              <w:pStyle w:val="TableParagraph"/>
              <w:spacing w:before="43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Составить сообщение по теме: «Роль России на постсоветском пространстве». 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вопрос: «Причины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СССР». Подготовить компьютерную презентацию по теме: «РФ на современном этапе».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809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Российская Федерация </w:t>
            </w:r>
            <w:proofErr w:type="gramStart"/>
            <w:r>
              <w:rPr>
                <w:b/>
                <w:sz w:val="24"/>
              </w:rPr>
              <w:t>в начале</w:t>
            </w:r>
            <w:proofErr w:type="gramEnd"/>
            <w:r>
              <w:rPr>
                <w:b/>
                <w:sz w:val="24"/>
              </w:rPr>
              <w:t xml:space="preserve"> XXI в.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36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Развитие экономики и социальной сферы в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века. Роль государства в эк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номике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2"/>
              <w:ind w:hanging="360"/>
              <w:rPr>
                <w:sz w:val="24"/>
              </w:rPr>
            </w:pPr>
            <w:r>
              <w:rPr>
                <w:sz w:val="24"/>
              </w:rPr>
              <w:t>Приоритетные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-2"/>
                <w:sz w:val="24"/>
              </w:rPr>
              <w:t xml:space="preserve"> программы.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Медведев.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Государственная политика в условиях экономического кризиса, начавшегося в 2008 </w:t>
            </w:r>
            <w:r>
              <w:rPr>
                <w:spacing w:val="-2"/>
                <w:sz w:val="24"/>
              </w:rPr>
              <w:t>году.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выборы 2012 года. Разработка и реализация планов дальнейшего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России.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AE428E" w:rsidRDefault="002564D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5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AE428E">
        <w:trPr>
          <w:trHeight w:val="2856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6" w:lineRule="auto"/>
              <w:ind w:left="110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Тема 7.3. Россия и складывание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новой системы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36"/>
              <w:ind w:hanging="360"/>
              <w:rPr>
                <w:sz w:val="24"/>
              </w:rPr>
            </w:pPr>
            <w:r>
              <w:rPr>
                <w:sz w:val="24"/>
              </w:rPr>
              <w:t>Геополитическое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2"/>
                <w:sz w:val="24"/>
              </w:rPr>
              <w:t xml:space="preserve"> годы.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Балканский</w:t>
            </w:r>
            <w:r>
              <w:rPr>
                <w:spacing w:val="-2"/>
                <w:sz w:val="24"/>
              </w:rPr>
              <w:t xml:space="preserve"> кризис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1999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78"/>
              </w:tabs>
              <w:spacing w:before="41"/>
              <w:ind w:left="578" w:hanging="420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престижа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терроризмом.</w:t>
            </w:r>
          </w:p>
          <w:p w:rsidR="00AE428E" w:rsidRDefault="002564D8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1992–2022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AE428E" w:rsidRDefault="002564D8">
            <w:pPr>
              <w:pStyle w:val="TableParagraph"/>
              <w:spacing w:line="275" w:lineRule="exact"/>
              <w:ind w:left="53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AE428E" w:rsidRDefault="00AE428E">
      <w:pPr>
        <w:pStyle w:val="TableParagraph"/>
        <w:spacing w:line="275" w:lineRule="exact"/>
        <w:rPr>
          <w:b/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AE428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AE428E">
        <w:trPr>
          <w:trHeight w:val="2220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модернизация. Культурное пространство и повседневная жизнь. Укрепление обороноспособности.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Севастополем.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операция. Место России в современном мире</w:t>
            </w:r>
          </w:p>
          <w:p w:rsidR="00AE428E" w:rsidRDefault="002564D8">
            <w:pPr>
              <w:pStyle w:val="TableParagraph"/>
              <w:numPr>
                <w:ilvl w:val="0"/>
                <w:numId w:val="8"/>
              </w:numPr>
              <w:tabs>
                <w:tab w:val="left" w:pos="518"/>
              </w:tabs>
              <w:spacing w:line="276" w:lineRule="auto"/>
              <w:ind w:right="38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дународно</w:t>
            </w:r>
            <w:proofErr w:type="spellEnd"/>
            <w:r>
              <w:rPr>
                <w:sz w:val="24"/>
              </w:rPr>
              <w:t>-правовой системы.</w:t>
            </w:r>
          </w:p>
          <w:p w:rsidR="00AE428E" w:rsidRDefault="002564D8">
            <w:pPr>
              <w:pStyle w:val="TableParagraph"/>
              <w:numPr>
                <w:ilvl w:val="0"/>
                <w:numId w:val="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противоречия.</w:t>
            </w:r>
          </w:p>
        </w:tc>
        <w:tc>
          <w:tcPr>
            <w:tcW w:w="1133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1058"/>
        </w:trPr>
        <w:tc>
          <w:tcPr>
            <w:tcW w:w="2551" w:type="dxa"/>
          </w:tcPr>
          <w:p w:rsidR="00AE428E" w:rsidRDefault="002564D8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 пройденного 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 по разделу 7.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ХХ-ХХI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веков».</w:t>
            </w:r>
          </w:p>
          <w:p w:rsidR="00AE428E" w:rsidRDefault="002564D8">
            <w:pPr>
              <w:pStyle w:val="TableParagraph"/>
              <w:spacing w:before="45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пройденному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материалу.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AE428E" w:rsidRDefault="002564D8">
            <w:pPr>
              <w:pStyle w:val="TableParagraph"/>
              <w:spacing w:before="1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AE428E">
        <w:trPr>
          <w:trHeight w:val="2162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ческими</w:t>
            </w:r>
            <w:proofErr w:type="spellEnd"/>
            <w:r>
              <w:rPr>
                <w:sz w:val="24"/>
              </w:rPr>
              <w:t xml:space="preserve"> источниками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зачету.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AE428E" w:rsidRDefault="00AE428E">
            <w:pPr>
              <w:rPr>
                <w:sz w:val="2"/>
                <w:szCs w:val="2"/>
              </w:rPr>
            </w:pPr>
          </w:p>
        </w:tc>
      </w:tr>
      <w:tr w:rsidR="00AE428E">
        <w:trPr>
          <w:trHeight w:val="952"/>
        </w:trPr>
        <w:tc>
          <w:tcPr>
            <w:tcW w:w="2551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Диффе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AE428E" w:rsidRDefault="002564D8">
            <w:pPr>
              <w:pStyle w:val="TableParagraph"/>
              <w:spacing w:before="9" w:line="310" w:lineRule="atLeast"/>
              <w:ind w:left="110" w:right="3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ренцированный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чет.</w:t>
            </w: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28E">
        <w:trPr>
          <w:trHeight w:val="318"/>
        </w:trPr>
        <w:tc>
          <w:tcPr>
            <w:tcW w:w="2551" w:type="dx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AE428E" w:rsidRDefault="002564D8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AE428E" w:rsidRDefault="002564D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277" w:type="dxa"/>
            <w:shd w:val="clear" w:color="auto" w:fill="ADAAAA"/>
          </w:tcPr>
          <w:p w:rsidR="00AE428E" w:rsidRDefault="00AE428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E428E" w:rsidRDefault="00AE428E">
      <w:pPr>
        <w:pStyle w:val="TableParagraph"/>
        <w:rPr>
          <w:sz w:val="24"/>
        </w:rPr>
        <w:sectPr w:rsidR="00AE428E">
          <w:pgSz w:w="16840" w:h="11910" w:orient="landscape"/>
          <w:pgMar w:top="820" w:right="566" w:bottom="1200" w:left="1700" w:header="0" w:footer="1003" w:gutter="0"/>
          <w:cols w:space="720"/>
        </w:sectPr>
      </w:pPr>
    </w:p>
    <w:p w:rsidR="00AE428E" w:rsidRDefault="002564D8">
      <w:pPr>
        <w:pStyle w:val="1"/>
        <w:numPr>
          <w:ilvl w:val="0"/>
          <w:numId w:val="41"/>
        </w:numPr>
        <w:tabs>
          <w:tab w:val="left" w:pos="667"/>
        </w:tabs>
        <w:ind w:left="667" w:hanging="240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E428E" w:rsidRDefault="002564D8">
      <w:pPr>
        <w:spacing w:before="164"/>
        <w:ind w:right="1734"/>
        <w:jc w:val="center"/>
        <w:rPr>
          <w:b/>
          <w:sz w:val="24"/>
        </w:rPr>
      </w:pPr>
      <w:r>
        <w:rPr>
          <w:b/>
          <w:spacing w:val="-2"/>
          <w:sz w:val="24"/>
        </w:rPr>
        <w:t>«ИСТОРИЯ»</w:t>
      </w:r>
    </w:p>
    <w:p w:rsidR="00AE428E" w:rsidRDefault="002564D8">
      <w:pPr>
        <w:pStyle w:val="2"/>
        <w:numPr>
          <w:ilvl w:val="1"/>
          <w:numId w:val="7"/>
        </w:numPr>
        <w:tabs>
          <w:tab w:val="left" w:pos="1206"/>
        </w:tabs>
        <w:spacing w:before="161"/>
        <w:ind w:left="1206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5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AE428E" w:rsidRDefault="00AE428E">
      <w:pPr>
        <w:pStyle w:val="a3"/>
        <w:spacing w:before="74"/>
        <w:rPr>
          <w:b/>
          <w:sz w:val="24"/>
        </w:rPr>
      </w:pPr>
    </w:p>
    <w:p w:rsidR="00AE428E" w:rsidRDefault="002564D8">
      <w:pPr>
        <w:ind w:left="427"/>
        <w:rPr>
          <w:sz w:val="24"/>
        </w:rPr>
      </w:pPr>
      <w:r>
        <w:rPr>
          <w:sz w:val="24"/>
        </w:rPr>
        <w:t xml:space="preserve">Реализация программы требует наличия учебного кабинета для преподавания </w:t>
      </w:r>
      <w:proofErr w:type="spellStart"/>
      <w:r>
        <w:rPr>
          <w:sz w:val="24"/>
        </w:rPr>
        <w:t>гуманита</w:t>
      </w:r>
      <w:proofErr w:type="gramStart"/>
      <w:r>
        <w:rPr>
          <w:sz w:val="24"/>
        </w:rPr>
        <w:t>р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z w:val="24"/>
        </w:rPr>
        <w:t xml:space="preserve"> и социально-экономических дисциплин.</w:t>
      </w:r>
    </w:p>
    <w:p w:rsidR="00AE428E" w:rsidRDefault="002564D8">
      <w:pPr>
        <w:pStyle w:val="2"/>
        <w:spacing w:before="5" w:line="274" w:lineRule="exact"/>
        <w:ind w:firstLine="0"/>
      </w:pPr>
      <w:r>
        <w:t>Оборудование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AE428E" w:rsidRDefault="002564D8">
      <w:pPr>
        <w:ind w:left="427" w:right="3634"/>
        <w:rPr>
          <w:sz w:val="24"/>
        </w:rPr>
      </w:pPr>
      <w:r>
        <w:rPr>
          <w:color w:val="272B37"/>
          <w:sz w:val="24"/>
        </w:rPr>
        <w:t>Комплект</w:t>
      </w:r>
      <w:r>
        <w:rPr>
          <w:color w:val="272B37"/>
          <w:spacing w:val="-9"/>
          <w:sz w:val="24"/>
        </w:rPr>
        <w:t xml:space="preserve"> </w:t>
      </w:r>
      <w:r>
        <w:rPr>
          <w:color w:val="272B37"/>
          <w:sz w:val="24"/>
        </w:rPr>
        <w:t>учебной</w:t>
      </w:r>
      <w:r>
        <w:rPr>
          <w:color w:val="272B37"/>
          <w:spacing w:val="-10"/>
          <w:sz w:val="24"/>
        </w:rPr>
        <w:t xml:space="preserve"> </w:t>
      </w:r>
      <w:r>
        <w:rPr>
          <w:color w:val="272B37"/>
          <w:sz w:val="24"/>
        </w:rPr>
        <w:t>мебели</w:t>
      </w:r>
      <w:r>
        <w:rPr>
          <w:color w:val="272B37"/>
          <w:spacing w:val="-9"/>
          <w:sz w:val="24"/>
        </w:rPr>
        <w:t xml:space="preserve"> </w:t>
      </w:r>
      <w:r>
        <w:rPr>
          <w:color w:val="272B37"/>
          <w:sz w:val="24"/>
        </w:rPr>
        <w:t>для</w:t>
      </w:r>
      <w:r>
        <w:rPr>
          <w:color w:val="272B37"/>
          <w:spacing w:val="-10"/>
          <w:sz w:val="24"/>
        </w:rPr>
        <w:t xml:space="preserve"> </w:t>
      </w:r>
      <w:proofErr w:type="gramStart"/>
      <w:r>
        <w:rPr>
          <w:color w:val="272B37"/>
          <w:sz w:val="24"/>
        </w:rPr>
        <w:t>обучающихся</w:t>
      </w:r>
      <w:proofErr w:type="gramEnd"/>
      <w:r>
        <w:rPr>
          <w:color w:val="272B37"/>
          <w:sz w:val="24"/>
        </w:rPr>
        <w:t>; письменные столы (71 шт.)</w:t>
      </w:r>
    </w:p>
    <w:p w:rsidR="00AE428E" w:rsidRDefault="002564D8">
      <w:pPr>
        <w:ind w:left="427"/>
        <w:rPr>
          <w:sz w:val="24"/>
        </w:rPr>
      </w:pPr>
      <w:r>
        <w:rPr>
          <w:color w:val="272B37"/>
          <w:sz w:val="24"/>
        </w:rPr>
        <w:t>Стулья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>(71</w:t>
      </w:r>
      <w:r>
        <w:rPr>
          <w:color w:val="272B37"/>
          <w:spacing w:val="-4"/>
          <w:sz w:val="24"/>
        </w:rPr>
        <w:t xml:space="preserve"> шт.)</w:t>
      </w:r>
    </w:p>
    <w:p w:rsidR="00AE428E" w:rsidRDefault="002564D8">
      <w:pPr>
        <w:ind w:left="487"/>
        <w:rPr>
          <w:sz w:val="24"/>
        </w:rPr>
      </w:pPr>
      <w:r>
        <w:rPr>
          <w:color w:val="272B37"/>
          <w:sz w:val="24"/>
        </w:rPr>
        <w:t>Учебная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доска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pacing w:val="-2"/>
          <w:sz w:val="24"/>
        </w:rPr>
        <w:t>шт.).</w:t>
      </w:r>
    </w:p>
    <w:p w:rsidR="00AE428E" w:rsidRDefault="002564D8">
      <w:pPr>
        <w:pStyle w:val="2"/>
        <w:spacing w:before="2" w:line="274" w:lineRule="exact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AE428E" w:rsidRDefault="002564D8">
      <w:pPr>
        <w:spacing w:line="274" w:lineRule="exact"/>
        <w:ind w:left="427"/>
        <w:rPr>
          <w:sz w:val="24"/>
        </w:rPr>
      </w:pPr>
      <w:r>
        <w:rPr>
          <w:color w:val="272B37"/>
          <w:sz w:val="24"/>
        </w:rPr>
        <w:t>Проектор</w:t>
      </w:r>
      <w:r>
        <w:rPr>
          <w:color w:val="272B37"/>
          <w:spacing w:val="-2"/>
          <w:sz w:val="24"/>
        </w:rPr>
        <w:t xml:space="preserve"> </w:t>
      </w:r>
      <w:proofErr w:type="spellStart"/>
      <w:r>
        <w:rPr>
          <w:color w:val="272B37"/>
          <w:sz w:val="24"/>
        </w:rPr>
        <w:t>Epson</w:t>
      </w:r>
      <w:proofErr w:type="spellEnd"/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>EB-1723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pacing w:val="-4"/>
          <w:sz w:val="24"/>
        </w:rPr>
        <w:t>шт.)</w:t>
      </w:r>
    </w:p>
    <w:p w:rsidR="00AE428E" w:rsidRDefault="002564D8">
      <w:pPr>
        <w:spacing w:before="1"/>
        <w:ind w:left="427"/>
        <w:rPr>
          <w:sz w:val="24"/>
        </w:rPr>
      </w:pPr>
      <w:r>
        <w:rPr>
          <w:color w:val="272B37"/>
          <w:sz w:val="24"/>
        </w:rPr>
        <w:t xml:space="preserve">Экран </w:t>
      </w:r>
      <w:proofErr w:type="spellStart"/>
      <w:r>
        <w:rPr>
          <w:color w:val="272B37"/>
          <w:sz w:val="24"/>
        </w:rPr>
        <w:t>настенно</w:t>
      </w:r>
      <w:proofErr w:type="spellEnd"/>
      <w:r>
        <w:rPr>
          <w:color w:val="272B37"/>
          <w:sz w:val="24"/>
        </w:rPr>
        <w:t xml:space="preserve">-потолочный, рулонный </w:t>
      </w:r>
      <w:proofErr w:type="spellStart"/>
      <w:r>
        <w:rPr>
          <w:color w:val="272B37"/>
          <w:sz w:val="24"/>
        </w:rPr>
        <w:t>Classic</w:t>
      </w:r>
      <w:proofErr w:type="spellEnd"/>
      <w:r>
        <w:rPr>
          <w:color w:val="272B37"/>
          <w:sz w:val="24"/>
        </w:rPr>
        <w:t xml:space="preserve"> 240x180 (E230X173/3MW-C6/W) – 1шт. Рабочее</w:t>
      </w:r>
      <w:r>
        <w:rPr>
          <w:color w:val="272B37"/>
          <w:spacing w:val="-6"/>
          <w:sz w:val="24"/>
        </w:rPr>
        <w:t xml:space="preserve"> </w:t>
      </w:r>
      <w:r>
        <w:rPr>
          <w:color w:val="272B37"/>
          <w:sz w:val="24"/>
        </w:rPr>
        <w:t>место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преподавателя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с</w:t>
      </w:r>
      <w:r>
        <w:rPr>
          <w:color w:val="272B37"/>
          <w:spacing w:val="-6"/>
          <w:sz w:val="24"/>
        </w:rPr>
        <w:t xml:space="preserve"> </w:t>
      </w:r>
      <w:r>
        <w:rPr>
          <w:color w:val="272B37"/>
          <w:sz w:val="24"/>
        </w:rPr>
        <w:t>компьютером,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мультимедийным</w:t>
      </w:r>
      <w:r>
        <w:rPr>
          <w:color w:val="272B37"/>
          <w:spacing w:val="-7"/>
          <w:sz w:val="24"/>
        </w:rPr>
        <w:t xml:space="preserve"> </w:t>
      </w:r>
      <w:r>
        <w:rPr>
          <w:color w:val="272B37"/>
          <w:sz w:val="24"/>
        </w:rPr>
        <w:t>оборудованием,</w:t>
      </w:r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с</w:t>
      </w:r>
      <w:r>
        <w:rPr>
          <w:color w:val="272B37"/>
          <w:spacing w:val="-6"/>
          <w:sz w:val="24"/>
        </w:rPr>
        <w:t xml:space="preserve"> </w:t>
      </w:r>
      <w:proofErr w:type="spellStart"/>
      <w:r>
        <w:rPr>
          <w:color w:val="272B37"/>
          <w:sz w:val="24"/>
        </w:rPr>
        <w:t>выхо</w:t>
      </w:r>
      <w:proofErr w:type="spellEnd"/>
      <w:r>
        <w:rPr>
          <w:color w:val="272B37"/>
          <w:sz w:val="24"/>
        </w:rPr>
        <w:t>-</w:t>
      </w:r>
    </w:p>
    <w:p w:rsidR="00AE428E" w:rsidRDefault="002564D8">
      <w:pPr>
        <w:ind w:left="427"/>
        <w:rPr>
          <w:sz w:val="24"/>
        </w:rPr>
      </w:pPr>
      <w:r>
        <w:rPr>
          <w:color w:val="272B37"/>
          <w:sz w:val="24"/>
        </w:rPr>
        <w:t>дом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>в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Интернет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>и</w:t>
      </w:r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обеспечением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доступа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в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электронную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 xml:space="preserve">информационно-образовательную </w:t>
      </w:r>
      <w:r>
        <w:rPr>
          <w:color w:val="272B37"/>
          <w:spacing w:val="-2"/>
          <w:sz w:val="24"/>
        </w:rPr>
        <w:t>среду:</w:t>
      </w:r>
    </w:p>
    <w:p w:rsidR="00AE428E" w:rsidRDefault="002564D8">
      <w:pPr>
        <w:ind w:left="427"/>
        <w:rPr>
          <w:sz w:val="24"/>
        </w:rPr>
      </w:pPr>
      <w:r>
        <w:rPr>
          <w:color w:val="272B37"/>
          <w:sz w:val="24"/>
        </w:rPr>
        <w:t>Системный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>блок</w:t>
      </w:r>
      <w:r>
        <w:rPr>
          <w:color w:val="272B37"/>
          <w:spacing w:val="-2"/>
          <w:sz w:val="24"/>
        </w:rPr>
        <w:t xml:space="preserve"> </w:t>
      </w:r>
      <w:proofErr w:type="spellStart"/>
      <w:r>
        <w:rPr>
          <w:color w:val="272B37"/>
          <w:sz w:val="24"/>
        </w:rPr>
        <w:t>Core</w:t>
      </w:r>
      <w:proofErr w:type="spellEnd"/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i3 530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 xml:space="preserve">(1 </w:t>
      </w:r>
      <w:r>
        <w:rPr>
          <w:color w:val="272B37"/>
          <w:spacing w:val="-2"/>
          <w:sz w:val="24"/>
        </w:rPr>
        <w:t>шт.);</w:t>
      </w:r>
    </w:p>
    <w:p w:rsidR="00AE428E" w:rsidRDefault="002564D8">
      <w:pPr>
        <w:ind w:left="427"/>
        <w:rPr>
          <w:sz w:val="24"/>
        </w:rPr>
      </w:pPr>
      <w:r>
        <w:rPr>
          <w:color w:val="272B37"/>
          <w:sz w:val="24"/>
        </w:rPr>
        <w:t>Монитор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преподавателя</w:t>
      </w:r>
      <w:r>
        <w:rPr>
          <w:color w:val="272B37"/>
          <w:spacing w:val="-3"/>
          <w:sz w:val="24"/>
        </w:rPr>
        <w:t xml:space="preserve"> </w:t>
      </w:r>
      <w:proofErr w:type="spellStart"/>
      <w:r>
        <w:rPr>
          <w:color w:val="272B37"/>
          <w:sz w:val="24"/>
        </w:rPr>
        <w:t>Asus</w:t>
      </w:r>
      <w:proofErr w:type="spellEnd"/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VH203D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2"/>
          <w:sz w:val="24"/>
        </w:rPr>
        <w:t xml:space="preserve"> шт.);</w:t>
      </w:r>
    </w:p>
    <w:p w:rsidR="00AE428E" w:rsidRDefault="002564D8">
      <w:pPr>
        <w:ind w:left="427"/>
        <w:rPr>
          <w:sz w:val="24"/>
        </w:rPr>
      </w:pPr>
      <w:r>
        <w:rPr>
          <w:color w:val="272B37"/>
          <w:sz w:val="24"/>
        </w:rPr>
        <w:t>Комплект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активных</w:t>
      </w:r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колонок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(колонки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со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встроенным</w:t>
      </w:r>
      <w:r>
        <w:rPr>
          <w:color w:val="272B37"/>
          <w:spacing w:val="-7"/>
          <w:sz w:val="24"/>
        </w:rPr>
        <w:t xml:space="preserve"> </w:t>
      </w:r>
      <w:r>
        <w:rPr>
          <w:color w:val="272B37"/>
          <w:sz w:val="24"/>
        </w:rPr>
        <w:t>звукоусилителем)</w:t>
      </w:r>
      <w:r>
        <w:rPr>
          <w:color w:val="272B37"/>
          <w:spacing w:val="-5"/>
          <w:sz w:val="24"/>
        </w:rPr>
        <w:t xml:space="preserve"> </w:t>
      </w:r>
      <w:proofErr w:type="spellStart"/>
      <w:r>
        <w:rPr>
          <w:color w:val="272B37"/>
          <w:sz w:val="24"/>
        </w:rPr>
        <w:t>Microlab</w:t>
      </w:r>
      <w:proofErr w:type="spellEnd"/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(2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шт.); Комплект клавиатура +мышь.</w:t>
      </w:r>
    </w:p>
    <w:p w:rsidR="00AE428E" w:rsidRDefault="00AE428E">
      <w:pPr>
        <w:pStyle w:val="a3"/>
        <w:spacing w:before="50"/>
        <w:rPr>
          <w:sz w:val="24"/>
        </w:rPr>
      </w:pPr>
    </w:p>
    <w:p w:rsidR="00AE428E" w:rsidRDefault="002564D8">
      <w:pPr>
        <w:pStyle w:val="2"/>
        <w:numPr>
          <w:ilvl w:val="1"/>
          <w:numId w:val="7"/>
        </w:numPr>
        <w:tabs>
          <w:tab w:val="left" w:pos="1206"/>
        </w:tabs>
        <w:ind w:left="1206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rPr>
          <w:spacing w:val="-2"/>
        </w:rPr>
        <w:t>обучения.</w:t>
      </w:r>
    </w:p>
    <w:p w:rsidR="00AE428E" w:rsidRDefault="00AE428E">
      <w:pPr>
        <w:pStyle w:val="a3"/>
        <w:spacing w:before="82"/>
        <w:rPr>
          <w:b/>
          <w:sz w:val="24"/>
        </w:rPr>
      </w:pPr>
    </w:p>
    <w:p w:rsidR="00AE428E" w:rsidRDefault="002564D8">
      <w:pPr>
        <w:spacing w:line="379" w:lineRule="auto"/>
        <w:ind w:left="607" w:right="613" w:hanging="180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AE428E" w:rsidRDefault="002564D8">
      <w:pPr>
        <w:pStyle w:val="3"/>
        <w:spacing w:before="1"/>
        <w:ind w:left="427"/>
        <w:jc w:val="both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AE428E" w:rsidRDefault="002564D8">
      <w:pPr>
        <w:pStyle w:val="a5"/>
        <w:numPr>
          <w:ilvl w:val="0"/>
          <w:numId w:val="6"/>
        </w:numPr>
        <w:tabs>
          <w:tab w:val="left" w:pos="661"/>
        </w:tabs>
        <w:ind w:right="135" w:firstLine="0"/>
        <w:jc w:val="both"/>
      </w:pPr>
      <w:r>
        <w:t>История России с древнейших времен до наших дней: учебник / А. Н. Сахаров, А. Н. Боханов,</w:t>
      </w:r>
      <w:r>
        <w:rPr>
          <w:spacing w:val="40"/>
        </w:rPr>
        <w:t xml:space="preserve"> </w:t>
      </w:r>
      <w:r>
        <w:t>В. А. Шестаков; ред. А. Н. Сахаров. — Москва: Проспект, 2021.— 768 с. — Авт. указаны на об</w:t>
      </w:r>
      <w:proofErr w:type="gramStart"/>
      <w:r>
        <w:t>о-</w:t>
      </w:r>
      <w:proofErr w:type="gramEnd"/>
      <w:r>
        <w:t xml:space="preserve"> роте </w:t>
      </w:r>
      <w:proofErr w:type="spellStart"/>
      <w:r>
        <w:t>тит</w:t>
      </w:r>
      <w:proofErr w:type="spellEnd"/>
      <w:r>
        <w:t xml:space="preserve">. л. — ISBN 978-5-392-12482-4. — URL: </w:t>
      </w:r>
      <w:hyperlink r:id="rId10">
        <w:r>
          <w:rPr>
            <w:color w:val="0000FF"/>
            <w:u w:val="single" w:color="0000FF"/>
          </w:rPr>
          <w:t>https://rucont.ru/efd/632569</w:t>
        </w:r>
      </w:hyperlink>
    </w:p>
    <w:p w:rsidR="00AE428E" w:rsidRDefault="002564D8">
      <w:pPr>
        <w:pStyle w:val="a5"/>
        <w:numPr>
          <w:ilvl w:val="0"/>
          <w:numId w:val="6"/>
        </w:numPr>
        <w:tabs>
          <w:tab w:val="left" w:pos="647"/>
        </w:tabs>
        <w:ind w:right="420" w:firstLine="0"/>
        <w:jc w:val="left"/>
      </w:pPr>
      <w:proofErr w:type="spellStart"/>
      <w:r>
        <w:t>Пленков</w:t>
      </w:r>
      <w:proofErr w:type="spellEnd"/>
      <w:r>
        <w:t>, О. Ю.</w:t>
      </w:r>
      <w:r>
        <w:rPr>
          <w:spacing w:val="40"/>
        </w:rPr>
        <w:t xml:space="preserve"> </w:t>
      </w:r>
      <w:r>
        <w:t>История новейшего времени для колледжей: учебное пособие для среднего 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Пленков</w:t>
      </w:r>
      <w:proofErr w:type="spellEnd"/>
      <w:r>
        <w:t>.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Издател</w:t>
      </w:r>
      <w:proofErr w:type="gramStart"/>
      <w:r>
        <w:t>ь-</w:t>
      </w:r>
      <w:proofErr w:type="gramEnd"/>
      <w:r>
        <w:t xml:space="preserve"> </w:t>
      </w:r>
      <w:proofErr w:type="spellStart"/>
      <w:r>
        <w:t>ство</w:t>
      </w:r>
      <w:proofErr w:type="spellEnd"/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4"/>
        </w:rPr>
        <w:t xml:space="preserve"> </w:t>
      </w:r>
      <w:r>
        <w:t>2022.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368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(Профессиональное</w:t>
      </w:r>
      <w:r>
        <w:rPr>
          <w:spacing w:val="-3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978-5-534-11113-2.</w:t>
      </w:r>
      <w:r>
        <w:rPr>
          <w:spacing w:val="-2"/>
        </w:rPr>
        <w:t xml:space="preserve"> </w:t>
      </w:r>
      <w:r>
        <w:t xml:space="preserve">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spacing w:val="-2"/>
            <w:u w:val="single" w:color="0000FF"/>
          </w:rPr>
          <w:t>https://urait.ru/bcode/494771</w:t>
        </w:r>
      </w:hyperlink>
    </w:p>
    <w:p w:rsidR="00AE428E" w:rsidRDefault="002564D8">
      <w:pPr>
        <w:pStyle w:val="a5"/>
        <w:numPr>
          <w:ilvl w:val="0"/>
          <w:numId w:val="6"/>
        </w:numPr>
        <w:tabs>
          <w:tab w:val="left" w:pos="647"/>
        </w:tabs>
        <w:ind w:right="534" w:firstLine="0"/>
        <w:jc w:val="left"/>
      </w:pPr>
      <w:proofErr w:type="spellStart"/>
      <w:r>
        <w:t>Пленков</w:t>
      </w:r>
      <w:proofErr w:type="spellEnd"/>
      <w:r>
        <w:t>,</w:t>
      </w:r>
      <w:r>
        <w:rPr>
          <w:spacing w:val="-3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Ю.</w:t>
      </w:r>
      <w:r>
        <w:rPr>
          <w:spacing w:val="40"/>
        </w:rPr>
        <w:t xml:space="preserve"> </w:t>
      </w:r>
      <w:r>
        <w:t>Новейшая</w:t>
      </w:r>
      <w:r>
        <w:rPr>
          <w:spacing w:val="-4"/>
        </w:rPr>
        <w:t xml:space="preserve"> </w:t>
      </w:r>
      <w:r>
        <w:t>история:</w:t>
      </w:r>
      <w:r>
        <w:rPr>
          <w:spacing w:val="-5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сре</w:t>
      </w:r>
      <w:r>
        <w:t>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 О.</w:t>
      </w:r>
      <w:r>
        <w:rPr>
          <w:spacing w:val="-3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Пленков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Москва: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5"/>
        </w:rPr>
        <w:t xml:space="preserve"> </w:t>
      </w:r>
      <w:r>
        <w:t>2022. —</w:t>
      </w:r>
      <w:r>
        <w:rPr>
          <w:spacing w:val="-2"/>
        </w:rPr>
        <w:t xml:space="preserve"> </w:t>
      </w:r>
      <w:r>
        <w:t>399</w:t>
      </w:r>
      <w:r>
        <w:rPr>
          <w:spacing w:val="-2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10"/>
        </w:rPr>
        <w:t>—</w:t>
      </w:r>
    </w:p>
    <w:p w:rsidR="00AE428E" w:rsidRDefault="002564D8">
      <w:pPr>
        <w:pStyle w:val="a3"/>
        <w:ind w:left="427"/>
      </w:pPr>
      <w:r>
        <w:t>(Профессиональное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978-5-534-00824-1.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Текст:</w:t>
      </w:r>
      <w:r>
        <w:rPr>
          <w:spacing w:val="-4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//</w:t>
      </w:r>
      <w:r>
        <w:rPr>
          <w:spacing w:val="-3"/>
        </w:rPr>
        <w:t xml:space="preserve">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https://urait.ru/bcode/491375</w:t>
        </w:r>
      </w:hyperlink>
    </w:p>
    <w:p w:rsidR="00AE428E" w:rsidRDefault="00AE428E">
      <w:pPr>
        <w:pStyle w:val="a3"/>
        <w:spacing w:before="3"/>
      </w:pPr>
    </w:p>
    <w:p w:rsidR="00AE428E" w:rsidRDefault="002564D8">
      <w:pPr>
        <w:pStyle w:val="3"/>
        <w:ind w:left="482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AE428E" w:rsidRDefault="002564D8">
      <w:pPr>
        <w:pStyle w:val="a5"/>
        <w:numPr>
          <w:ilvl w:val="0"/>
          <w:numId w:val="5"/>
        </w:numPr>
        <w:tabs>
          <w:tab w:val="left" w:pos="647"/>
        </w:tabs>
        <w:ind w:right="167" w:firstLine="0"/>
      </w:pPr>
      <w:r>
        <w:t>Всеобщая история в 2 ч. Часть 2. История Нового и Новейшего времени: учебник для среднего профессиона</w:t>
      </w:r>
      <w:r>
        <w:t>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Н.</w:t>
      </w:r>
      <w:r>
        <w:rPr>
          <w:spacing w:val="-2"/>
        </w:rPr>
        <w:t xml:space="preserve"> </w:t>
      </w:r>
      <w:proofErr w:type="spellStart"/>
      <w:r>
        <w:t>Питулько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Москва:</w:t>
      </w:r>
      <w:r>
        <w:rPr>
          <w:spacing w:val="-6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 xml:space="preserve">, 2022. — 296 с. — (Профессиональное образование). — ISBN 978-5-534-11919-0. — Текст: </w:t>
      </w:r>
      <w:proofErr w:type="spellStart"/>
      <w:r>
        <w:t>эле</w:t>
      </w:r>
      <w:proofErr w:type="gramStart"/>
      <w:r>
        <w:t>к</w:t>
      </w:r>
      <w:proofErr w:type="spellEnd"/>
      <w:r>
        <w:t>-</w:t>
      </w:r>
      <w:proofErr w:type="gramEnd"/>
      <w:r>
        <w:t xml:space="preserve"> 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FF"/>
            <w:u w:val="single" w:color="0000FF"/>
          </w:rPr>
          <w:t>https://urait.ru/bcode/487322</w:t>
        </w:r>
      </w:hyperlink>
    </w:p>
    <w:p w:rsidR="00AE428E" w:rsidRDefault="002564D8">
      <w:pPr>
        <w:pStyle w:val="a5"/>
        <w:numPr>
          <w:ilvl w:val="0"/>
          <w:numId w:val="5"/>
        </w:numPr>
        <w:tabs>
          <w:tab w:val="left" w:pos="647"/>
        </w:tabs>
        <w:ind w:right="352" w:firstLine="0"/>
        <w:jc w:val="both"/>
      </w:pPr>
      <w:r>
        <w:t>История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 древнейших времен</w:t>
      </w:r>
      <w:r>
        <w:rPr>
          <w:spacing w:val="-3"/>
        </w:rPr>
        <w:t xml:space="preserve"> </w:t>
      </w:r>
      <w:r>
        <w:t>до наших</w:t>
      </w:r>
      <w:r>
        <w:rPr>
          <w:spacing w:val="-1"/>
        </w:rPr>
        <w:t xml:space="preserve"> </w:t>
      </w:r>
      <w:r>
        <w:t>дней: учебник</w:t>
      </w:r>
      <w:r>
        <w:rPr>
          <w:spacing w:val="-2"/>
        </w:rPr>
        <w:t xml:space="preserve"> </w:t>
      </w:r>
      <w:r>
        <w:t>/ А. Н. Сахаров, А. Н. Боханов, 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Шестаков;</w:t>
      </w:r>
      <w:r>
        <w:rPr>
          <w:spacing w:val="-1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Сахаров. —</w:t>
      </w:r>
      <w:r>
        <w:rPr>
          <w:spacing w:val="-5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Проспект,</w:t>
      </w:r>
      <w:r>
        <w:rPr>
          <w:spacing w:val="-2"/>
        </w:rPr>
        <w:t xml:space="preserve"> </w:t>
      </w:r>
      <w:r>
        <w:t>2021.—</w:t>
      </w:r>
      <w:r>
        <w:rPr>
          <w:spacing w:val="-5"/>
        </w:rPr>
        <w:t xml:space="preserve"> </w:t>
      </w:r>
      <w:r>
        <w:t>768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Авт.</w:t>
      </w:r>
      <w:r>
        <w:rPr>
          <w:spacing w:val="-2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</w:t>
      </w:r>
      <w:proofErr w:type="gramStart"/>
      <w:r>
        <w:t>о-</w:t>
      </w:r>
      <w:proofErr w:type="gramEnd"/>
      <w:r>
        <w:t xml:space="preserve"> роте </w:t>
      </w:r>
      <w:proofErr w:type="spellStart"/>
      <w:r>
        <w:t>тит</w:t>
      </w:r>
      <w:proofErr w:type="spellEnd"/>
      <w:r>
        <w:t xml:space="preserve">. л. — ISBN 978-5-392-12482-4. — URL: </w:t>
      </w:r>
      <w:hyperlink r:id="rId14">
        <w:r>
          <w:rPr>
            <w:color w:val="0000FF"/>
            <w:u w:val="single" w:color="0000FF"/>
          </w:rPr>
          <w:t>https://rucont.ru/efd/632569</w:t>
        </w:r>
      </w:hyperlink>
    </w:p>
    <w:p w:rsidR="00AE428E" w:rsidRDefault="002564D8">
      <w:pPr>
        <w:pStyle w:val="a5"/>
        <w:numPr>
          <w:ilvl w:val="0"/>
          <w:numId w:val="5"/>
        </w:numPr>
        <w:tabs>
          <w:tab w:val="left" w:pos="702"/>
        </w:tabs>
        <w:ind w:right="256" w:firstLine="0"/>
        <w:jc w:val="both"/>
      </w:pPr>
      <w:r>
        <w:t>Касьянов,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России: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Касьянов.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пер</w:t>
      </w:r>
      <w:proofErr w:type="gramStart"/>
      <w:r>
        <w:t>е-</w:t>
      </w:r>
      <w:proofErr w:type="gramEnd"/>
      <w:r>
        <w:t xml:space="preserve"> раб. и доп. — Москва: Издательство </w:t>
      </w:r>
      <w:proofErr w:type="spellStart"/>
      <w:r>
        <w:t>Юрайт</w:t>
      </w:r>
      <w:proofErr w:type="spellEnd"/>
      <w:r>
        <w:t>, 2020. — 255 с. — (Высшее образование). —</w:t>
      </w:r>
    </w:p>
    <w:p w:rsidR="00AE428E" w:rsidRDefault="00AE428E">
      <w:pPr>
        <w:pStyle w:val="a5"/>
        <w:jc w:val="both"/>
        <w:sectPr w:rsidR="00AE428E">
          <w:footerReference w:type="default" r:id="rId15"/>
          <w:pgSz w:w="11910" w:h="16840"/>
          <w:pgMar w:top="1040" w:right="708" w:bottom="1180" w:left="1275" w:header="0" w:footer="982" w:gutter="0"/>
          <w:cols w:space="720"/>
        </w:sectPr>
      </w:pPr>
    </w:p>
    <w:p w:rsidR="00AE428E" w:rsidRDefault="002564D8">
      <w:pPr>
        <w:pStyle w:val="a3"/>
        <w:spacing w:before="68"/>
        <w:ind w:left="427"/>
      </w:pPr>
      <w:r>
        <w:lastRenderedPageBreak/>
        <w:t>ISBN</w:t>
      </w:r>
      <w:r>
        <w:rPr>
          <w:spacing w:val="-4"/>
        </w:rPr>
        <w:t xml:space="preserve"> </w:t>
      </w:r>
      <w:r>
        <w:t>978-5-534-08424-5.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ЭБС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rPr>
          <w:spacing w:val="-3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 xml:space="preserve">URL: </w:t>
      </w:r>
      <w:hyperlink r:id="rId16">
        <w:r>
          <w:rPr>
            <w:color w:val="0000FF"/>
            <w:spacing w:val="-2"/>
            <w:u w:val="single" w:color="0000FF"/>
          </w:rPr>
          <w:t>https://urait.ru/bcode/455907</w:t>
        </w:r>
      </w:hyperlink>
    </w:p>
    <w:p w:rsidR="00AE428E" w:rsidRDefault="002564D8">
      <w:pPr>
        <w:pStyle w:val="a5"/>
        <w:numPr>
          <w:ilvl w:val="0"/>
          <w:numId w:val="5"/>
        </w:numPr>
        <w:tabs>
          <w:tab w:val="left" w:pos="647"/>
        </w:tabs>
        <w:spacing w:before="1"/>
        <w:ind w:left="647" w:hanging="220"/>
      </w:pPr>
      <w:proofErr w:type="spellStart"/>
      <w:r>
        <w:t>Прядеин</w:t>
      </w:r>
      <w:proofErr w:type="spellEnd"/>
      <w:r>
        <w:t>,</w:t>
      </w:r>
      <w:r>
        <w:rPr>
          <w:spacing w:val="-6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С.</w:t>
      </w:r>
      <w:r>
        <w:rPr>
          <w:spacing w:val="48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схемах,</w:t>
      </w:r>
      <w:r>
        <w:rPr>
          <w:spacing w:val="-4"/>
        </w:rPr>
        <w:t xml:space="preserve"> </w:t>
      </w:r>
      <w:r>
        <w:t>таблицах,</w:t>
      </w:r>
      <w:r>
        <w:rPr>
          <w:spacing w:val="-3"/>
        </w:rPr>
        <w:t xml:space="preserve"> </w:t>
      </w:r>
      <w:r>
        <w:t>терминах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тестах:</w:t>
      </w:r>
    </w:p>
    <w:p w:rsidR="00AE428E" w:rsidRDefault="002564D8">
      <w:pPr>
        <w:pStyle w:val="a3"/>
        <w:spacing w:before="1"/>
        <w:ind w:left="427" w:right="40"/>
      </w:pP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Прядеин</w:t>
      </w:r>
      <w:proofErr w:type="spellEnd"/>
      <w:r>
        <w:t>;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Кириллова.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 xml:space="preserve">Москва: Издательство </w:t>
      </w:r>
      <w:proofErr w:type="spellStart"/>
      <w:r>
        <w:t>Юрайт</w:t>
      </w:r>
      <w:proofErr w:type="spellEnd"/>
      <w:r>
        <w:t xml:space="preserve">, 2020. — 198 с. — (Высшее образование). — ISBN 978-5-534-05439-2.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7">
        <w:r>
          <w:rPr>
            <w:color w:val="0000FF"/>
            <w:u w:val="single" w:color="0000FF"/>
          </w:rPr>
          <w:t>https://urait.ru/bcode/454835</w:t>
        </w:r>
      </w:hyperlink>
    </w:p>
    <w:p w:rsidR="00AE428E" w:rsidRDefault="002564D8">
      <w:pPr>
        <w:pStyle w:val="a5"/>
        <w:numPr>
          <w:ilvl w:val="0"/>
          <w:numId w:val="5"/>
        </w:numPr>
        <w:tabs>
          <w:tab w:val="left" w:pos="647"/>
        </w:tabs>
        <w:ind w:right="654" w:firstLine="0"/>
      </w:pPr>
      <w:r>
        <w:t>Смирнова,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Всемирная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(</w:t>
      </w:r>
      <w:r>
        <w:t>до</w:t>
      </w:r>
      <w:r>
        <w:rPr>
          <w:spacing w:val="-3"/>
        </w:rPr>
        <w:t xml:space="preserve"> </w:t>
      </w:r>
      <w:r>
        <w:t>середины</w:t>
      </w:r>
      <w:r>
        <w:rPr>
          <w:spacing w:val="-3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века):</w:t>
      </w:r>
      <w:r>
        <w:rPr>
          <w:spacing w:val="-2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среднего профессионального образования / В. В. Смирнова. — Москва: Издательство </w:t>
      </w:r>
      <w:proofErr w:type="spellStart"/>
      <w:r>
        <w:t>Юрайт</w:t>
      </w:r>
      <w:proofErr w:type="spellEnd"/>
      <w:r>
        <w:t>, 2022. —</w:t>
      </w:r>
    </w:p>
    <w:p w:rsidR="00AE428E" w:rsidRDefault="002564D8">
      <w:pPr>
        <w:pStyle w:val="a3"/>
        <w:ind w:left="427"/>
      </w:pPr>
      <w:r>
        <w:t>192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(Профессиональное</w:t>
      </w:r>
      <w:r>
        <w:rPr>
          <w:spacing w:val="-3"/>
        </w:rPr>
        <w:t xml:space="preserve"> </w:t>
      </w:r>
      <w:r>
        <w:t>образование).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978-5-534-14008-8.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 xml:space="preserve">// Образовательная платформа </w:t>
      </w:r>
      <w:proofErr w:type="spellStart"/>
      <w:r>
        <w:t>Юрай</w:t>
      </w:r>
      <w:proofErr w:type="gramStart"/>
      <w:r>
        <w:t>т</w:t>
      </w:r>
      <w:proofErr w:type="spellEnd"/>
      <w:r>
        <w:t>[</w:t>
      </w:r>
      <w:proofErr w:type="gramEnd"/>
      <w:r>
        <w:t xml:space="preserve">сайт]. — URL: </w:t>
      </w:r>
      <w:hyperlink r:id="rId18">
        <w:r>
          <w:rPr>
            <w:color w:val="0000FF"/>
            <w:u w:val="single" w:color="0000FF"/>
          </w:rPr>
          <w:t>https://urait.ru/bcode/477261</w:t>
        </w:r>
      </w:hyperlink>
    </w:p>
    <w:p w:rsidR="00AE428E" w:rsidRDefault="00AE428E">
      <w:pPr>
        <w:pStyle w:val="a3"/>
      </w:pPr>
    </w:p>
    <w:p w:rsidR="00AE428E" w:rsidRDefault="00AE428E">
      <w:pPr>
        <w:pStyle w:val="a3"/>
        <w:spacing w:before="4"/>
      </w:pPr>
    </w:p>
    <w:p w:rsidR="00AE428E" w:rsidRDefault="002564D8">
      <w:pPr>
        <w:pStyle w:val="a3"/>
        <w:spacing w:line="256" w:lineRule="auto"/>
        <w:ind w:left="427" w:right="3634" w:firstLine="3480"/>
      </w:pPr>
      <w:r>
        <w:rPr>
          <w:b/>
          <w:spacing w:val="-2"/>
          <w:sz w:val="24"/>
        </w:rPr>
        <w:t xml:space="preserve">Интернет-ресурсы: </w:t>
      </w:r>
      <w:r>
        <w:t xml:space="preserve">Национальный цифровой ресурс </w:t>
      </w:r>
      <w:proofErr w:type="spellStart"/>
      <w:r>
        <w:t>Руконт</w:t>
      </w:r>
      <w:proofErr w:type="spellEnd"/>
      <w:r>
        <w:t xml:space="preserve">: </w:t>
      </w:r>
      <w:hyperlink r:id="rId19">
        <w:r>
          <w:rPr>
            <w:color w:val="0000FF"/>
            <w:u w:val="single" w:color="0000FF"/>
          </w:rPr>
          <w:t>www.rucont.ru</w:t>
        </w:r>
      </w:hyperlink>
      <w:r>
        <w:t>; Образовательная</w:t>
      </w:r>
      <w:r>
        <w:t xml:space="preserve"> платформа </w:t>
      </w:r>
      <w:proofErr w:type="spellStart"/>
      <w:r>
        <w:t>Юрайт</w:t>
      </w:r>
      <w:proofErr w:type="spellEnd"/>
      <w:r>
        <w:t xml:space="preserve">: </w:t>
      </w:r>
      <w:hyperlink r:id="rId20">
        <w:r>
          <w:rPr>
            <w:color w:val="0000FF"/>
            <w:u w:val="single" w:color="0000FF"/>
          </w:rPr>
          <w:t>https://urait.ru/</w:t>
        </w:r>
      </w:hyperlink>
      <w:r>
        <w:t>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line="235" w:lineRule="exact"/>
        <w:ind w:hanging="220"/>
      </w:pPr>
      <w:hyperlink r:id="rId21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9"/>
        </w:rPr>
        <w:t xml:space="preserve"> </w:t>
      </w:r>
      <w:r>
        <w:t>(Федеральный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информационно-образовательных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spacing w:val="-2"/>
        </w:rPr>
        <w:t>ФЦИОР).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40"/>
        <w:ind w:hanging="220"/>
      </w:pPr>
      <w:hyperlink r:id="rId22">
        <w:r>
          <w:rPr>
            <w:color w:val="0000FF"/>
            <w:u w:val="single" w:color="0000FF"/>
          </w:rPr>
          <w:t>www.school-collection.edu.ru</w:t>
        </w:r>
      </w:hyperlink>
      <w:r>
        <w:rPr>
          <w:color w:val="0000FF"/>
          <w:spacing w:val="35"/>
        </w:rPr>
        <w:t xml:space="preserve"> </w:t>
      </w:r>
      <w:r>
        <w:t>(Единая</w:t>
      </w:r>
      <w:r>
        <w:rPr>
          <w:spacing w:val="-10"/>
        </w:rPr>
        <w:t xml:space="preserve"> </w:t>
      </w:r>
      <w:r>
        <w:t>коллекция</w:t>
      </w:r>
      <w:r>
        <w:rPr>
          <w:spacing w:val="-11"/>
        </w:rPr>
        <w:t xml:space="preserve"> </w:t>
      </w:r>
      <w:r>
        <w:t>цифровых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ресурсов).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3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6"/>
        </w:rPr>
        <w:t xml:space="preserve"> </w:t>
      </w:r>
      <w:r>
        <w:t>(Справочник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r>
        <w:t>«Портал</w:t>
      </w:r>
      <w:r>
        <w:rPr>
          <w:spacing w:val="-9"/>
        </w:rPr>
        <w:t xml:space="preserve"> </w:t>
      </w:r>
      <w:r>
        <w:t>цифрового</w:t>
      </w:r>
      <w:r>
        <w:rPr>
          <w:spacing w:val="-8"/>
        </w:rPr>
        <w:t xml:space="preserve"> </w:t>
      </w:r>
      <w:r>
        <w:rPr>
          <w:spacing w:val="-2"/>
        </w:rPr>
        <w:t>образования»).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8"/>
        <w:ind w:hanging="220"/>
      </w:pPr>
      <w:hyperlink r:id="rId24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13"/>
        </w:rPr>
        <w:t xml:space="preserve"> </w:t>
      </w:r>
      <w:r>
        <w:t>(Образовательный</w:t>
      </w:r>
      <w:r>
        <w:rPr>
          <w:spacing w:val="-12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«1</w:t>
      </w:r>
      <w:r>
        <w:rPr>
          <w:spacing w:val="-9"/>
        </w:rPr>
        <w:t xml:space="preserve"> </w:t>
      </w:r>
      <w:r>
        <w:rPr>
          <w:spacing w:val="-2"/>
        </w:rPr>
        <w:t>сентября»).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5">
        <w:r>
          <w:rPr>
            <w:color w:val="0000FF"/>
            <w:u w:val="single" w:color="0000FF"/>
          </w:rPr>
          <w:t>http://www.sportru.com</w:t>
        </w:r>
      </w:hyperlink>
      <w:r>
        <w:rPr>
          <w:color w:val="0000FF"/>
          <w:spacing w:val="39"/>
        </w:rPr>
        <w:t xml:space="preserve"> </w:t>
      </w:r>
      <w:r>
        <w:t>(Каталог</w:t>
      </w:r>
      <w:r>
        <w:rPr>
          <w:spacing w:val="-7"/>
        </w:rPr>
        <w:t xml:space="preserve"> </w:t>
      </w:r>
      <w:r>
        <w:t>Российских</w:t>
      </w:r>
      <w:r>
        <w:rPr>
          <w:spacing w:val="-10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rPr>
          <w:spacing w:val="-2"/>
        </w:rPr>
        <w:t>ресурсов).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40"/>
        <w:ind w:hanging="220"/>
      </w:pPr>
      <w:hyperlink r:id="rId26">
        <w:r>
          <w:rPr>
            <w:color w:val="0000FF"/>
            <w:spacing w:val="-2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ttp://www.metod-kopilka.ru</w:t>
        </w:r>
      </w:hyperlink>
      <w:r>
        <w:rPr>
          <w:color w:val="0000FF"/>
          <w:spacing w:val="27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3"/>
        </w:rPr>
        <w:t xml:space="preserve"> </w:t>
      </w:r>
      <w:r>
        <w:rPr>
          <w:spacing w:val="-2"/>
        </w:rPr>
        <w:t>копилка)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7">
        <w:r>
          <w:t>http://www</w:t>
        </w:r>
      </w:hyperlink>
      <w:hyperlink r:id="rId28">
        <w:r>
          <w:t>.</w:t>
        </w:r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10"/>
        </w:rPr>
        <w:t xml:space="preserve"> </w:t>
      </w:r>
      <w:r>
        <w:t>(Федеральный</w:t>
      </w:r>
      <w:r>
        <w:rPr>
          <w:spacing w:val="-9"/>
        </w:rPr>
        <w:t xml:space="preserve"> </w:t>
      </w:r>
      <w:r>
        <w:t>Интернет-экзамен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rPr>
          <w:spacing w:val="-2"/>
        </w:rPr>
        <w:t>образования).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8"/>
        <w:ind w:hanging="220"/>
      </w:pPr>
      <w:hyperlink r:id="rId29">
        <w:r>
          <w:t>http://www</w:t>
        </w:r>
      </w:hyperlink>
      <w:hyperlink r:id="rId30">
        <w:r>
          <w:t>.</w:t>
        </w:r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7"/>
        </w:rPr>
        <w:t xml:space="preserve"> </w:t>
      </w:r>
      <w:r>
        <w:t>(Все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поступающих</w:t>
      </w:r>
      <w:proofErr w:type="gramEnd"/>
      <w:r>
        <w:rPr>
          <w:spacing w:val="-2"/>
        </w:rPr>
        <w:t>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31">
        <w:r>
          <w:t>www.</w:t>
        </w:r>
      </w:hyperlink>
      <w:hyperlink r:id="rId32"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44"/>
        </w:rPr>
        <w:t xml:space="preserve"> </w:t>
      </w:r>
      <w:r>
        <w:t>(Единое</w:t>
      </w:r>
      <w:r>
        <w:rPr>
          <w:spacing w:val="-4"/>
        </w:rPr>
        <w:t xml:space="preserve"> </w:t>
      </w:r>
      <w:r>
        <w:t>окно</w:t>
      </w:r>
      <w:r>
        <w:rPr>
          <w:spacing w:val="-4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rPr>
          <w:spacing w:val="-2"/>
        </w:rPr>
        <w:t>ресурсам).</w:t>
      </w:r>
    </w:p>
    <w:p w:rsidR="00AE428E" w:rsidRDefault="002564D8">
      <w:pPr>
        <w:pStyle w:val="a5"/>
        <w:numPr>
          <w:ilvl w:val="0"/>
          <w:numId w:val="4"/>
        </w:numPr>
        <w:tabs>
          <w:tab w:val="left" w:pos="758"/>
        </w:tabs>
        <w:spacing w:before="37"/>
        <w:ind w:left="758" w:hanging="331"/>
      </w:pPr>
      <w:hyperlink r:id="rId33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5"/>
        </w:rPr>
        <w:t xml:space="preserve"> </w:t>
      </w:r>
      <w:r>
        <w:t>(Платформа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эстетике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rPr>
          <w:spacing w:val="-2"/>
        </w:rPr>
        <w:t>языка).</w:t>
      </w:r>
    </w:p>
    <w:p w:rsidR="00AE428E" w:rsidRDefault="00AE428E">
      <w:pPr>
        <w:pStyle w:val="a5"/>
        <w:sectPr w:rsidR="00AE428E">
          <w:pgSz w:w="11910" w:h="16840"/>
          <w:pgMar w:top="1040" w:right="708" w:bottom="1200" w:left="1275" w:header="0" w:footer="982" w:gutter="0"/>
          <w:cols w:space="720"/>
        </w:sectPr>
      </w:pPr>
    </w:p>
    <w:p w:rsidR="00AE428E" w:rsidRDefault="002564D8">
      <w:pPr>
        <w:pStyle w:val="1"/>
        <w:numPr>
          <w:ilvl w:val="0"/>
          <w:numId w:val="6"/>
        </w:numPr>
        <w:tabs>
          <w:tab w:val="left" w:pos="2106"/>
          <w:tab w:val="left" w:pos="2765"/>
        </w:tabs>
        <w:spacing w:line="381" w:lineRule="auto"/>
        <w:ind w:left="2765" w:right="1739" w:hanging="899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УЧЕБНОЙ ДИСЦИПЛИНЫ «ИСТОРИЯ»</w:t>
      </w:r>
    </w:p>
    <w:p w:rsidR="00AE428E" w:rsidRDefault="00AE428E">
      <w:pPr>
        <w:pStyle w:val="a3"/>
        <w:spacing w:before="154"/>
        <w:rPr>
          <w:b/>
          <w:sz w:val="24"/>
        </w:rPr>
      </w:pPr>
    </w:p>
    <w:p w:rsidR="00AE428E" w:rsidRDefault="002564D8">
      <w:pPr>
        <w:pStyle w:val="a3"/>
        <w:spacing w:before="1" w:line="276" w:lineRule="auto"/>
        <w:ind w:left="427" w:right="136"/>
        <w:jc w:val="both"/>
      </w:pPr>
      <w:r>
        <w:t>Контроль и оценка результатов освоения учебной дисциплины осуществляются преподавателем в процессе проведения занятий, выполнения контрольных работ, а также выполнения обучающим</w:t>
      </w:r>
      <w:proofErr w:type="gramStart"/>
      <w:r>
        <w:t>и-</w:t>
      </w:r>
      <w:proofErr w:type="gramEnd"/>
      <w:r>
        <w:t xml:space="preserve"> </w:t>
      </w:r>
      <w:proofErr w:type="spellStart"/>
      <w:r>
        <w:t>ся</w:t>
      </w:r>
      <w:proofErr w:type="spellEnd"/>
      <w:r>
        <w:rPr>
          <w:spacing w:val="40"/>
        </w:rPr>
        <w:t xml:space="preserve"> </w:t>
      </w:r>
      <w:r>
        <w:t>заданий.</w:t>
      </w:r>
    </w:p>
    <w:p w:rsidR="00AE428E" w:rsidRDefault="00AE428E">
      <w:pPr>
        <w:pStyle w:val="a3"/>
        <w:rPr>
          <w:sz w:val="20"/>
        </w:rPr>
      </w:pPr>
    </w:p>
    <w:p w:rsidR="00AE428E" w:rsidRDefault="00AE428E">
      <w:pPr>
        <w:pStyle w:val="a3"/>
        <w:spacing w:before="62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AE428E">
        <w:trPr>
          <w:trHeight w:val="1075"/>
        </w:trPr>
        <w:tc>
          <w:tcPr>
            <w:tcW w:w="2938" w:type="dxa"/>
          </w:tcPr>
          <w:p w:rsidR="00AE428E" w:rsidRDefault="002564D8">
            <w:pPr>
              <w:pStyle w:val="TableParagraph"/>
              <w:spacing w:before="1" w:line="276" w:lineRule="auto"/>
              <w:ind w:left="4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фессиональных</w:t>
            </w:r>
            <w:proofErr w:type="spellEnd"/>
            <w:r>
              <w:rPr>
                <w:b/>
              </w:rPr>
              <w:t xml:space="preserve"> и общих </w:t>
            </w:r>
            <w:r>
              <w:rPr>
                <w:b/>
                <w:spacing w:val="-2"/>
              </w:rPr>
              <w:t>компетенций</w:t>
            </w:r>
          </w:p>
        </w:tc>
        <w:tc>
          <w:tcPr>
            <w:tcW w:w="3903" w:type="dxa"/>
          </w:tcPr>
          <w:p w:rsidR="00AE428E" w:rsidRDefault="002564D8">
            <w:pPr>
              <w:pStyle w:val="TableParagraph"/>
              <w:spacing w:before="1" w:line="465" w:lineRule="auto"/>
              <w:ind w:left="1043" w:right="837" w:hanging="197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показатели оценки результата</w:t>
            </w:r>
          </w:p>
        </w:tc>
        <w:tc>
          <w:tcPr>
            <w:tcW w:w="2907" w:type="dxa"/>
          </w:tcPr>
          <w:p w:rsidR="00AE428E" w:rsidRDefault="002564D8">
            <w:pPr>
              <w:pStyle w:val="TableParagraph"/>
              <w:spacing w:before="1" w:line="276" w:lineRule="auto"/>
              <w:ind w:left="179" w:right="175" w:firstLine="4"/>
              <w:jc w:val="center"/>
              <w:rPr>
                <w:b/>
              </w:rPr>
            </w:pPr>
            <w:r>
              <w:rPr>
                <w:b/>
              </w:rPr>
              <w:t>Формы и методы ко</w:t>
            </w:r>
            <w:proofErr w:type="gramStart"/>
            <w:r>
              <w:rPr>
                <w:b/>
              </w:rPr>
              <w:t>н-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троля</w:t>
            </w:r>
            <w:proofErr w:type="spellEnd"/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результа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тов</w:t>
            </w:r>
            <w:proofErr w:type="spellEnd"/>
            <w:r>
              <w:rPr>
                <w:b/>
              </w:rPr>
              <w:t xml:space="preserve"> обучения</w:t>
            </w:r>
          </w:p>
        </w:tc>
      </w:tr>
      <w:tr w:rsidR="00AE428E">
        <w:trPr>
          <w:trHeight w:val="10640"/>
        </w:trPr>
        <w:tc>
          <w:tcPr>
            <w:tcW w:w="2938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9, 11. ПК </w:t>
            </w:r>
            <w:r>
              <w:rPr>
                <w:spacing w:val="-4"/>
                <w:sz w:val="24"/>
              </w:rPr>
              <w:t>3.4.</w:t>
            </w:r>
          </w:p>
          <w:p w:rsidR="00AE428E" w:rsidRDefault="002564D8">
            <w:pPr>
              <w:pStyle w:val="TableParagraph"/>
              <w:spacing w:before="2" w:line="276" w:lineRule="auto"/>
              <w:ind w:left="105" w:right="97" w:firstLine="55"/>
              <w:jc w:val="both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сущность</w:t>
            </w:r>
            <w:r>
              <w:rPr>
                <w:spacing w:val="-4"/>
              </w:rPr>
              <w:t xml:space="preserve"> </w:t>
            </w:r>
            <w:r>
              <w:t>и социальную значимость своей будущей профессии,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6" w:firstLine="110"/>
              <w:jc w:val="both"/>
            </w:pPr>
            <w:r>
              <w:t xml:space="preserve">проявлять к ней </w:t>
            </w:r>
            <w:proofErr w:type="spellStart"/>
            <w:r>
              <w:t>устойч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вый интерес.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6"/>
              <w:jc w:val="both"/>
            </w:pPr>
            <w:proofErr w:type="gramStart"/>
            <w:r>
              <w:t>ОК</w:t>
            </w:r>
            <w:proofErr w:type="gramEnd"/>
            <w:r>
              <w:t xml:space="preserve"> 2. Организовывать </w:t>
            </w:r>
            <w:proofErr w:type="spellStart"/>
            <w:r>
              <w:t>со</w:t>
            </w:r>
            <w:proofErr w:type="gramStart"/>
            <w:r>
              <w:t>б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ственную</w:t>
            </w:r>
            <w:proofErr w:type="spellEnd"/>
            <w:r>
              <w:t xml:space="preserve"> деятельность, определять методы решения профессиональных задач, оценивать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эффективность и качество.</w:t>
            </w:r>
          </w:p>
          <w:p w:rsidR="00AE428E" w:rsidRDefault="002564D8">
            <w:pPr>
              <w:pStyle w:val="TableParagraph"/>
              <w:spacing w:before="197"/>
              <w:ind w:left="105" w:right="99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3. Оценивать риски и принимать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нестандартных си- </w:t>
            </w:r>
            <w:proofErr w:type="spellStart"/>
            <w:r>
              <w:rPr>
                <w:spacing w:val="-2"/>
                <w:sz w:val="24"/>
              </w:rPr>
              <w:t>туациях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ind w:left="105" w:right="97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4.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поиск, анализ и оценку и</w:t>
            </w:r>
            <w:r>
              <w:rPr>
                <w:sz w:val="24"/>
              </w:rPr>
              <w:t xml:space="preserve">нформации, не- обходимой для постанов-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и решения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z w:val="24"/>
              </w:rPr>
              <w:t xml:space="preserve"> задач,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онального</w:t>
            </w:r>
            <w:proofErr w:type="spellEnd"/>
            <w:r>
              <w:rPr>
                <w:sz w:val="24"/>
              </w:rPr>
              <w:t xml:space="preserve"> и личностного </w:t>
            </w:r>
            <w:r>
              <w:rPr>
                <w:spacing w:val="-2"/>
                <w:sz w:val="24"/>
              </w:rPr>
              <w:t>развития.</w:t>
            </w:r>
          </w:p>
          <w:p w:rsidR="00AE428E" w:rsidRDefault="002564D8">
            <w:pPr>
              <w:pStyle w:val="TableParagraph"/>
              <w:spacing w:before="1"/>
              <w:ind w:left="105" w:right="413" w:firstLine="539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информационно-</w:t>
            </w:r>
          </w:p>
          <w:p w:rsidR="00AE428E" w:rsidRDefault="002564D8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нологии</w:t>
            </w:r>
            <w:proofErr w:type="spellEnd"/>
            <w:r>
              <w:rPr>
                <w:sz w:val="24"/>
              </w:rPr>
              <w:t xml:space="preserve"> для совершен- </w:t>
            </w:r>
            <w:proofErr w:type="spellStart"/>
            <w:r>
              <w:rPr>
                <w:sz w:val="24"/>
              </w:rPr>
              <w:t>ствования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деятельности.</w:t>
            </w:r>
          </w:p>
          <w:p w:rsidR="00AE428E" w:rsidRDefault="002564D8">
            <w:pPr>
              <w:pStyle w:val="TableParagraph"/>
              <w:ind w:left="105" w:right="97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6. Работать в коллективе и команде, взаимодействовать с 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легами</w:t>
            </w:r>
            <w:proofErr w:type="spellEnd"/>
            <w:r>
              <w:rPr>
                <w:sz w:val="24"/>
              </w:rPr>
              <w:t xml:space="preserve"> и социальными </w:t>
            </w:r>
            <w:r>
              <w:rPr>
                <w:spacing w:val="-2"/>
                <w:sz w:val="24"/>
              </w:rPr>
              <w:t>партнерами.</w:t>
            </w:r>
          </w:p>
        </w:tc>
        <w:tc>
          <w:tcPr>
            <w:tcW w:w="3903" w:type="dxa"/>
          </w:tcPr>
          <w:p w:rsidR="00AE428E" w:rsidRDefault="002564D8">
            <w:pPr>
              <w:pStyle w:val="TableParagraph"/>
              <w:spacing w:line="276" w:lineRule="auto"/>
              <w:ind w:left="107" w:right="97"/>
              <w:jc w:val="both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уметь:</w:t>
            </w:r>
          </w:p>
          <w:p w:rsidR="00AE428E" w:rsidRDefault="002564D8">
            <w:pPr>
              <w:pStyle w:val="TableParagraph"/>
              <w:spacing w:before="192"/>
              <w:ind w:left="160" w:right="99" w:firstLine="3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ориентироваться в </w:t>
            </w:r>
            <w:proofErr w:type="spellStart"/>
            <w:r>
              <w:rPr>
                <w:sz w:val="24"/>
              </w:rPr>
              <w:t>совр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менной</w:t>
            </w:r>
            <w:proofErr w:type="spellEnd"/>
            <w:r>
              <w:rPr>
                <w:sz w:val="24"/>
              </w:rPr>
              <w:t xml:space="preserve"> экономической, </w:t>
            </w:r>
            <w:proofErr w:type="spellStart"/>
            <w:r>
              <w:rPr>
                <w:sz w:val="24"/>
              </w:rPr>
              <w:t>политиче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и культурной ситуации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Рос- сии и м</w:t>
            </w:r>
            <w:r>
              <w:rPr>
                <w:sz w:val="24"/>
              </w:rPr>
              <w:t>ире;</w:t>
            </w:r>
          </w:p>
          <w:p w:rsidR="00AE428E" w:rsidRDefault="002564D8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2" w:line="276" w:lineRule="auto"/>
              <w:ind w:right="96" w:firstLine="0"/>
              <w:jc w:val="both"/>
            </w:pPr>
            <w:r>
              <w:t>выявлять взаимосвязь отечестве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, региональных, мировых </w:t>
            </w:r>
            <w:proofErr w:type="spellStart"/>
            <w:r>
              <w:t>социаль</w:t>
            </w:r>
            <w:proofErr w:type="spellEnd"/>
            <w:r>
              <w:t>- но-экономических, политических и культурных проблем.</w:t>
            </w:r>
          </w:p>
          <w:p w:rsidR="00AE428E" w:rsidRDefault="002564D8">
            <w:pPr>
              <w:pStyle w:val="TableParagraph"/>
              <w:spacing w:before="205" w:line="276" w:lineRule="auto"/>
              <w:ind w:left="107" w:right="98"/>
              <w:jc w:val="both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знать:</w:t>
            </w:r>
          </w:p>
          <w:p w:rsidR="00AE428E" w:rsidRDefault="002564D8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spacing w:before="191"/>
              <w:ind w:right="100" w:firstLine="458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ключевых регионов мира на рубеже веков</w:t>
            </w:r>
            <w:r>
              <w:rPr>
                <w:sz w:val="24"/>
              </w:rPr>
              <w:t xml:space="preserve"> (XX и XXI вв.);</w:t>
            </w:r>
          </w:p>
          <w:p w:rsidR="00AE428E" w:rsidRDefault="002564D8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98" w:firstLine="4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 и причины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кальных</w:t>
            </w:r>
            <w:proofErr w:type="spellEnd"/>
            <w:r>
              <w:rPr>
                <w:sz w:val="24"/>
              </w:rPr>
              <w:t xml:space="preserve">, региональных, </w:t>
            </w:r>
            <w:proofErr w:type="spellStart"/>
            <w:r>
              <w:rPr>
                <w:sz w:val="24"/>
              </w:rPr>
              <w:t>межгосу</w:t>
            </w:r>
            <w:proofErr w:type="spellEnd"/>
            <w:r>
              <w:rPr>
                <w:sz w:val="24"/>
              </w:rPr>
              <w:t>- дарственных конфликтов в конце XX — начале XXI вв.;</w:t>
            </w:r>
          </w:p>
          <w:p w:rsidR="00AE428E" w:rsidRDefault="002564D8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96" w:firstLine="458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процессы (</w:t>
            </w:r>
            <w:proofErr w:type="spellStart"/>
            <w:r>
              <w:rPr>
                <w:sz w:val="24"/>
              </w:rPr>
              <w:t>инт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грационные</w:t>
            </w:r>
            <w:proofErr w:type="spellEnd"/>
            <w:r>
              <w:rPr>
                <w:sz w:val="24"/>
              </w:rPr>
              <w:t xml:space="preserve">, поликультурные, ми- </w:t>
            </w:r>
            <w:proofErr w:type="spellStart"/>
            <w:r>
              <w:rPr>
                <w:sz w:val="24"/>
              </w:rPr>
              <w:t>грационные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политического и экономического развития веду-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 xml:space="preserve"> государств и регионов мира;</w:t>
            </w:r>
          </w:p>
          <w:p w:rsidR="00AE428E" w:rsidRDefault="002564D8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spacing w:before="1"/>
              <w:ind w:right="99" w:firstLine="458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 и других организаций и основные направления их деятельности;</w:t>
            </w:r>
          </w:p>
          <w:p w:rsidR="00AE428E" w:rsidRDefault="002564D8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102" w:firstLine="4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роли науки, культуры и религии в сохранении и </w:t>
            </w:r>
            <w:proofErr w:type="spellStart"/>
            <w:r>
              <w:rPr>
                <w:sz w:val="24"/>
              </w:rPr>
              <w:t>укрепл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национальных и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</w:t>
            </w:r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традиций;</w:t>
            </w:r>
          </w:p>
          <w:p w:rsidR="00AE428E" w:rsidRDefault="002564D8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2" w:line="276" w:lineRule="auto"/>
              <w:ind w:right="97" w:firstLine="0"/>
              <w:jc w:val="both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важнейших законодательных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иных</w:t>
            </w:r>
            <w:r>
              <w:rPr>
                <w:spacing w:val="-6"/>
              </w:rPr>
              <w:t xml:space="preserve"> </w:t>
            </w:r>
            <w:r>
              <w:t xml:space="preserve">нормативных правовых актов мирового и </w:t>
            </w:r>
            <w:proofErr w:type="spellStart"/>
            <w:r>
              <w:t>реги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нального</w:t>
            </w:r>
            <w:proofErr w:type="spellEnd"/>
            <w:r>
              <w:t xml:space="preserve"> значения.</w:t>
            </w:r>
          </w:p>
        </w:tc>
        <w:tc>
          <w:tcPr>
            <w:tcW w:w="2907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контроля: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232"/>
              <w:ind w:left="229" w:hanging="124"/>
            </w:pP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опроса;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239" w:line="276" w:lineRule="auto"/>
              <w:ind w:right="282" w:firstLine="0"/>
            </w:pPr>
            <w:r>
              <w:t>контрольной работы по результатам</w:t>
            </w:r>
            <w:r>
              <w:rPr>
                <w:spacing w:val="-14"/>
              </w:rPr>
              <w:t xml:space="preserve"> </w:t>
            </w:r>
            <w:r>
              <w:t>освоения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ди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циплины</w:t>
            </w:r>
            <w:proofErr w:type="spellEnd"/>
            <w:r>
              <w:rPr>
                <w:spacing w:val="-2"/>
              </w:rPr>
              <w:t>;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200" w:line="276" w:lineRule="auto"/>
              <w:ind w:right="129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домашнего</w:t>
            </w:r>
            <w:r>
              <w:rPr>
                <w:spacing w:val="-14"/>
              </w:rPr>
              <w:t xml:space="preserve"> </w:t>
            </w:r>
            <w:r>
              <w:t xml:space="preserve">задания творческого характера,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бота с историческими </w:t>
            </w:r>
            <w:proofErr w:type="spellStart"/>
            <w:r>
              <w:t>ис</w:t>
            </w:r>
            <w:proofErr w:type="spellEnd"/>
            <w:r>
              <w:t>-</w:t>
            </w:r>
          </w:p>
          <w:p w:rsidR="00AE428E" w:rsidRDefault="002564D8">
            <w:pPr>
              <w:pStyle w:val="TableParagraph"/>
              <w:spacing w:line="276" w:lineRule="auto"/>
              <w:ind w:left="105" w:right="518"/>
            </w:pPr>
            <w:proofErr w:type="spellStart"/>
            <w:r>
              <w:t>точниками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r>
              <w:t>составление схем, таблиц;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199" w:line="278" w:lineRule="auto"/>
              <w:ind w:right="393" w:firstLine="0"/>
            </w:pPr>
            <w:r>
              <w:t>оценка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создание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</w:t>
            </w:r>
            <w:proofErr w:type="gramStart"/>
            <w:r>
              <w:t>а-</w:t>
            </w:r>
            <w:proofErr w:type="gramEnd"/>
            <w:r>
              <w:t xml:space="preserve"> щиту презентации</w:t>
            </w:r>
          </w:p>
          <w:p w:rsidR="00AE428E" w:rsidRDefault="002564D8">
            <w:pPr>
              <w:pStyle w:val="TableParagraph"/>
              <w:spacing w:before="195"/>
              <w:ind w:left="105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курса;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239"/>
              <w:ind w:left="229" w:hanging="124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ходе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AE428E" w:rsidRDefault="002564D8">
            <w:pPr>
              <w:pStyle w:val="TableParagraph"/>
              <w:spacing w:before="38" w:line="276" w:lineRule="auto"/>
              <w:ind w:left="105"/>
            </w:pPr>
            <w:r>
              <w:t>семинарских</w:t>
            </w:r>
            <w:r>
              <w:rPr>
                <w:spacing w:val="-12"/>
              </w:rPr>
              <w:t xml:space="preserve"> </w:t>
            </w:r>
            <w:r>
              <w:t>занятиях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 числе:</w:t>
            </w:r>
            <w:r>
              <w:rPr>
                <w:spacing w:val="-14"/>
              </w:rPr>
              <w:t xml:space="preserve"> </w:t>
            </w:r>
            <w:r>
              <w:t>доклады,</w:t>
            </w:r>
            <w:r>
              <w:rPr>
                <w:spacing w:val="-13"/>
              </w:rPr>
              <w:t xml:space="preserve"> </w:t>
            </w:r>
            <w:r>
              <w:t>сообщения, участие в дискуссии, дел</w:t>
            </w:r>
            <w:proofErr w:type="gramStart"/>
            <w:r>
              <w:t>о-</w:t>
            </w:r>
            <w:proofErr w:type="gramEnd"/>
            <w:r>
              <w:t xml:space="preserve"> вой игре;</w:t>
            </w:r>
          </w:p>
          <w:p w:rsidR="00AE428E" w:rsidRDefault="002564D8">
            <w:pPr>
              <w:pStyle w:val="TableParagraph"/>
              <w:numPr>
                <w:ilvl w:val="0"/>
                <w:numId w:val="2"/>
              </w:numPr>
              <w:tabs>
                <w:tab w:val="left" w:pos="229"/>
              </w:tabs>
              <w:spacing w:before="200" w:line="276" w:lineRule="auto"/>
              <w:ind w:right="367" w:firstLine="0"/>
            </w:pPr>
            <w:r>
              <w:t>оценка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созд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нию</w:t>
            </w:r>
            <w:proofErr w:type="spellEnd"/>
            <w:r>
              <w:t xml:space="preserve"> конспекта.</w:t>
            </w:r>
          </w:p>
          <w:p w:rsidR="00AE428E" w:rsidRDefault="002564D8">
            <w:pPr>
              <w:pStyle w:val="TableParagraph"/>
              <w:spacing w:before="205" w:line="276" w:lineRule="auto"/>
              <w:ind w:left="105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результ</w:t>
            </w:r>
            <w:proofErr w:type="gramStart"/>
            <w:r>
              <w:rPr>
                <w:b/>
              </w:rPr>
              <w:t>а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тов</w:t>
            </w:r>
            <w:proofErr w:type="spellEnd"/>
            <w:r>
              <w:rPr>
                <w:b/>
              </w:rPr>
              <w:t xml:space="preserve"> обучения:</w:t>
            </w:r>
          </w:p>
          <w:p w:rsidR="00AE428E" w:rsidRDefault="002564D8">
            <w:pPr>
              <w:pStyle w:val="TableParagraph"/>
              <w:spacing w:before="196" w:line="276" w:lineRule="auto"/>
              <w:ind w:left="105" w:right="96"/>
              <w:jc w:val="both"/>
            </w:pPr>
            <w:r>
              <w:t xml:space="preserve">1. Устный контроль – </w:t>
            </w:r>
            <w:proofErr w:type="spellStart"/>
            <w:r>
              <w:t>фро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тальный</w:t>
            </w:r>
            <w:proofErr w:type="spellEnd"/>
            <w:r>
              <w:t xml:space="preserve"> опрос, ответ уча- </w:t>
            </w:r>
            <w:proofErr w:type="spellStart"/>
            <w:r>
              <w:t>щегося</w:t>
            </w:r>
            <w:proofErr w:type="spellEnd"/>
            <w:r>
              <w:t xml:space="preserve"> (системное </w:t>
            </w:r>
            <w:proofErr w:type="spellStart"/>
            <w:r>
              <w:t>изложе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 xml:space="preserve"> вопроса) и/или вопрос- но-ответная форма, выступ</w:t>
            </w:r>
            <w:r>
              <w:t xml:space="preserve">- </w:t>
            </w:r>
            <w:proofErr w:type="spellStart"/>
            <w:r>
              <w:t>ления</w:t>
            </w:r>
            <w:proofErr w:type="spellEnd"/>
            <w:r>
              <w:t xml:space="preserve"> с докладом, </w:t>
            </w:r>
            <w:proofErr w:type="spellStart"/>
            <w:r>
              <w:t>диффе</w:t>
            </w:r>
            <w:proofErr w:type="spellEnd"/>
            <w:r>
              <w:t xml:space="preserve">- </w:t>
            </w:r>
            <w:proofErr w:type="spellStart"/>
            <w:r>
              <w:t>ренцированный</w:t>
            </w:r>
            <w:proofErr w:type="spellEnd"/>
            <w:r>
              <w:t xml:space="preserve"> зачет.</w:t>
            </w:r>
          </w:p>
        </w:tc>
      </w:tr>
    </w:tbl>
    <w:p w:rsidR="00AE428E" w:rsidRDefault="00AE428E">
      <w:pPr>
        <w:pStyle w:val="TableParagraph"/>
        <w:spacing w:line="276" w:lineRule="auto"/>
        <w:jc w:val="both"/>
        <w:sectPr w:rsidR="00AE428E">
          <w:pgSz w:w="11910" w:h="16840"/>
          <w:pgMar w:top="1040" w:right="708" w:bottom="118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AE428E">
        <w:trPr>
          <w:trHeight w:val="14277"/>
        </w:trPr>
        <w:tc>
          <w:tcPr>
            <w:tcW w:w="2938" w:type="dxa"/>
            <w:tcBorders>
              <w:bottom w:val="nil"/>
            </w:tcBorders>
          </w:tcPr>
          <w:p w:rsidR="00AE428E" w:rsidRDefault="002564D8">
            <w:pPr>
              <w:pStyle w:val="TableParagraph"/>
              <w:ind w:left="105" w:right="202" w:firstLine="719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7. Ставить </w:t>
            </w:r>
            <w:proofErr w:type="spellStart"/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ли, мотивировать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занимающихся физической культурой и спортом,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и контролировать их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 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себя ответственности за </w:t>
            </w:r>
            <w:proofErr w:type="spellStart"/>
            <w:r>
              <w:rPr>
                <w:sz w:val="24"/>
              </w:rPr>
              <w:t>каче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 xml:space="preserve"> учебно-</w:t>
            </w:r>
          </w:p>
          <w:p w:rsidR="00AE428E" w:rsidRDefault="002564D8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тренировочного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 и организации </w:t>
            </w:r>
            <w:proofErr w:type="spellStart"/>
            <w:r>
              <w:rPr>
                <w:sz w:val="24"/>
              </w:rPr>
              <w:t>физкул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турно</w:t>
            </w:r>
            <w:proofErr w:type="spellEnd"/>
            <w:r>
              <w:rPr>
                <w:sz w:val="24"/>
              </w:rPr>
              <w:t xml:space="preserve">-спортивных </w:t>
            </w:r>
            <w:proofErr w:type="spellStart"/>
            <w:r>
              <w:rPr>
                <w:sz w:val="24"/>
              </w:rPr>
              <w:t>меро</w:t>
            </w:r>
            <w:proofErr w:type="spellEnd"/>
            <w:r>
              <w:rPr>
                <w:sz w:val="24"/>
              </w:rPr>
              <w:t>- приятий и занятий.</w:t>
            </w:r>
          </w:p>
          <w:p w:rsidR="00AE428E" w:rsidRDefault="002564D8">
            <w:pPr>
              <w:pStyle w:val="TableParagraph"/>
              <w:ind w:left="105" w:firstLine="7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8. </w:t>
            </w:r>
            <w:proofErr w:type="spellStart"/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профессионального и личностного развития, заниматься </w:t>
            </w:r>
            <w:proofErr w:type="spellStart"/>
            <w:r>
              <w:rPr>
                <w:sz w:val="24"/>
              </w:rPr>
              <w:t>самообразо</w:t>
            </w:r>
            <w:proofErr w:type="spellEnd"/>
            <w:r>
              <w:rPr>
                <w:sz w:val="24"/>
              </w:rPr>
              <w:t>-</w:t>
            </w:r>
          </w:p>
          <w:p w:rsidR="00AE428E" w:rsidRDefault="002564D8">
            <w:pPr>
              <w:pStyle w:val="TableParagraph"/>
              <w:ind w:left="105" w:right="1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фикации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ind w:left="105" w:right="209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9.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профессиональную деятельность в условиях обновления ее целей, со- 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техно- </w:t>
            </w:r>
            <w:r>
              <w:rPr>
                <w:spacing w:val="-2"/>
                <w:sz w:val="24"/>
              </w:rPr>
              <w:t>логий.</w:t>
            </w:r>
          </w:p>
          <w:p w:rsidR="00AE428E" w:rsidRDefault="002564D8">
            <w:pPr>
              <w:pStyle w:val="TableParagraph"/>
              <w:ind w:left="105" w:right="96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11. Строить профессиональную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z w:val="24"/>
              </w:rPr>
              <w:t xml:space="preserve"> с соблюдением правовых норм, ее </w:t>
            </w:r>
            <w:proofErr w:type="spellStart"/>
            <w:r>
              <w:rPr>
                <w:sz w:val="24"/>
              </w:rPr>
              <w:t>регу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лирующих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E428E" w:rsidRDefault="002564D8">
            <w:pPr>
              <w:pStyle w:val="TableParagraph"/>
              <w:spacing w:line="276" w:lineRule="auto"/>
              <w:ind w:left="105" w:firstLine="110"/>
            </w:pPr>
            <w:r>
              <w:t xml:space="preserve">ПК </w:t>
            </w:r>
            <w:r>
              <w:t xml:space="preserve">3.4. Оформлять </w:t>
            </w:r>
            <w:proofErr w:type="spellStart"/>
            <w:r>
              <w:t>мет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дические</w:t>
            </w:r>
            <w:proofErr w:type="spellEnd"/>
            <w:r>
              <w:t xml:space="preserve"> разработки в виде отчетов,</w:t>
            </w:r>
            <w:r>
              <w:rPr>
                <w:spacing w:val="-14"/>
              </w:rPr>
              <w:t xml:space="preserve"> </w:t>
            </w:r>
            <w:r>
              <w:t>рефератов,</w:t>
            </w:r>
            <w:r>
              <w:rPr>
                <w:spacing w:val="-14"/>
              </w:rPr>
              <w:t xml:space="preserve"> </w:t>
            </w:r>
            <w:r>
              <w:t xml:space="preserve">выступ- </w:t>
            </w:r>
            <w:proofErr w:type="spellStart"/>
            <w:r>
              <w:rPr>
                <w:spacing w:val="-2"/>
              </w:rPr>
              <w:t>лений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903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76" w:lineRule="auto"/>
              <w:ind w:left="105" w:right="96"/>
              <w:jc w:val="both"/>
            </w:pPr>
            <w:r>
              <w:t>2. Письменный контроль – контрольная работа, в фо</w:t>
            </w:r>
            <w:proofErr w:type="gramStart"/>
            <w:r>
              <w:t>р-</w:t>
            </w:r>
            <w:proofErr w:type="gramEnd"/>
            <w:r>
              <w:t xml:space="preserve"> </w:t>
            </w:r>
            <w:proofErr w:type="spellStart"/>
            <w:r>
              <w:t>ме</w:t>
            </w:r>
            <w:proofErr w:type="spellEnd"/>
            <w:r>
              <w:t xml:space="preserve"> теста, домашняя работа по составлению конспект. Выполнению других видов </w:t>
            </w:r>
            <w:r>
              <w:rPr>
                <w:spacing w:val="-2"/>
              </w:rPr>
              <w:t>работ.</w:t>
            </w:r>
          </w:p>
          <w:p w:rsidR="00AE428E" w:rsidRDefault="002564D8">
            <w:pPr>
              <w:pStyle w:val="TableParagraph"/>
              <w:spacing w:before="199" w:line="278" w:lineRule="auto"/>
              <w:ind w:left="105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80"/>
              </w:rPr>
              <w:t xml:space="preserve"> </w:t>
            </w:r>
            <w:proofErr w:type="spellStart"/>
            <w:r>
              <w:rPr>
                <w:b/>
              </w:rPr>
              <w:t>об</w:t>
            </w:r>
            <w:proofErr w:type="gramStart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чения</w:t>
            </w:r>
            <w:proofErr w:type="spellEnd"/>
            <w:r>
              <w:rPr>
                <w:b/>
                <w:spacing w:val="-2"/>
              </w:rPr>
              <w:t>:</w:t>
            </w:r>
          </w:p>
          <w:p w:rsidR="00AE428E" w:rsidRDefault="002564D8">
            <w:pPr>
              <w:pStyle w:val="TableParagraph"/>
              <w:spacing w:line="276" w:lineRule="auto"/>
              <w:ind w:left="105"/>
            </w:pPr>
            <w:r>
              <w:rPr>
                <w:b/>
              </w:rPr>
              <w:t xml:space="preserve">1. </w:t>
            </w:r>
            <w:r>
              <w:t>Оценка устных ответов: Оценка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40"/>
              </w:rPr>
              <w:t xml:space="preserve"> </w:t>
            </w:r>
            <w:r>
              <w:t>ставится,</w:t>
            </w:r>
            <w:r>
              <w:rPr>
                <w:spacing w:val="40"/>
              </w:rPr>
              <w:t xml:space="preserve"> </w:t>
            </w:r>
            <w:r>
              <w:t xml:space="preserve">если </w:t>
            </w:r>
            <w:proofErr w:type="gramStart"/>
            <w:r>
              <w:rPr>
                <w:spacing w:val="-2"/>
              </w:rPr>
              <w:t>обучающийся</w:t>
            </w:r>
            <w:proofErr w:type="gramEnd"/>
            <w:r>
              <w:rPr>
                <w:spacing w:val="-2"/>
              </w:rPr>
              <w:t>:</w:t>
            </w:r>
          </w:p>
          <w:p w:rsidR="00AE428E" w:rsidRDefault="002564D8">
            <w:pPr>
              <w:pStyle w:val="TableParagraph"/>
              <w:spacing w:line="276" w:lineRule="auto"/>
              <w:ind w:left="105" w:right="95"/>
              <w:jc w:val="both"/>
            </w:pPr>
            <w:r>
              <w:t xml:space="preserve">полно излагает изученный материал, дает правильное определение исторических понятий, владеет </w:t>
            </w:r>
            <w:proofErr w:type="spellStart"/>
            <w:r>
              <w:t>хронол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гией</w:t>
            </w:r>
            <w:proofErr w:type="spellEnd"/>
            <w:r>
              <w:t>, обнаруживает пони- мание материала, может обосновать свои суждения, применять знания н</w:t>
            </w:r>
            <w:r>
              <w:t xml:space="preserve">а </w:t>
            </w:r>
            <w:proofErr w:type="spellStart"/>
            <w:r>
              <w:t>прак</w:t>
            </w:r>
            <w:proofErr w:type="spellEnd"/>
            <w:r>
              <w:t>- тике, излагает материал по- следовательно и правильно.</w:t>
            </w:r>
          </w:p>
          <w:p w:rsidR="00AE428E" w:rsidRDefault="00AE428E">
            <w:pPr>
              <w:pStyle w:val="TableParagraph"/>
              <w:spacing w:before="30"/>
              <w:ind w:left="0"/>
            </w:pPr>
          </w:p>
          <w:p w:rsidR="00AE428E" w:rsidRDefault="002564D8">
            <w:pPr>
              <w:pStyle w:val="TableParagraph"/>
              <w:spacing w:line="276" w:lineRule="auto"/>
              <w:ind w:left="105" w:right="97"/>
              <w:jc w:val="both"/>
            </w:pPr>
            <w:r>
              <w:rPr>
                <w:b/>
              </w:rPr>
              <w:t xml:space="preserve">Оценка «4» </w:t>
            </w:r>
            <w:r>
              <w:t xml:space="preserve">ставится, если обучающийся дает ответ, удовлетворяющий тем же требованиям, что и для оценки «5», но допускает некоторые ошибки и </w:t>
            </w:r>
            <w:proofErr w:type="spellStart"/>
            <w:r>
              <w:t>нето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ности</w:t>
            </w:r>
            <w:proofErr w:type="spellEnd"/>
            <w:r>
              <w:t xml:space="preserve">, которые сам же </w:t>
            </w:r>
            <w:proofErr w:type="spellStart"/>
            <w:r>
              <w:t>ис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правляет</w:t>
            </w:r>
            <w:proofErr w:type="spellEnd"/>
            <w:r>
              <w:rPr>
                <w:spacing w:val="-2"/>
              </w:rPr>
              <w:t>.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6"/>
              <w:jc w:val="both"/>
            </w:pPr>
            <w:r>
              <w:rPr>
                <w:b/>
              </w:rPr>
              <w:t>Оценка «3</w:t>
            </w:r>
            <w:r>
              <w:rPr>
                <w:b/>
              </w:rPr>
              <w:t xml:space="preserve">» </w:t>
            </w:r>
            <w:r>
              <w:t>ставится, если обучающийся</w:t>
            </w:r>
            <w:r>
              <w:rPr>
                <w:spacing w:val="-14"/>
              </w:rPr>
              <w:t xml:space="preserve"> </w:t>
            </w:r>
            <w:r>
              <w:t>обнаруживает знание и понимание осно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положений данной те- мы, но: излагает материал неполно и допускает </w:t>
            </w:r>
            <w:proofErr w:type="spellStart"/>
            <w:r>
              <w:t>неточ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в определении </w:t>
            </w:r>
            <w:proofErr w:type="spellStart"/>
            <w:r>
              <w:t>поня</w:t>
            </w:r>
            <w:proofErr w:type="spellEnd"/>
            <w:r>
              <w:t xml:space="preserve">- </w:t>
            </w:r>
            <w:proofErr w:type="spellStart"/>
            <w:r>
              <w:t>тий</w:t>
            </w:r>
            <w:proofErr w:type="spellEnd"/>
            <w:r>
              <w:t xml:space="preserve"> и формулировке, не умеет достаточно глубоко и доказательно обосновывать свои суж</w:t>
            </w:r>
            <w:r>
              <w:t xml:space="preserve">дения и привести свои примеры, излагает </w:t>
            </w:r>
            <w:proofErr w:type="spellStart"/>
            <w:r>
              <w:t>ма</w:t>
            </w:r>
            <w:proofErr w:type="spellEnd"/>
            <w:r>
              <w:t xml:space="preserve">- </w:t>
            </w:r>
            <w:proofErr w:type="spellStart"/>
            <w:r>
              <w:t>териал</w:t>
            </w:r>
            <w:proofErr w:type="spellEnd"/>
            <w:r>
              <w:rPr>
                <w:spacing w:val="-3"/>
              </w:rPr>
              <w:t xml:space="preserve"> </w:t>
            </w:r>
            <w:r>
              <w:t>непоследовательно</w:t>
            </w:r>
            <w:r>
              <w:rPr>
                <w:spacing w:val="-3"/>
              </w:rPr>
              <w:t xml:space="preserve"> </w:t>
            </w:r>
            <w:r>
              <w:t>и допускает ошибки.</w:t>
            </w:r>
          </w:p>
          <w:p w:rsidR="00AE428E" w:rsidRDefault="002564D8">
            <w:pPr>
              <w:pStyle w:val="TableParagraph"/>
              <w:spacing w:before="200"/>
              <w:ind w:left="136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«2»</w:t>
            </w:r>
            <w:r>
              <w:rPr>
                <w:b/>
                <w:spacing w:val="-6"/>
              </w:rPr>
              <w:t xml:space="preserve"> </w:t>
            </w:r>
            <w:r>
              <w:t>ставится,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если</w:t>
            </w:r>
          </w:p>
          <w:p w:rsidR="00AE428E" w:rsidRDefault="002564D8">
            <w:pPr>
              <w:pStyle w:val="TableParagraph"/>
              <w:spacing w:before="3" w:line="290" w:lineRule="atLeast"/>
              <w:ind w:left="136" w:right="192"/>
              <w:jc w:val="both"/>
            </w:pPr>
            <w:r>
              <w:t>обучающийся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обнаружив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ет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незнание</w:t>
            </w:r>
            <w:r>
              <w:rPr>
                <w:spacing w:val="-4"/>
              </w:rPr>
              <w:t xml:space="preserve"> </w:t>
            </w:r>
            <w:r>
              <w:t>большей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части</w:t>
            </w:r>
          </w:p>
        </w:tc>
      </w:tr>
    </w:tbl>
    <w:p w:rsidR="00AE428E" w:rsidRDefault="00AE428E">
      <w:pPr>
        <w:pStyle w:val="TableParagraph"/>
        <w:spacing w:line="290" w:lineRule="atLeast"/>
        <w:jc w:val="both"/>
        <w:sectPr w:rsidR="00AE428E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AE428E">
        <w:trPr>
          <w:trHeight w:val="14404"/>
        </w:trPr>
        <w:tc>
          <w:tcPr>
            <w:tcW w:w="2938" w:type="dxa"/>
            <w:tcBorders>
              <w:bottom w:val="nil"/>
            </w:tcBorders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76" w:lineRule="auto"/>
              <w:ind w:left="136" w:right="26"/>
            </w:pPr>
            <w:r>
              <w:t>изучаемого материала, д</w:t>
            </w:r>
            <w:proofErr w:type="gramStart"/>
            <w:r>
              <w:t>о-</w:t>
            </w:r>
            <w:proofErr w:type="gramEnd"/>
            <w:r>
              <w:t xml:space="preserve"> пускает ошибки в форму- </w:t>
            </w:r>
            <w:proofErr w:type="spellStart"/>
            <w:r>
              <w:t>лировке</w:t>
            </w:r>
            <w:proofErr w:type="spellEnd"/>
            <w:r>
              <w:rPr>
                <w:spacing w:val="40"/>
              </w:rPr>
              <w:t xml:space="preserve"> </w:t>
            </w:r>
            <w:r>
              <w:t xml:space="preserve">определений, до- пускает ошибки, искажаю- </w:t>
            </w:r>
            <w:proofErr w:type="spellStart"/>
            <w:r>
              <w:t>щие</w:t>
            </w:r>
            <w:proofErr w:type="spellEnd"/>
            <w:r>
              <w:t xml:space="preserve"> смысл изучаемой </w:t>
            </w:r>
            <w:proofErr w:type="spellStart"/>
            <w:r>
              <w:t>ис</w:t>
            </w:r>
            <w:proofErr w:type="spellEnd"/>
            <w:r>
              <w:t xml:space="preserve">- торической темы, </w:t>
            </w:r>
            <w:proofErr w:type="spellStart"/>
            <w:r>
              <w:t>беспоря</w:t>
            </w:r>
            <w:proofErr w:type="spellEnd"/>
            <w:r>
              <w:t>- дочно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неуверенно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излага</w:t>
            </w:r>
            <w:proofErr w:type="spellEnd"/>
            <w:r>
              <w:t xml:space="preserve">- </w:t>
            </w:r>
            <w:proofErr w:type="spellStart"/>
            <w:r>
              <w:t>ет</w:t>
            </w:r>
            <w:proofErr w:type="spellEnd"/>
            <w:r>
              <w:t xml:space="preserve"> материал.</w:t>
            </w:r>
          </w:p>
          <w:p w:rsidR="00AE428E" w:rsidRDefault="002564D8">
            <w:pPr>
              <w:pStyle w:val="TableParagraph"/>
              <w:spacing w:line="278" w:lineRule="auto"/>
              <w:ind w:left="105"/>
            </w:pPr>
            <w:r>
              <w:t>2.</w:t>
            </w:r>
            <w:r>
              <w:rPr>
                <w:spacing w:val="40"/>
              </w:rPr>
              <w:t xml:space="preserve"> </w:t>
            </w:r>
            <w:r>
              <w:t>Оценка</w:t>
            </w:r>
            <w:r>
              <w:rPr>
                <w:spacing w:val="40"/>
              </w:rPr>
              <w:t xml:space="preserve"> </w:t>
            </w:r>
            <w:r>
              <w:t>письменных</w:t>
            </w:r>
            <w:r>
              <w:rPr>
                <w:spacing w:val="40"/>
              </w:rPr>
              <w:t xml:space="preserve"> </w:t>
            </w:r>
            <w:r>
              <w:t>о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ветов</w:t>
            </w:r>
            <w:proofErr w:type="spellEnd"/>
            <w:r>
              <w:rPr>
                <w:spacing w:val="-2"/>
              </w:rPr>
              <w:t>:</w:t>
            </w:r>
          </w:p>
          <w:p w:rsidR="00AE428E" w:rsidRDefault="002564D8">
            <w:pPr>
              <w:pStyle w:val="TableParagraph"/>
              <w:spacing w:line="276" w:lineRule="auto"/>
              <w:ind w:left="105" w:right="98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4"/>
              </w:rPr>
              <w:t xml:space="preserve"> </w:t>
            </w:r>
            <w:r>
              <w:t>за безошибочную работу, а также</w:t>
            </w:r>
            <w:r>
              <w:rPr>
                <w:spacing w:val="40"/>
              </w:rPr>
              <w:t xml:space="preserve"> </w:t>
            </w:r>
            <w:r>
              <w:t>при правильном в</w:t>
            </w:r>
            <w:proofErr w:type="gramStart"/>
            <w:r>
              <w:t>ы-</w:t>
            </w:r>
            <w:proofErr w:type="gramEnd"/>
            <w:r>
              <w:t xml:space="preserve"> </w:t>
            </w:r>
            <w:proofErr w:type="spellStart"/>
            <w:r>
              <w:t>полнении</w:t>
            </w:r>
            <w:proofErr w:type="spellEnd"/>
            <w:r>
              <w:t xml:space="preserve"> от 100% до</w:t>
            </w:r>
          </w:p>
          <w:p w:rsidR="00AE428E" w:rsidRDefault="002564D8">
            <w:pPr>
              <w:pStyle w:val="TableParagraph"/>
              <w:ind w:left="160"/>
              <w:jc w:val="both"/>
            </w:pPr>
            <w:r>
              <w:t>90</w:t>
            </w:r>
            <w:r>
              <w:rPr>
                <w:spacing w:val="-2"/>
              </w:rPr>
              <w:t xml:space="preserve"> </w:t>
            </w:r>
            <w:r>
              <w:t xml:space="preserve">% </w:t>
            </w:r>
            <w:r>
              <w:rPr>
                <w:spacing w:val="-2"/>
              </w:rPr>
              <w:t>заданий.</w:t>
            </w:r>
          </w:p>
          <w:p w:rsidR="00AE428E" w:rsidRDefault="002564D8">
            <w:pPr>
              <w:pStyle w:val="TableParagraph"/>
              <w:spacing w:before="29" w:line="276" w:lineRule="auto"/>
              <w:ind w:left="105" w:right="97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«4»</w:t>
            </w:r>
            <w:r>
              <w:rPr>
                <w:b/>
                <w:spacing w:val="-5"/>
              </w:rPr>
              <w:t xml:space="preserve"> </w:t>
            </w:r>
            <w:r>
              <w:t>выставляется при</w:t>
            </w:r>
            <w:r>
              <w:rPr>
                <w:spacing w:val="20"/>
              </w:rPr>
              <w:t xml:space="preserve"> </w:t>
            </w:r>
            <w:r>
              <w:t>наличии</w:t>
            </w:r>
            <w:r>
              <w:rPr>
                <w:spacing w:val="21"/>
              </w:rPr>
              <w:t xml:space="preserve"> </w:t>
            </w:r>
            <w:r>
              <w:t>2</w:t>
            </w:r>
            <w:r>
              <w:rPr>
                <w:spacing w:val="23"/>
              </w:rPr>
              <w:t xml:space="preserve"> </w:t>
            </w:r>
            <w:r>
              <w:t>ошибок,</w:t>
            </w:r>
            <w:r>
              <w:rPr>
                <w:spacing w:val="20"/>
              </w:rPr>
              <w:t xml:space="preserve"> </w:t>
            </w:r>
            <w:r>
              <w:rPr>
                <w:spacing w:val="-5"/>
              </w:rPr>
              <w:t>или</w:t>
            </w:r>
          </w:p>
          <w:p w:rsidR="00AE428E" w:rsidRDefault="002564D8">
            <w:pPr>
              <w:pStyle w:val="TableParagraph"/>
              <w:spacing w:line="276" w:lineRule="auto"/>
              <w:ind w:left="105" w:right="98"/>
              <w:jc w:val="both"/>
            </w:pPr>
            <w:r>
              <w:t xml:space="preserve">3 неточностей, при </w:t>
            </w:r>
            <w:proofErr w:type="spellStart"/>
            <w:r>
              <w:t>пр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вильном выполнении от</w:t>
            </w:r>
            <w:r>
              <w:rPr>
                <w:spacing w:val="40"/>
              </w:rPr>
              <w:t xml:space="preserve"> </w:t>
            </w:r>
            <w:r>
              <w:t>80% до 75 % заданий.</w:t>
            </w:r>
          </w:p>
          <w:p w:rsidR="00AE428E" w:rsidRDefault="002564D8">
            <w:pPr>
              <w:pStyle w:val="TableParagraph"/>
              <w:spacing w:before="199" w:line="276" w:lineRule="auto"/>
              <w:ind w:left="105" w:right="96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«3»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3"/>
              </w:rPr>
              <w:t xml:space="preserve"> </w:t>
            </w:r>
            <w:r>
              <w:t xml:space="preserve">за работу, в которой </w:t>
            </w:r>
            <w:proofErr w:type="spellStart"/>
            <w:r>
              <w:t>допущ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</w:t>
            </w:r>
            <w:proofErr w:type="spellEnd"/>
            <w:r>
              <w:t xml:space="preserve"> 4 ошибки, или от 5 до 7 неточн</w:t>
            </w:r>
            <w:r>
              <w:t xml:space="preserve">остей, при </w:t>
            </w:r>
            <w:proofErr w:type="spellStart"/>
            <w:r>
              <w:t>правиль</w:t>
            </w:r>
            <w:proofErr w:type="spellEnd"/>
            <w:r>
              <w:t>- ном выполнении от 74% до 54 % заданий.</w:t>
            </w:r>
          </w:p>
          <w:p w:rsidR="00AE428E" w:rsidRDefault="002564D8">
            <w:pPr>
              <w:pStyle w:val="TableParagraph"/>
              <w:spacing w:before="201" w:line="276" w:lineRule="auto"/>
              <w:ind w:left="105" w:right="98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«2»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4"/>
              </w:rPr>
              <w:t xml:space="preserve"> </w:t>
            </w:r>
            <w:r>
              <w:t xml:space="preserve">за работу, в которой </w:t>
            </w:r>
            <w:proofErr w:type="spellStart"/>
            <w:r>
              <w:t>выполн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но менее 54% заданий.</w:t>
            </w:r>
          </w:p>
          <w:p w:rsidR="00AE428E" w:rsidRDefault="00AE428E">
            <w:pPr>
              <w:pStyle w:val="TableParagraph"/>
              <w:ind w:left="0"/>
            </w:pPr>
          </w:p>
          <w:p w:rsidR="00AE428E" w:rsidRDefault="00AE428E">
            <w:pPr>
              <w:pStyle w:val="TableParagraph"/>
              <w:spacing w:before="186"/>
              <w:ind w:left="0"/>
            </w:pPr>
          </w:p>
          <w:p w:rsidR="00AE428E" w:rsidRDefault="002564D8">
            <w:pPr>
              <w:pStyle w:val="TableParagraph"/>
              <w:spacing w:line="276" w:lineRule="auto"/>
              <w:ind w:left="105"/>
            </w:pPr>
            <w:r>
              <w:t>3.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оценке</w:t>
            </w:r>
            <w:r>
              <w:rPr>
                <w:spacing w:val="-14"/>
              </w:rPr>
              <w:t xml:space="preserve"> </w:t>
            </w:r>
            <w:r>
              <w:t xml:space="preserve">выполнения дополнительных заданий рекомендуется </w:t>
            </w:r>
            <w:proofErr w:type="spellStart"/>
            <w:r>
              <w:t>руково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ствоваться</w:t>
            </w:r>
            <w:proofErr w:type="spellEnd"/>
            <w:r>
              <w:t xml:space="preserve"> следующим: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7"/>
              <w:jc w:val="both"/>
            </w:pPr>
            <w:r>
              <w:rPr>
                <w:b/>
              </w:rPr>
              <w:t>Оценка «5»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ученик выполнил все зад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верно.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7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ученик</w:t>
            </w:r>
            <w:r>
              <w:rPr>
                <w:spacing w:val="-14"/>
              </w:rPr>
              <w:t xml:space="preserve"> </w:t>
            </w:r>
            <w:r>
              <w:t>выполнил</w:t>
            </w:r>
            <w:r>
              <w:rPr>
                <w:spacing w:val="-14"/>
              </w:rPr>
              <w:t xml:space="preserve"> </w:t>
            </w:r>
            <w:r>
              <w:t>правильно не менее 3/4 заданий.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5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8"/>
              </w:rPr>
              <w:t xml:space="preserve"> </w:t>
            </w:r>
            <w:r>
              <w:t xml:space="preserve">ставится за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боту, в которой правильно выполнено не менее поло- вины заданий.</w:t>
            </w:r>
          </w:p>
        </w:tc>
      </w:tr>
    </w:tbl>
    <w:p w:rsidR="00AE428E" w:rsidRDefault="00AE428E">
      <w:pPr>
        <w:pStyle w:val="TableParagraph"/>
        <w:spacing w:line="276" w:lineRule="auto"/>
        <w:jc w:val="both"/>
        <w:sectPr w:rsidR="00AE428E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AE428E">
        <w:trPr>
          <w:trHeight w:val="14404"/>
        </w:trPr>
        <w:tc>
          <w:tcPr>
            <w:tcW w:w="2938" w:type="dxa"/>
            <w:tcBorders>
              <w:bottom w:val="nil"/>
            </w:tcBorders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76" w:lineRule="auto"/>
              <w:ind w:left="105" w:right="98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8"/>
              </w:rPr>
              <w:t xml:space="preserve"> </w:t>
            </w:r>
            <w:r>
              <w:t xml:space="preserve">ставится за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боту, в которой не </w:t>
            </w:r>
            <w:proofErr w:type="spellStart"/>
            <w:r>
              <w:t>выпол</w:t>
            </w:r>
            <w:proofErr w:type="spellEnd"/>
            <w:r>
              <w:t xml:space="preserve">- </w:t>
            </w:r>
            <w:proofErr w:type="spellStart"/>
            <w:r>
              <w:t>нено</w:t>
            </w:r>
            <w:proofErr w:type="spellEnd"/>
            <w:r>
              <w:t xml:space="preserve"> более половины зада- </w:t>
            </w:r>
            <w:proofErr w:type="spellStart"/>
            <w:r>
              <w:rPr>
                <w:spacing w:val="-4"/>
              </w:rPr>
              <w:t>ний</w:t>
            </w:r>
            <w:proofErr w:type="spellEnd"/>
            <w:r>
              <w:rPr>
                <w:spacing w:val="-4"/>
              </w:rPr>
              <w:t>.</w:t>
            </w:r>
          </w:p>
          <w:p w:rsidR="00AE428E" w:rsidRDefault="00AE428E">
            <w:pPr>
              <w:pStyle w:val="TableParagraph"/>
              <w:ind w:left="0"/>
            </w:pPr>
          </w:p>
          <w:p w:rsidR="00AE428E" w:rsidRDefault="00AE428E">
            <w:pPr>
              <w:pStyle w:val="TableParagraph"/>
              <w:spacing w:before="179"/>
              <w:ind w:left="0"/>
            </w:pPr>
          </w:p>
          <w:p w:rsidR="00AE428E" w:rsidRDefault="002564D8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76" w:lineRule="auto"/>
              <w:ind w:right="98" w:firstLine="0"/>
              <w:jc w:val="both"/>
            </w:pP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оценке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 xml:space="preserve">и защиты презентации </w:t>
            </w:r>
            <w:proofErr w:type="spellStart"/>
            <w:r>
              <w:t>рек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мендуется</w:t>
            </w:r>
            <w:proofErr w:type="spellEnd"/>
            <w:r>
              <w:rPr>
                <w:spacing w:val="-12"/>
              </w:rPr>
              <w:t xml:space="preserve"> </w:t>
            </w:r>
            <w:r>
              <w:t xml:space="preserve">руководствовать- </w:t>
            </w:r>
            <w:proofErr w:type="spellStart"/>
            <w:r>
              <w:t>ся</w:t>
            </w:r>
            <w:proofErr w:type="spellEnd"/>
            <w:r>
              <w:t xml:space="preserve"> следующим:</w:t>
            </w:r>
          </w:p>
          <w:p w:rsidR="00AE428E" w:rsidRDefault="002564D8">
            <w:pPr>
              <w:pStyle w:val="TableParagraph"/>
              <w:spacing w:before="202" w:line="276" w:lineRule="auto"/>
              <w:ind w:left="105" w:right="96"/>
              <w:jc w:val="both"/>
            </w:pPr>
            <w:r>
              <w:rPr>
                <w:b/>
              </w:rPr>
              <w:t>Оценка «5»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цель и задачи исследования раскрыты полностью.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зентация</w:t>
            </w:r>
            <w:proofErr w:type="spellEnd"/>
            <w:r>
              <w:t xml:space="preserve"> технически </w:t>
            </w:r>
            <w:proofErr w:type="spellStart"/>
            <w:r>
              <w:t>хоро</w:t>
            </w:r>
            <w:proofErr w:type="spellEnd"/>
            <w:r>
              <w:t xml:space="preserve">- </w:t>
            </w:r>
            <w:proofErr w:type="spellStart"/>
            <w:r>
              <w:t>шо</w:t>
            </w:r>
            <w:proofErr w:type="spellEnd"/>
            <w:r>
              <w:t xml:space="preserve"> подготовлена. При ус</w:t>
            </w:r>
            <w:proofErr w:type="gramStart"/>
            <w:r>
              <w:t>т-</w:t>
            </w:r>
            <w:proofErr w:type="gramEnd"/>
            <w:r>
              <w:t xml:space="preserve"> ном сопровождении видна логичность и </w:t>
            </w:r>
            <w:proofErr w:type="spellStart"/>
            <w:r>
              <w:t>последова</w:t>
            </w:r>
            <w:proofErr w:type="spellEnd"/>
            <w:r>
              <w:t xml:space="preserve">- </w:t>
            </w:r>
            <w:proofErr w:type="spellStart"/>
            <w:r>
              <w:t>тельность</w:t>
            </w:r>
            <w:proofErr w:type="spellEnd"/>
            <w:r>
              <w:t>. Презентация полностью осветила и ра</w:t>
            </w:r>
            <w:proofErr w:type="gramStart"/>
            <w:r>
              <w:t>с-</w:t>
            </w:r>
            <w:proofErr w:type="gramEnd"/>
            <w:r>
              <w:t xml:space="preserve"> крыла предмет изучения.</w:t>
            </w:r>
          </w:p>
          <w:p w:rsidR="00AE428E" w:rsidRDefault="002564D8">
            <w:pPr>
              <w:pStyle w:val="TableParagraph"/>
              <w:spacing w:before="199" w:line="276" w:lineRule="auto"/>
              <w:ind w:left="105" w:right="96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9"/>
              </w:rPr>
              <w:t xml:space="preserve"> </w:t>
            </w:r>
            <w:r>
              <w:t>стави</w:t>
            </w:r>
            <w:r>
              <w:t>тся, если, презентация отвечает о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новным</w:t>
            </w:r>
            <w:proofErr w:type="spellEnd"/>
            <w:r>
              <w:t xml:space="preserve"> требованиям. Ус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комментарий</w:t>
            </w:r>
            <w:r>
              <w:rPr>
                <w:spacing w:val="-5"/>
              </w:rPr>
              <w:t xml:space="preserve"> </w:t>
            </w:r>
            <w:r>
              <w:t>логичен</w:t>
            </w:r>
            <w:r>
              <w:rPr>
                <w:spacing w:val="-5"/>
              </w:rPr>
              <w:t xml:space="preserve"> </w:t>
            </w:r>
            <w:r>
              <w:t>и доказателен. Но входе з</w:t>
            </w:r>
            <w:proofErr w:type="gramStart"/>
            <w:r>
              <w:t>а-</w:t>
            </w:r>
            <w:proofErr w:type="gramEnd"/>
            <w:r>
              <w:t xml:space="preserve"> щиты и техническом </w:t>
            </w:r>
            <w:proofErr w:type="spellStart"/>
            <w:r>
              <w:t>сопро</w:t>
            </w:r>
            <w:proofErr w:type="spellEnd"/>
            <w:r>
              <w:t xml:space="preserve">- вождении допущены от- дельные несущественные </w:t>
            </w:r>
            <w:r>
              <w:rPr>
                <w:spacing w:val="-2"/>
              </w:rPr>
              <w:t>ошибки.</w:t>
            </w:r>
          </w:p>
          <w:p w:rsidR="00AE428E" w:rsidRDefault="002564D8">
            <w:pPr>
              <w:pStyle w:val="TableParagraph"/>
              <w:spacing w:before="200" w:line="276" w:lineRule="auto"/>
              <w:ind w:left="105" w:right="97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</w:t>
            </w:r>
            <w:r>
              <w:rPr>
                <w:spacing w:val="80"/>
              </w:rPr>
              <w:t xml:space="preserve"> </w:t>
            </w:r>
            <w:r>
              <w:t>в презентации не отражены основные асп</w:t>
            </w:r>
            <w:r>
              <w:t>екты темы. Ответ логически не связан. Технический уровень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зентации</w:t>
            </w:r>
            <w:proofErr w:type="spellEnd"/>
            <w:r>
              <w:t xml:space="preserve"> слаб.</w:t>
            </w:r>
          </w:p>
          <w:p w:rsidR="00AE428E" w:rsidRDefault="002564D8">
            <w:pPr>
              <w:pStyle w:val="TableParagraph"/>
              <w:spacing w:before="202" w:line="276" w:lineRule="auto"/>
              <w:ind w:left="105" w:right="96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5"/>
              </w:rPr>
              <w:t xml:space="preserve"> </w:t>
            </w:r>
            <w:r>
              <w:t>ставится если, обучающийся не справился с поставленной задачей, устная защита и сама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зентация</w:t>
            </w:r>
            <w:proofErr w:type="spellEnd"/>
            <w:r>
              <w:t xml:space="preserve"> не соответствует основным требованиям.</w:t>
            </w:r>
          </w:p>
          <w:p w:rsidR="00AE428E" w:rsidRDefault="002564D8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200" w:line="276" w:lineRule="auto"/>
              <w:ind w:right="131" w:firstLine="0"/>
            </w:pPr>
            <w:r>
              <w:t>При выставлении оценки в</w:t>
            </w:r>
            <w:r>
              <w:rPr>
                <w:spacing w:val="-13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>
              <w:t>промежуточной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атт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rPr>
                <w:spacing w:val="-2"/>
              </w:rPr>
              <w:t>стации:</w:t>
            </w:r>
          </w:p>
          <w:p w:rsidR="00AE428E" w:rsidRDefault="002564D8">
            <w:pPr>
              <w:pStyle w:val="TableParagraph"/>
              <w:spacing w:before="201"/>
              <w:ind w:left="105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69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-1"/>
              </w:rPr>
              <w:t xml:space="preserve"> </w:t>
            </w:r>
            <w:r>
              <w:t>ставится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если,</w:t>
            </w:r>
          </w:p>
        </w:tc>
      </w:tr>
    </w:tbl>
    <w:p w:rsidR="00AE428E" w:rsidRDefault="00AE428E">
      <w:pPr>
        <w:pStyle w:val="TableParagraph"/>
        <w:jc w:val="both"/>
        <w:sectPr w:rsidR="00AE428E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AE428E">
        <w:trPr>
          <w:trHeight w:val="8856"/>
        </w:trPr>
        <w:tc>
          <w:tcPr>
            <w:tcW w:w="2938" w:type="dxa"/>
            <w:tcBorders>
              <w:bottom w:val="nil"/>
            </w:tcBorders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AE428E" w:rsidRDefault="00AE428E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AE428E" w:rsidRDefault="002564D8">
            <w:pPr>
              <w:pStyle w:val="TableParagraph"/>
              <w:spacing w:line="276" w:lineRule="auto"/>
              <w:ind w:left="105" w:right="96"/>
              <w:jc w:val="both"/>
            </w:pPr>
            <w:r>
              <w:t xml:space="preserve">ответ на вопрос показывает глубокие, прочные знания. Ответ логичен и </w:t>
            </w:r>
            <w:proofErr w:type="spellStart"/>
            <w:r>
              <w:t>доказат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лен. Показаны знания </w:t>
            </w:r>
            <w:proofErr w:type="spellStart"/>
            <w:r>
              <w:t>пон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тийного</w:t>
            </w:r>
            <w:proofErr w:type="spellEnd"/>
            <w:r>
              <w:t xml:space="preserve"> аппарата и </w:t>
            </w:r>
            <w:proofErr w:type="spellStart"/>
            <w:r>
              <w:t>хроно</w:t>
            </w:r>
            <w:proofErr w:type="spellEnd"/>
            <w:r>
              <w:t xml:space="preserve">- </w:t>
            </w:r>
            <w:r>
              <w:rPr>
                <w:spacing w:val="-2"/>
              </w:rPr>
              <w:t>логии.</w:t>
            </w:r>
          </w:p>
          <w:p w:rsidR="00AE428E" w:rsidRDefault="002564D8">
            <w:pPr>
              <w:pStyle w:val="TableParagraph"/>
              <w:spacing w:before="195" w:line="276" w:lineRule="auto"/>
              <w:ind w:left="105" w:right="96" w:firstLine="31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9"/>
              </w:rPr>
              <w:t xml:space="preserve"> </w:t>
            </w:r>
            <w:proofErr w:type="gramStart"/>
            <w:r>
              <w:t>ставится</w:t>
            </w:r>
            <w:proofErr w:type="gramEnd"/>
            <w:r>
              <w:t xml:space="preserve"> если, ответ студента содержит глубокие, прочные знания, но в ответе допускаются отдельные несущественные ошибки и неточности;</w:t>
            </w:r>
          </w:p>
          <w:p w:rsidR="00AE428E" w:rsidRDefault="002564D8">
            <w:pPr>
              <w:pStyle w:val="TableParagraph"/>
              <w:spacing w:before="201" w:line="276" w:lineRule="auto"/>
              <w:ind w:left="105" w:right="95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5"/>
              </w:rPr>
              <w:t xml:space="preserve"> </w:t>
            </w:r>
            <w:r>
              <w:t>ставится если,</w:t>
            </w:r>
            <w:r>
              <w:rPr>
                <w:spacing w:val="80"/>
              </w:rPr>
              <w:t xml:space="preserve"> </w:t>
            </w:r>
            <w:r>
              <w:t xml:space="preserve">в ответе на вопросы </w:t>
            </w:r>
            <w:proofErr w:type="spellStart"/>
            <w:r>
              <w:t>обуч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ющийся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показывает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посред</w:t>
            </w:r>
            <w:proofErr w:type="spellEnd"/>
            <w:r>
              <w:t xml:space="preserve">- </w:t>
            </w:r>
            <w:proofErr w:type="spellStart"/>
            <w:r>
              <w:t>ственные</w:t>
            </w:r>
            <w:proofErr w:type="spellEnd"/>
            <w:r>
              <w:t xml:space="preserve"> знания. В ответе могут допускаться сущ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ственные</w:t>
            </w:r>
            <w:proofErr w:type="spellEnd"/>
            <w:r>
              <w:t xml:space="preserve"> ошибки и </w:t>
            </w:r>
            <w:proofErr w:type="spellStart"/>
            <w:r>
              <w:t>неточ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ности</w:t>
            </w:r>
            <w:proofErr w:type="spellEnd"/>
            <w:r>
              <w:rPr>
                <w:spacing w:val="-2"/>
              </w:rPr>
              <w:t>.</w:t>
            </w:r>
          </w:p>
          <w:p w:rsidR="00AE428E" w:rsidRDefault="002564D8">
            <w:pPr>
              <w:pStyle w:val="TableParagraph"/>
              <w:spacing w:before="200" w:line="276" w:lineRule="auto"/>
              <w:ind w:left="136" w:right="96" w:firstLine="9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9"/>
              </w:rPr>
              <w:t xml:space="preserve"> </w:t>
            </w:r>
            <w:r>
              <w:t>ставится если, представление ответа на поставленные вопросы,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казывает</w:t>
            </w:r>
            <w:proofErr w:type="spellEnd"/>
            <w:r>
              <w:t xml:space="preserve"> незнание его со- держания, основных </w:t>
            </w:r>
            <w:proofErr w:type="spellStart"/>
            <w:r>
              <w:t>поня</w:t>
            </w:r>
            <w:proofErr w:type="spellEnd"/>
            <w:r>
              <w:t xml:space="preserve">- </w:t>
            </w:r>
            <w:proofErr w:type="spellStart"/>
            <w:r>
              <w:t>тий</w:t>
            </w:r>
            <w:proofErr w:type="spellEnd"/>
            <w:r>
              <w:t xml:space="preserve">, терминов и </w:t>
            </w:r>
            <w:proofErr w:type="spellStart"/>
            <w:r>
              <w:t>хроноло</w:t>
            </w:r>
            <w:proofErr w:type="spellEnd"/>
            <w:r>
              <w:t xml:space="preserve">- </w:t>
            </w:r>
            <w:proofErr w:type="spellStart"/>
            <w:r>
              <w:rPr>
                <w:spacing w:val="-4"/>
              </w:rPr>
              <w:t>гии</w:t>
            </w:r>
            <w:proofErr w:type="spellEnd"/>
            <w:r>
              <w:rPr>
                <w:spacing w:val="-4"/>
              </w:rPr>
              <w:t>.</w:t>
            </w:r>
          </w:p>
        </w:tc>
      </w:tr>
    </w:tbl>
    <w:p w:rsidR="002564D8" w:rsidRDefault="002564D8"/>
    <w:sectPr w:rsidR="002564D8">
      <w:type w:val="continuous"/>
      <w:pgSz w:w="11910" w:h="16840"/>
      <w:pgMar w:top="1100" w:right="708" w:bottom="1200" w:left="1275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D8" w:rsidRDefault="002564D8">
      <w:r>
        <w:separator/>
      </w:r>
    </w:p>
  </w:endnote>
  <w:endnote w:type="continuationSeparator" w:id="0">
    <w:p w:rsidR="002564D8" w:rsidRDefault="0025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8E" w:rsidRDefault="002564D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7008" behindDoc="1" locked="0" layoutInCell="1" allowOverlap="1" wp14:anchorId="090A5A88" wp14:editId="6D3FC156">
              <wp:simplePos x="0" y="0"/>
              <wp:positionH relativeFrom="page">
                <wp:posOffset>3977004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28E" w:rsidRDefault="002564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027C83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8pt;width:12.6pt;height:13.05pt;z-index:-1648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MSv0g+IAAAANAQAADwAAAAAAAAAAAAAAAAD+AwAAZHJzL2Rvd25yZXYueG1sUEsF&#10;BgAAAAAEAAQA8wAAAA0FAAAAAA==&#10;" filled="f" stroked="f">
              <v:path arrowok="t"/>
              <v:textbox inset="0,0,0,0">
                <w:txbxContent>
                  <w:p w:rsidR="00AE428E" w:rsidRDefault="002564D8">
                    <w:pPr>
                      <w:pStyle w:val="a3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027C83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8E" w:rsidRDefault="002564D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7520" behindDoc="1" locked="0" layoutInCell="1" allowOverlap="1">
              <wp:simplePos x="0" y="0"/>
              <wp:positionH relativeFrom="page">
                <wp:posOffset>5261228</wp:posOffset>
              </wp:positionH>
              <wp:positionV relativeFrom="page">
                <wp:posOffset>6784035</wp:posOffset>
              </wp:positionV>
              <wp:extent cx="168910" cy="16573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28E" w:rsidRDefault="002564D8">
                          <w:pPr>
                            <w:pStyle w:val="a3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54E8E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7" type="#_x0000_t202" style="position:absolute;margin-left:414.25pt;margin-top:534.2pt;width:13.3pt;height:13.05pt;z-index:-164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" filled="f" stroked="f">
              <v:path arrowok="t"/>
              <v:textbox inset="0,0,0,0">
                <w:txbxContent>
                  <w:p w:rsidR="00AE428E" w:rsidRDefault="002564D8">
                    <w:pPr>
                      <w:pStyle w:val="a3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54E8E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28E" w:rsidRDefault="002564D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8032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E428E" w:rsidRDefault="002564D8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54E8E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8" type="#_x0000_t202" style="position:absolute;margin-left:310.4pt;margin-top:780.8pt;width:18.3pt;height:13.05pt;z-index:-1648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" filled="f" stroked="f">
              <v:path arrowok="t"/>
              <v:textbox inset="0,0,0,0">
                <w:txbxContent>
                  <w:p w:rsidR="00AE428E" w:rsidRDefault="002564D8">
                    <w:pPr>
                      <w:pStyle w:val="a3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54E8E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D8" w:rsidRDefault="002564D8">
      <w:r>
        <w:separator/>
      </w:r>
    </w:p>
  </w:footnote>
  <w:footnote w:type="continuationSeparator" w:id="0">
    <w:p w:rsidR="002564D8" w:rsidRDefault="00256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0976"/>
    <w:multiLevelType w:val="hybridMultilevel"/>
    <w:tmpl w:val="311C4892"/>
    <w:lvl w:ilvl="0" w:tplc="840C54C4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AAE0C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B272322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D62275D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BBDA48C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2274216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964A07C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104A382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C2B4F646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">
    <w:nsid w:val="056B0E65"/>
    <w:multiLevelType w:val="hybridMultilevel"/>
    <w:tmpl w:val="B6BE1DFE"/>
    <w:lvl w:ilvl="0" w:tplc="F98C2384">
      <w:start w:val="3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84A73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5CD26AE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D2B2AEF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D3BA02E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82E1BF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A1E0AA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D5723388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74E9F0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">
    <w:nsid w:val="0ED23D32"/>
    <w:multiLevelType w:val="hybridMultilevel"/>
    <w:tmpl w:val="BFB625CE"/>
    <w:lvl w:ilvl="0" w:tplc="932A610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7009C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C1E84D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A2A5F56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FEF2439A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D04A28A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D0969538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1F9E39E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C6E1D1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">
    <w:nsid w:val="157A17EF"/>
    <w:multiLevelType w:val="hybridMultilevel"/>
    <w:tmpl w:val="BD6098CE"/>
    <w:lvl w:ilvl="0" w:tplc="BF665178">
      <w:start w:val="1"/>
      <w:numFmt w:val="decimal"/>
      <w:lvlText w:val="%1."/>
      <w:lvlJc w:val="left"/>
      <w:pPr>
        <w:ind w:left="427" w:hanging="23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DC2C1048">
      <w:numFmt w:val="bullet"/>
      <w:lvlText w:val="•"/>
      <w:lvlJc w:val="left"/>
      <w:pPr>
        <w:ind w:left="1370" w:hanging="235"/>
      </w:pPr>
      <w:rPr>
        <w:rFonts w:hint="default"/>
        <w:lang w:val="ru-RU" w:eastAsia="en-US" w:bidi="ar-SA"/>
      </w:rPr>
    </w:lvl>
    <w:lvl w:ilvl="2" w:tplc="0EE8572C">
      <w:numFmt w:val="bullet"/>
      <w:lvlText w:val="•"/>
      <w:lvlJc w:val="left"/>
      <w:pPr>
        <w:ind w:left="2320" w:hanging="235"/>
      </w:pPr>
      <w:rPr>
        <w:rFonts w:hint="default"/>
        <w:lang w:val="ru-RU" w:eastAsia="en-US" w:bidi="ar-SA"/>
      </w:rPr>
    </w:lvl>
    <w:lvl w:ilvl="3" w:tplc="A3B02740">
      <w:numFmt w:val="bullet"/>
      <w:lvlText w:val="•"/>
      <w:lvlJc w:val="left"/>
      <w:pPr>
        <w:ind w:left="3271" w:hanging="235"/>
      </w:pPr>
      <w:rPr>
        <w:rFonts w:hint="default"/>
        <w:lang w:val="ru-RU" w:eastAsia="en-US" w:bidi="ar-SA"/>
      </w:rPr>
    </w:lvl>
    <w:lvl w:ilvl="4" w:tplc="5002B532">
      <w:numFmt w:val="bullet"/>
      <w:lvlText w:val="•"/>
      <w:lvlJc w:val="left"/>
      <w:pPr>
        <w:ind w:left="4221" w:hanging="235"/>
      </w:pPr>
      <w:rPr>
        <w:rFonts w:hint="default"/>
        <w:lang w:val="ru-RU" w:eastAsia="en-US" w:bidi="ar-SA"/>
      </w:rPr>
    </w:lvl>
    <w:lvl w:ilvl="5" w:tplc="CF301256">
      <w:numFmt w:val="bullet"/>
      <w:lvlText w:val="•"/>
      <w:lvlJc w:val="left"/>
      <w:pPr>
        <w:ind w:left="5171" w:hanging="235"/>
      </w:pPr>
      <w:rPr>
        <w:rFonts w:hint="default"/>
        <w:lang w:val="ru-RU" w:eastAsia="en-US" w:bidi="ar-SA"/>
      </w:rPr>
    </w:lvl>
    <w:lvl w:ilvl="6" w:tplc="C6C60BC4">
      <w:numFmt w:val="bullet"/>
      <w:lvlText w:val="•"/>
      <w:lvlJc w:val="left"/>
      <w:pPr>
        <w:ind w:left="6122" w:hanging="235"/>
      </w:pPr>
      <w:rPr>
        <w:rFonts w:hint="default"/>
        <w:lang w:val="ru-RU" w:eastAsia="en-US" w:bidi="ar-SA"/>
      </w:rPr>
    </w:lvl>
    <w:lvl w:ilvl="7" w:tplc="B17A2172">
      <w:numFmt w:val="bullet"/>
      <w:lvlText w:val="•"/>
      <w:lvlJc w:val="left"/>
      <w:pPr>
        <w:ind w:left="7072" w:hanging="235"/>
      </w:pPr>
      <w:rPr>
        <w:rFonts w:hint="default"/>
        <w:lang w:val="ru-RU" w:eastAsia="en-US" w:bidi="ar-SA"/>
      </w:rPr>
    </w:lvl>
    <w:lvl w:ilvl="8" w:tplc="99EC603C">
      <w:numFmt w:val="bullet"/>
      <w:lvlText w:val="•"/>
      <w:lvlJc w:val="left"/>
      <w:pPr>
        <w:ind w:left="8022" w:hanging="235"/>
      </w:pPr>
      <w:rPr>
        <w:rFonts w:hint="default"/>
        <w:lang w:val="ru-RU" w:eastAsia="en-US" w:bidi="ar-SA"/>
      </w:rPr>
    </w:lvl>
  </w:abstractNum>
  <w:abstractNum w:abstractNumId="4">
    <w:nsid w:val="1A433789"/>
    <w:multiLevelType w:val="hybridMultilevel"/>
    <w:tmpl w:val="6CE4E314"/>
    <w:lvl w:ilvl="0" w:tplc="018CA98E">
      <w:start w:val="8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C02FF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069E532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3502A5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3E52323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860CF08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9D2EAB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D568AEC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CEAAC83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5">
    <w:nsid w:val="1CF4651E"/>
    <w:multiLevelType w:val="multilevel"/>
    <w:tmpl w:val="27264E70"/>
    <w:lvl w:ilvl="0">
      <w:start w:val="1"/>
      <w:numFmt w:val="decimal"/>
      <w:lvlText w:val="%1"/>
      <w:lvlJc w:val="left"/>
      <w:pPr>
        <w:ind w:left="12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7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8" w:hanging="420"/>
      </w:pPr>
      <w:rPr>
        <w:rFonts w:hint="default"/>
        <w:lang w:val="ru-RU" w:eastAsia="en-US" w:bidi="ar-SA"/>
      </w:rPr>
    </w:lvl>
  </w:abstractNum>
  <w:abstractNum w:abstractNumId="6">
    <w:nsid w:val="1EF31557"/>
    <w:multiLevelType w:val="hybridMultilevel"/>
    <w:tmpl w:val="A42479F2"/>
    <w:lvl w:ilvl="0" w:tplc="D6063BB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1A607C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065E81D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2F1A7F9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3EB4D7A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0416FC4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D34A70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969E92E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4C5E130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7">
    <w:nsid w:val="20C54DA5"/>
    <w:multiLevelType w:val="hybridMultilevel"/>
    <w:tmpl w:val="E8D6D7EC"/>
    <w:lvl w:ilvl="0" w:tplc="0EC4CBB4">
      <w:start w:val="4"/>
      <w:numFmt w:val="decimal"/>
      <w:lvlText w:val="%1."/>
      <w:lvlJc w:val="left"/>
      <w:pPr>
        <w:ind w:left="105" w:hanging="2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29A910C">
      <w:numFmt w:val="bullet"/>
      <w:lvlText w:val="•"/>
      <w:lvlJc w:val="left"/>
      <w:pPr>
        <w:ind w:left="379" w:hanging="223"/>
      </w:pPr>
      <w:rPr>
        <w:rFonts w:hint="default"/>
        <w:lang w:val="ru-RU" w:eastAsia="en-US" w:bidi="ar-SA"/>
      </w:rPr>
    </w:lvl>
    <w:lvl w:ilvl="2" w:tplc="17AA1462">
      <w:numFmt w:val="bullet"/>
      <w:lvlText w:val="•"/>
      <w:lvlJc w:val="left"/>
      <w:pPr>
        <w:ind w:left="659" w:hanging="223"/>
      </w:pPr>
      <w:rPr>
        <w:rFonts w:hint="default"/>
        <w:lang w:val="ru-RU" w:eastAsia="en-US" w:bidi="ar-SA"/>
      </w:rPr>
    </w:lvl>
    <w:lvl w:ilvl="3" w:tplc="4C14EC4E">
      <w:numFmt w:val="bullet"/>
      <w:lvlText w:val="•"/>
      <w:lvlJc w:val="left"/>
      <w:pPr>
        <w:ind w:left="939" w:hanging="223"/>
      </w:pPr>
      <w:rPr>
        <w:rFonts w:hint="default"/>
        <w:lang w:val="ru-RU" w:eastAsia="en-US" w:bidi="ar-SA"/>
      </w:rPr>
    </w:lvl>
    <w:lvl w:ilvl="4" w:tplc="28E07E06">
      <w:numFmt w:val="bullet"/>
      <w:lvlText w:val="•"/>
      <w:lvlJc w:val="left"/>
      <w:pPr>
        <w:ind w:left="1218" w:hanging="223"/>
      </w:pPr>
      <w:rPr>
        <w:rFonts w:hint="default"/>
        <w:lang w:val="ru-RU" w:eastAsia="en-US" w:bidi="ar-SA"/>
      </w:rPr>
    </w:lvl>
    <w:lvl w:ilvl="5" w:tplc="09AA07CC">
      <w:numFmt w:val="bullet"/>
      <w:lvlText w:val="•"/>
      <w:lvlJc w:val="left"/>
      <w:pPr>
        <w:ind w:left="1498" w:hanging="223"/>
      </w:pPr>
      <w:rPr>
        <w:rFonts w:hint="default"/>
        <w:lang w:val="ru-RU" w:eastAsia="en-US" w:bidi="ar-SA"/>
      </w:rPr>
    </w:lvl>
    <w:lvl w:ilvl="6" w:tplc="588AFD3E">
      <w:numFmt w:val="bullet"/>
      <w:lvlText w:val="•"/>
      <w:lvlJc w:val="left"/>
      <w:pPr>
        <w:ind w:left="1778" w:hanging="223"/>
      </w:pPr>
      <w:rPr>
        <w:rFonts w:hint="default"/>
        <w:lang w:val="ru-RU" w:eastAsia="en-US" w:bidi="ar-SA"/>
      </w:rPr>
    </w:lvl>
    <w:lvl w:ilvl="7" w:tplc="BF465830">
      <w:numFmt w:val="bullet"/>
      <w:lvlText w:val="•"/>
      <w:lvlJc w:val="left"/>
      <w:pPr>
        <w:ind w:left="2057" w:hanging="223"/>
      </w:pPr>
      <w:rPr>
        <w:rFonts w:hint="default"/>
        <w:lang w:val="ru-RU" w:eastAsia="en-US" w:bidi="ar-SA"/>
      </w:rPr>
    </w:lvl>
    <w:lvl w:ilvl="8" w:tplc="B9A8FD76">
      <w:numFmt w:val="bullet"/>
      <w:lvlText w:val="•"/>
      <w:lvlJc w:val="left"/>
      <w:pPr>
        <w:ind w:left="2337" w:hanging="223"/>
      </w:pPr>
      <w:rPr>
        <w:rFonts w:hint="default"/>
        <w:lang w:val="ru-RU" w:eastAsia="en-US" w:bidi="ar-SA"/>
      </w:rPr>
    </w:lvl>
  </w:abstractNum>
  <w:abstractNum w:abstractNumId="8">
    <w:nsid w:val="24737BA2"/>
    <w:multiLevelType w:val="hybridMultilevel"/>
    <w:tmpl w:val="A3DEFB04"/>
    <w:lvl w:ilvl="0" w:tplc="828498BA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F9EE53A">
      <w:numFmt w:val="bullet"/>
      <w:lvlText w:val="•"/>
      <w:lvlJc w:val="left"/>
      <w:pPr>
        <w:ind w:left="379" w:hanging="125"/>
      </w:pPr>
      <w:rPr>
        <w:rFonts w:hint="default"/>
        <w:lang w:val="ru-RU" w:eastAsia="en-US" w:bidi="ar-SA"/>
      </w:rPr>
    </w:lvl>
    <w:lvl w:ilvl="2" w:tplc="86EC8242">
      <w:numFmt w:val="bullet"/>
      <w:lvlText w:val="•"/>
      <w:lvlJc w:val="left"/>
      <w:pPr>
        <w:ind w:left="659" w:hanging="125"/>
      </w:pPr>
      <w:rPr>
        <w:rFonts w:hint="default"/>
        <w:lang w:val="ru-RU" w:eastAsia="en-US" w:bidi="ar-SA"/>
      </w:rPr>
    </w:lvl>
    <w:lvl w:ilvl="3" w:tplc="BA083576">
      <w:numFmt w:val="bullet"/>
      <w:lvlText w:val="•"/>
      <w:lvlJc w:val="left"/>
      <w:pPr>
        <w:ind w:left="939" w:hanging="125"/>
      </w:pPr>
      <w:rPr>
        <w:rFonts w:hint="default"/>
        <w:lang w:val="ru-RU" w:eastAsia="en-US" w:bidi="ar-SA"/>
      </w:rPr>
    </w:lvl>
    <w:lvl w:ilvl="4" w:tplc="5A701368">
      <w:numFmt w:val="bullet"/>
      <w:lvlText w:val="•"/>
      <w:lvlJc w:val="left"/>
      <w:pPr>
        <w:ind w:left="1218" w:hanging="125"/>
      </w:pPr>
      <w:rPr>
        <w:rFonts w:hint="default"/>
        <w:lang w:val="ru-RU" w:eastAsia="en-US" w:bidi="ar-SA"/>
      </w:rPr>
    </w:lvl>
    <w:lvl w:ilvl="5" w:tplc="FE6E522A">
      <w:numFmt w:val="bullet"/>
      <w:lvlText w:val="•"/>
      <w:lvlJc w:val="left"/>
      <w:pPr>
        <w:ind w:left="1498" w:hanging="125"/>
      </w:pPr>
      <w:rPr>
        <w:rFonts w:hint="default"/>
        <w:lang w:val="ru-RU" w:eastAsia="en-US" w:bidi="ar-SA"/>
      </w:rPr>
    </w:lvl>
    <w:lvl w:ilvl="6" w:tplc="652602B2">
      <w:numFmt w:val="bullet"/>
      <w:lvlText w:val="•"/>
      <w:lvlJc w:val="left"/>
      <w:pPr>
        <w:ind w:left="1778" w:hanging="125"/>
      </w:pPr>
      <w:rPr>
        <w:rFonts w:hint="default"/>
        <w:lang w:val="ru-RU" w:eastAsia="en-US" w:bidi="ar-SA"/>
      </w:rPr>
    </w:lvl>
    <w:lvl w:ilvl="7" w:tplc="C1021098">
      <w:numFmt w:val="bullet"/>
      <w:lvlText w:val="•"/>
      <w:lvlJc w:val="left"/>
      <w:pPr>
        <w:ind w:left="2057" w:hanging="125"/>
      </w:pPr>
      <w:rPr>
        <w:rFonts w:hint="default"/>
        <w:lang w:val="ru-RU" w:eastAsia="en-US" w:bidi="ar-SA"/>
      </w:rPr>
    </w:lvl>
    <w:lvl w:ilvl="8" w:tplc="01C8B8B6">
      <w:numFmt w:val="bullet"/>
      <w:lvlText w:val="•"/>
      <w:lvlJc w:val="left"/>
      <w:pPr>
        <w:ind w:left="2337" w:hanging="125"/>
      </w:pPr>
      <w:rPr>
        <w:rFonts w:hint="default"/>
        <w:lang w:val="ru-RU" w:eastAsia="en-US" w:bidi="ar-SA"/>
      </w:rPr>
    </w:lvl>
  </w:abstractNum>
  <w:abstractNum w:abstractNumId="9">
    <w:nsid w:val="271208B3"/>
    <w:multiLevelType w:val="hybridMultilevel"/>
    <w:tmpl w:val="EC868622"/>
    <w:lvl w:ilvl="0" w:tplc="67AA67B4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E4FF9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DA6805E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F704E27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A7BAFCD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3A6B78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59CE90C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6624F694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56F443EA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0">
    <w:nsid w:val="293B7DC7"/>
    <w:multiLevelType w:val="hybridMultilevel"/>
    <w:tmpl w:val="3D846DD8"/>
    <w:lvl w:ilvl="0" w:tplc="5F084C68">
      <w:start w:val="5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B6583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E744AD2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B0AF69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BB1E135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A98AB51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90745B3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D134616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CD6E34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1">
    <w:nsid w:val="37D92E09"/>
    <w:multiLevelType w:val="hybridMultilevel"/>
    <w:tmpl w:val="97504C26"/>
    <w:lvl w:ilvl="0" w:tplc="A662705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64F80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4AE6C4FE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34807B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D34C840A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0E78754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62DC00B6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C3F8AE3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AE7A152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2">
    <w:nsid w:val="381705CC"/>
    <w:multiLevelType w:val="hybridMultilevel"/>
    <w:tmpl w:val="44420134"/>
    <w:lvl w:ilvl="0" w:tplc="7102C170">
      <w:start w:val="1"/>
      <w:numFmt w:val="decimal"/>
      <w:lvlText w:val="%1."/>
      <w:lvlJc w:val="left"/>
      <w:pPr>
        <w:ind w:left="427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2B085C2">
      <w:numFmt w:val="bullet"/>
      <w:lvlText w:val="•"/>
      <w:lvlJc w:val="left"/>
      <w:pPr>
        <w:ind w:left="1370" w:hanging="221"/>
      </w:pPr>
      <w:rPr>
        <w:rFonts w:hint="default"/>
        <w:lang w:val="ru-RU" w:eastAsia="en-US" w:bidi="ar-SA"/>
      </w:rPr>
    </w:lvl>
    <w:lvl w:ilvl="2" w:tplc="05225E90">
      <w:numFmt w:val="bullet"/>
      <w:lvlText w:val="•"/>
      <w:lvlJc w:val="left"/>
      <w:pPr>
        <w:ind w:left="2320" w:hanging="221"/>
      </w:pPr>
      <w:rPr>
        <w:rFonts w:hint="default"/>
        <w:lang w:val="ru-RU" w:eastAsia="en-US" w:bidi="ar-SA"/>
      </w:rPr>
    </w:lvl>
    <w:lvl w:ilvl="3" w:tplc="536CC95A">
      <w:numFmt w:val="bullet"/>
      <w:lvlText w:val="•"/>
      <w:lvlJc w:val="left"/>
      <w:pPr>
        <w:ind w:left="3271" w:hanging="221"/>
      </w:pPr>
      <w:rPr>
        <w:rFonts w:hint="default"/>
        <w:lang w:val="ru-RU" w:eastAsia="en-US" w:bidi="ar-SA"/>
      </w:rPr>
    </w:lvl>
    <w:lvl w:ilvl="4" w:tplc="247620DC">
      <w:numFmt w:val="bullet"/>
      <w:lvlText w:val="•"/>
      <w:lvlJc w:val="left"/>
      <w:pPr>
        <w:ind w:left="4221" w:hanging="221"/>
      </w:pPr>
      <w:rPr>
        <w:rFonts w:hint="default"/>
        <w:lang w:val="ru-RU" w:eastAsia="en-US" w:bidi="ar-SA"/>
      </w:rPr>
    </w:lvl>
    <w:lvl w:ilvl="5" w:tplc="E89C3B6A">
      <w:numFmt w:val="bullet"/>
      <w:lvlText w:val="•"/>
      <w:lvlJc w:val="left"/>
      <w:pPr>
        <w:ind w:left="5171" w:hanging="221"/>
      </w:pPr>
      <w:rPr>
        <w:rFonts w:hint="default"/>
        <w:lang w:val="ru-RU" w:eastAsia="en-US" w:bidi="ar-SA"/>
      </w:rPr>
    </w:lvl>
    <w:lvl w:ilvl="6" w:tplc="E4F2C3D2">
      <w:numFmt w:val="bullet"/>
      <w:lvlText w:val="•"/>
      <w:lvlJc w:val="left"/>
      <w:pPr>
        <w:ind w:left="6122" w:hanging="221"/>
      </w:pPr>
      <w:rPr>
        <w:rFonts w:hint="default"/>
        <w:lang w:val="ru-RU" w:eastAsia="en-US" w:bidi="ar-SA"/>
      </w:rPr>
    </w:lvl>
    <w:lvl w:ilvl="7" w:tplc="F8348244">
      <w:numFmt w:val="bullet"/>
      <w:lvlText w:val="•"/>
      <w:lvlJc w:val="left"/>
      <w:pPr>
        <w:ind w:left="7072" w:hanging="221"/>
      </w:pPr>
      <w:rPr>
        <w:rFonts w:hint="default"/>
        <w:lang w:val="ru-RU" w:eastAsia="en-US" w:bidi="ar-SA"/>
      </w:rPr>
    </w:lvl>
    <w:lvl w:ilvl="8" w:tplc="C8805DCE">
      <w:numFmt w:val="bullet"/>
      <w:lvlText w:val="•"/>
      <w:lvlJc w:val="left"/>
      <w:pPr>
        <w:ind w:left="8022" w:hanging="221"/>
      </w:pPr>
      <w:rPr>
        <w:rFonts w:hint="default"/>
        <w:lang w:val="ru-RU" w:eastAsia="en-US" w:bidi="ar-SA"/>
      </w:rPr>
    </w:lvl>
  </w:abstractNum>
  <w:abstractNum w:abstractNumId="13">
    <w:nsid w:val="3CD504CE"/>
    <w:multiLevelType w:val="hybridMultilevel"/>
    <w:tmpl w:val="198A227E"/>
    <w:lvl w:ilvl="0" w:tplc="8C02D53E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E0E936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538C8470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52D4072C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8676BD4A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3F40C360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DD5A5078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99D0338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F0E2A612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14">
    <w:nsid w:val="3CF12C58"/>
    <w:multiLevelType w:val="hybridMultilevel"/>
    <w:tmpl w:val="E288F94A"/>
    <w:lvl w:ilvl="0" w:tplc="33CEDDBA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89E4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CA9A2BC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CB74DEB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53D8FD1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2DEC034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000F40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206E98F0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D5D836E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5">
    <w:nsid w:val="42CD7DEC"/>
    <w:multiLevelType w:val="hybridMultilevel"/>
    <w:tmpl w:val="3E024466"/>
    <w:lvl w:ilvl="0" w:tplc="87847C3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C6B19C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3104E31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17A8EE8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DEC6048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E580F554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419EAE5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BC00E19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2930745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6">
    <w:nsid w:val="46CE029D"/>
    <w:multiLevelType w:val="hybridMultilevel"/>
    <w:tmpl w:val="F0A47316"/>
    <w:lvl w:ilvl="0" w:tplc="706A1D1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FE6924">
      <w:numFmt w:val="bullet"/>
      <w:lvlText w:val="•"/>
      <w:lvlJc w:val="left"/>
      <w:pPr>
        <w:ind w:left="941" w:hanging="140"/>
      </w:pPr>
      <w:rPr>
        <w:rFonts w:hint="default"/>
        <w:lang w:val="ru-RU" w:eastAsia="en-US" w:bidi="ar-SA"/>
      </w:rPr>
    </w:lvl>
    <w:lvl w:ilvl="2" w:tplc="13DEA532">
      <w:numFmt w:val="bullet"/>
      <w:lvlText w:val="•"/>
      <w:lvlJc w:val="left"/>
      <w:pPr>
        <w:ind w:left="1643" w:hanging="140"/>
      </w:pPr>
      <w:rPr>
        <w:rFonts w:hint="default"/>
        <w:lang w:val="ru-RU" w:eastAsia="en-US" w:bidi="ar-SA"/>
      </w:rPr>
    </w:lvl>
    <w:lvl w:ilvl="3" w:tplc="03EA8B74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4" w:tplc="5D04D16E">
      <w:numFmt w:val="bullet"/>
      <w:lvlText w:val="•"/>
      <w:lvlJc w:val="left"/>
      <w:pPr>
        <w:ind w:left="3047" w:hanging="140"/>
      </w:pPr>
      <w:rPr>
        <w:rFonts w:hint="default"/>
        <w:lang w:val="ru-RU" w:eastAsia="en-US" w:bidi="ar-SA"/>
      </w:rPr>
    </w:lvl>
    <w:lvl w:ilvl="5" w:tplc="F04E7958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  <w:lvl w:ilvl="6" w:tplc="B25613D8">
      <w:numFmt w:val="bullet"/>
      <w:lvlText w:val="•"/>
      <w:lvlJc w:val="left"/>
      <w:pPr>
        <w:ind w:left="4451" w:hanging="140"/>
      </w:pPr>
      <w:rPr>
        <w:rFonts w:hint="default"/>
        <w:lang w:val="ru-RU" w:eastAsia="en-US" w:bidi="ar-SA"/>
      </w:rPr>
    </w:lvl>
    <w:lvl w:ilvl="7" w:tplc="9CE20016">
      <w:numFmt w:val="bullet"/>
      <w:lvlText w:val="•"/>
      <w:lvlJc w:val="left"/>
      <w:pPr>
        <w:ind w:left="5153" w:hanging="140"/>
      </w:pPr>
      <w:rPr>
        <w:rFonts w:hint="default"/>
        <w:lang w:val="ru-RU" w:eastAsia="en-US" w:bidi="ar-SA"/>
      </w:rPr>
    </w:lvl>
    <w:lvl w:ilvl="8" w:tplc="97B45A1E">
      <w:numFmt w:val="bullet"/>
      <w:lvlText w:val="•"/>
      <w:lvlJc w:val="left"/>
      <w:pPr>
        <w:ind w:left="5855" w:hanging="140"/>
      </w:pPr>
      <w:rPr>
        <w:rFonts w:hint="default"/>
        <w:lang w:val="ru-RU" w:eastAsia="en-US" w:bidi="ar-SA"/>
      </w:rPr>
    </w:lvl>
  </w:abstractNum>
  <w:abstractNum w:abstractNumId="17">
    <w:nsid w:val="4ABD052D"/>
    <w:multiLevelType w:val="hybridMultilevel"/>
    <w:tmpl w:val="86D646C2"/>
    <w:lvl w:ilvl="0" w:tplc="069022FE">
      <w:start w:val="1"/>
      <w:numFmt w:val="decimal"/>
      <w:lvlText w:val="%1."/>
      <w:lvlJc w:val="left"/>
      <w:pPr>
        <w:ind w:left="647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90A3EE">
      <w:numFmt w:val="bullet"/>
      <w:lvlText w:val="•"/>
      <w:lvlJc w:val="left"/>
      <w:pPr>
        <w:ind w:left="1568" w:hanging="221"/>
      </w:pPr>
      <w:rPr>
        <w:rFonts w:hint="default"/>
        <w:lang w:val="ru-RU" w:eastAsia="en-US" w:bidi="ar-SA"/>
      </w:rPr>
    </w:lvl>
    <w:lvl w:ilvl="2" w:tplc="83E2E156">
      <w:numFmt w:val="bullet"/>
      <w:lvlText w:val="•"/>
      <w:lvlJc w:val="left"/>
      <w:pPr>
        <w:ind w:left="2496" w:hanging="221"/>
      </w:pPr>
      <w:rPr>
        <w:rFonts w:hint="default"/>
        <w:lang w:val="ru-RU" w:eastAsia="en-US" w:bidi="ar-SA"/>
      </w:rPr>
    </w:lvl>
    <w:lvl w:ilvl="3" w:tplc="20C219DA">
      <w:numFmt w:val="bullet"/>
      <w:lvlText w:val="•"/>
      <w:lvlJc w:val="left"/>
      <w:pPr>
        <w:ind w:left="3425" w:hanging="221"/>
      </w:pPr>
      <w:rPr>
        <w:rFonts w:hint="default"/>
        <w:lang w:val="ru-RU" w:eastAsia="en-US" w:bidi="ar-SA"/>
      </w:rPr>
    </w:lvl>
    <w:lvl w:ilvl="4" w:tplc="281C0E2E">
      <w:numFmt w:val="bullet"/>
      <w:lvlText w:val="•"/>
      <w:lvlJc w:val="left"/>
      <w:pPr>
        <w:ind w:left="4353" w:hanging="221"/>
      </w:pPr>
      <w:rPr>
        <w:rFonts w:hint="default"/>
        <w:lang w:val="ru-RU" w:eastAsia="en-US" w:bidi="ar-SA"/>
      </w:rPr>
    </w:lvl>
    <w:lvl w:ilvl="5" w:tplc="4D1ECA14">
      <w:numFmt w:val="bullet"/>
      <w:lvlText w:val="•"/>
      <w:lvlJc w:val="left"/>
      <w:pPr>
        <w:ind w:left="5281" w:hanging="221"/>
      </w:pPr>
      <w:rPr>
        <w:rFonts w:hint="default"/>
        <w:lang w:val="ru-RU" w:eastAsia="en-US" w:bidi="ar-SA"/>
      </w:rPr>
    </w:lvl>
    <w:lvl w:ilvl="6" w:tplc="D6AACAD0">
      <w:numFmt w:val="bullet"/>
      <w:lvlText w:val="•"/>
      <w:lvlJc w:val="left"/>
      <w:pPr>
        <w:ind w:left="6210" w:hanging="221"/>
      </w:pPr>
      <w:rPr>
        <w:rFonts w:hint="default"/>
        <w:lang w:val="ru-RU" w:eastAsia="en-US" w:bidi="ar-SA"/>
      </w:rPr>
    </w:lvl>
    <w:lvl w:ilvl="7" w:tplc="2DBE21CA">
      <w:numFmt w:val="bullet"/>
      <w:lvlText w:val="•"/>
      <w:lvlJc w:val="left"/>
      <w:pPr>
        <w:ind w:left="7138" w:hanging="221"/>
      </w:pPr>
      <w:rPr>
        <w:rFonts w:hint="default"/>
        <w:lang w:val="ru-RU" w:eastAsia="en-US" w:bidi="ar-SA"/>
      </w:rPr>
    </w:lvl>
    <w:lvl w:ilvl="8" w:tplc="C2FA807A">
      <w:numFmt w:val="bullet"/>
      <w:lvlText w:val="•"/>
      <w:lvlJc w:val="left"/>
      <w:pPr>
        <w:ind w:left="8066" w:hanging="221"/>
      </w:pPr>
      <w:rPr>
        <w:rFonts w:hint="default"/>
        <w:lang w:val="ru-RU" w:eastAsia="en-US" w:bidi="ar-SA"/>
      </w:rPr>
    </w:lvl>
  </w:abstractNum>
  <w:abstractNum w:abstractNumId="18">
    <w:nsid w:val="4B985E3C"/>
    <w:multiLevelType w:val="hybridMultilevel"/>
    <w:tmpl w:val="E2A2E262"/>
    <w:lvl w:ilvl="0" w:tplc="472A745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38634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83B8D39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FB14C47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EACC232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EB303CC4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15CBAB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63C87DE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E54E96C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9">
    <w:nsid w:val="4C383F5F"/>
    <w:multiLevelType w:val="hybridMultilevel"/>
    <w:tmpl w:val="A5D0B0B0"/>
    <w:lvl w:ilvl="0" w:tplc="ED34A51C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22FAF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9FDE7A94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20466FE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A74599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15D037C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3AC357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FB9882B8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7084F07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0">
    <w:nsid w:val="513221C9"/>
    <w:multiLevelType w:val="hybridMultilevel"/>
    <w:tmpl w:val="967459D4"/>
    <w:lvl w:ilvl="0" w:tplc="8FEA678A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DA59B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7CF06DE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AD4E5C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7E4F4C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750CF1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68168E3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406606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979E0B5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1">
    <w:nsid w:val="528B73B8"/>
    <w:multiLevelType w:val="hybridMultilevel"/>
    <w:tmpl w:val="75222262"/>
    <w:lvl w:ilvl="0" w:tplc="4AD65D6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B68EF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68867E7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60A2B0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AAB8EC5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8980C6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1001C2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D59AF5B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CBE21E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2">
    <w:nsid w:val="52943044"/>
    <w:multiLevelType w:val="hybridMultilevel"/>
    <w:tmpl w:val="94EE11AC"/>
    <w:lvl w:ilvl="0" w:tplc="4AF4FE04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72A908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3F728B68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804A1F9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37C2867A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A0324BFA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4D5E918A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EBEAF12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28084872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23">
    <w:nsid w:val="57226B4D"/>
    <w:multiLevelType w:val="hybridMultilevel"/>
    <w:tmpl w:val="7154FC9A"/>
    <w:lvl w:ilvl="0" w:tplc="4DF88BAE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883A36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82465A22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4AAC2246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47CE2ED6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4BA09860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0E90130E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4F503E1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DE98EBD0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24">
    <w:nsid w:val="588D6CCE"/>
    <w:multiLevelType w:val="hybridMultilevel"/>
    <w:tmpl w:val="C7CEA7EA"/>
    <w:lvl w:ilvl="0" w:tplc="5D1453A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1CAFC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6663FF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83F238B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00FC41B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BF25CF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9421A1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997A558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B180E89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5">
    <w:nsid w:val="5B4C33C7"/>
    <w:multiLevelType w:val="hybridMultilevel"/>
    <w:tmpl w:val="15501EB4"/>
    <w:lvl w:ilvl="0" w:tplc="52ECA1B2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02CC9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2A0A1F3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7CA3BE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ACE745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A40009E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4DAAE036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2D46419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8E5855F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6">
    <w:nsid w:val="5D542303"/>
    <w:multiLevelType w:val="hybridMultilevel"/>
    <w:tmpl w:val="9FA0272C"/>
    <w:lvl w:ilvl="0" w:tplc="5150D89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A0AFB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3D46FE1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2744BDA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5FB2AF9A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235A8872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0556F91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7B0C0C2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7B8E661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7">
    <w:nsid w:val="5E1F0B6E"/>
    <w:multiLevelType w:val="hybridMultilevel"/>
    <w:tmpl w:val="7A6ACFA0"/>
    <w:lvl w:ilvl="0" w:tplc="E5E63918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30D3E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19E0305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C20191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6FC44EA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F71A638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4F22422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967EE00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33AA6B3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8">
    <w:nsid w:val="623D0CC4"/>
    <w:multiLevelType w:val="multilevel"/>
    <w:tmpl w:val="970E5D08"/>
    <w:lvl w:ilvl="0">
      <w:start w:val="1"/>
      <w:numFmt w:val="decimal"/>
      <w:lvlText w:val="%1."/>
      <w:lvlJc w:val="left"/>
      <w:pPr>
        <w:ind w:left="793" w:hanging="5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"/>
      <w:lvlJc w:val="left"/>
      <w:pPr>
        <w:ind w:left="863" w:hanging="42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9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5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</w:abstractNum>
  <w:abstractNum w:abstractNumId="29">
    <w:nsid w:val="66AE7329"/>
    <w:multiLevelType w:val="hybridMultilevel"/>
    <w:tmpl w:val="9A844B0E"/>
    <w:lvl w:ilvl="0" w:tplc="C012232C">
      <w:start w:val="1"/>
      <w:numFmt w:val="decimal"/>
      <w:lvlText w:val="%1."/>
      <w:lvlJc w:val="left"/>
      <w:pPr>
        <w:ind w:left="518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8A7554">
      <w:numFmt w:val="bullet"/>
      <w:lvlText w:val="•"/>
      <w:lvlJc w:val="left"/>
      <w:pPr>
        <w:ind w:left="1402" w:hanging="359"/>
      </w:pPr>
      <w:rPr>
        <w:rFonts w:hint="default"/>
        <w:lang w:val="ru-RU" w:eastAsia="en-US" w:bidi="ar-SA"/>
      </w:rPr>
    </w:lvl>
    <w:lvl w:ilvl="2" w:tplc="79844E52">
      <w:numFmt w:val="bullet"/>
      <w:lvlText w:val="•"/>
      <w:lvlJc w:val="left"/>
      <w:pPr>
        <w:ind w:left="2285" w:hanging="359"/>
      </w:pPr>
      <w:rPr>
        <w:rFonts w:hint="default"/>
        <w:lang w:val="ru-RU" w:eastAsia="en-US" w:bidi="ar-SA"/>
      </w:rPr>
    </w:lvl>
    <w:lvl w:ilvl="3" w:tplc="14929E4E">
      <w:numFmt w:val="bullet"/>
      <w:lvlText w:val="•"/>
      <w:lvlJc w:val="left"/>
      <w:pPr>
        <w:ind w:left="3168" w:hanging="359"/>
      </w:pPr>
      <w:rPr>
        <w:rFonts w:hint="default"/>
        <w:lang w:val="ru-RU" w:eastAsia="en-US" w:bidi="ar-SA"/>
      </w:rPr>
    </w:lvl>
    <w:lvl w:ilvl="4" w:tplc="8B12CD10">
      <w:numFmt w:val="bullet"/>
      <w:lvlText w:val="•"/>
      <w:lvlJc w:val="left"/>
      <w:pPr>
        <w:ind w:left="4051" w:hanging="359"/>
      </w:pPr>
      <w:rPr>
        <w:rFonts w:hint="default"/>
        <w:lang w:val="ru-RU" w:eastAsia="en-US" w:bidi="ar-SA"/>
      </w:rPr>
    </w:lvl>
    <w:lvl w:ilvl="5" w:tplc="6D46998C">
      <w:numFmt w:val="bullet"/>
      <w:lvlText w:val="•"/>
      <w:lvlJc w:val="left"/>
      <w:pPr>
        <w:ind w:left="4934" w:hanging="359"/>
      </w:pPr>
      <w:rPr>
        <w:rFonts w:hint="default"/>
        <w:lang w:val="ru-RU" w:eastAsia="en-US" w:bidi="ar-SA"/>
      </w:rPr>
    </w:lvl>
    <w:lvl w:ilvl="6" w:tplc="FF5C1282">
      <w:numFmt w:val="bullet"/>
      <w:lvlText w:val="•"/>
      <w:lvlJc w:val="left"/>
      <w:pPr>
        <w:ind w:left="5817" w:hanging="359"/>
      </w:pPr>
      <w:rPr>
        <w:rFonts w:hint="default"/>
        <w:lang w:val="ru-RU" w:eastAsia="en-US" w:bidi="ar-SA"/>
      </w:rPr>
    </w:lvl>
    <w:lvl w:ilvl="7" w:tplc="7B16585E">
      <w:numFmt w:val="bullet"/>
      <w:lvlText w:val="•"/>
      <w:lvlJc w:val="left"/>
      <w:pPr>
        <w:ind w:left="6700" w:hanging="359"/>
      </w:pPr>
      <w:rPr>
        <w:rFonts w:hint="default"/>
        <w:lang w:val="ru-RU" w:eastAsia="en-US" w:bidi="ar-SA"/>
      </w:rPr>
    </w:lvl>
    <w:lvl w:ilvl="8" w:tplc="9B0EE792">
      <w:numFmt w:val="bullet"/>
      <w:lvlText w:val="•"/>
      <w:lvlJc w:val="left"/>
      <w:pPr>
        <w:ind w:left="7583" w:hanging="359"/>
      </w:pPr>
      <w:rPr>
        <w:rFonts w:hint="default"/>
        <w:lang w:val="ru-RU" w:eastAsia="en-US" w:bidi="ar-SA"/>
      </w:rPr>
    </w:lvl>
  </w:abstractNum>
  <w:abstractNum w:abstractNumId="30">
    <w:nsid w:val="67EF1411"/>
    <w:multiLevelType w:val="hybridMultilevel"/>
    <w:tmpl w:val="2C6C719E"/>
    <w:lvl w:ilvl="0" w:tplc="51DCBD6C">
      <w:start w:val="2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84394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F9699C4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6D327D9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EDC8ACD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4F2444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6F8218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3C889F70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11121CE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1">
    <w:nsid w:val="680A2140"/>
    <w:multiLevelType w:val="hybridMultilevel"/>
    <w:tmpl w:val="A1B29658"/>
    <w:lvl w:ilvl="0" w:tplc="5A002410">
      <w:start w:val="8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6E86E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BDFCF42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2B6C3A0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405EAB7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A5706C1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504E556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C0FADC60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E92CD78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2">
    <w:nsid w:val="68D574EB"/>
    <w:multiLevelType w:val="hybridMultilevel"/>
    <w:tmpl w:val="3E64E25A"/>
    <w:lvl w:ilvl="0" w:tplc="34D67ED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72F9A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BBB254E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7768500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512F8C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6C69D32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EE0E2D7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4E68650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7C4254A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3">
    <w:nsid w:val="6A1626B3"/>
    <w:multiLevelType w:val="hybridMultilevel"/>
    <w:tmpl w:val="9768DAA4"/>
    <w:lvl w:ilvl="0" w:tplc="6C3CBB9A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89AC0D8">
      <w:numFmt w:val="bullet"/>
      <w:lvlText w:val="-"/>
      <w:lvlJc w:val="left"/>
      <w:pPr>
        <w:ind w:left="10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FEDE30">
      <w:numFmt w:val="bullet"/>
      <w:lvlText w:val="•"/>
      <w:lvlJc w:val="left"/>
      <w:pPr>
        <w:ind w:left="858" w:hanging="250"/>
      </w:pPr>
      <w:rPr>
        <w:rFonts w:hint="default"/>
        <w:lang w:val="ru-RU" w:eastAsia="en-US" w:bidi="ar-SA"/>
      </w:rPr>
    </w:lvl>
    <w:lvl w:ilvl="3" w:tplc="686C60E2">
      <w:numFmt w:val="bullet"/>
      <w:lvlText w:val="•"/>
      <w:lvlJc w:val="left"/>
      <w:pPr>
        <w:ind w:left="1237" w:hanging="250"/>
      </w:pPr>
      <w:rPr>
        <w:rFonts w:hint="default"/>
        <w:lang w:val="ru-RU" w:eastAsia="en-US" w:bidi="ar-SA"/>
      </w:rPr>
    </w:lvl>
    <w:lvl w:ilvl="4" w:tplc="59D4868E">
      <w:numFmt w:val="bullet"/>
      <w:lvlText w:val="•"/>
      <w:lvlJc w:val="left"/>
      <w:pPr>
        <w:ind w:left="1617" w:hanging="250"/>
      </w:pPr>
      <w:rPr>
        <w:rFonts w:hint="default"/>
        <w:lang w:val="ru-RU" w:eastAsia="en-US" w:bidi="ar-SA"/>
      </w:rPr>
    </w:lvl>
    <w:lvl w:ilvl="5" w:tplc="667630C0">
      <w:numFmt w:val="bullet"/>
      <w:lvlText w:val="•"/>
      <w:lvlJc w:val="left"/>
      <w:pPr>
        <w:ind w:left="1996" w:hanging="250"/>
      </w:pPr>
      <w:rPr>
        <w:rFonts w:hint="default"/>
        <w:lang w:val="ru-RU" w:eastAsia="en-US" w:bidi="ar-SA"/>
      </w:rPr>
    </w:lvl>
    <w:lvl w:ilvl="6" w:tplc="8D3EEE9C">
      <w:numFmt w:val="bullet"/>
      <w:lvlText w:val="•"/>
      <w:lvlJc w:val="left"/>
      <w:pPr>
        <w:ind w:left="2375" w:hanging="250"/>
      </w:pPr>
      <w:rPr>
        <w:rFonts w:hint="default"/>
        <w:lang w:val="ru-RU" w:eastAsia="en-US" w:bidi="ar-SA"/>
      </w:rPr>
    </w:lvl>
    <w:lvl w:ilvl="7" w:tplc="64602210">
      <w:numFmt w:val="bullet"/>
      <w:lvlText w:val="•"/>
      <w:lvlJc w:val="left"/>
      <w:pPr>
        <w:ind w:left="2755" w:hanging="250"/>
      </w:pPr>
      <w:rPr>
        <w:rFonts w:hint="default"/>
        <w:lang w:val="ru-RU" w:eastAsia="en-US" w:bidi="ar-SA"/>
      </w:rPr>
    </w:lvl>
    <w:lvl w:ilvl="8" w:tplc="05E2146A">
      <w:numFmt w:val="bullet"/>
      <w:lvlText w:val="•"/>
      <w:lvlJc w:val="left"/>
      <w:pPr>
        <w:ind w:left="3134" w:hanging="250"/>
      </w:pPr>
      <w:rPr>
        <w:rFonts w:hint="default"/>
        <w:lang w:val="ru-RU" w:eastAsia="en-US" w:bidi="ar-SA"/>
      </w:rPr>
    </w:lvl>
  </w:abstractNum>
  <w:abstractNum w:abstractNumId="34">
    <w:nsid w:val="6AD37679"/>
    <w:multiLevelType w:val="hybridMultilevel"/>
    <w:tmpl w:val="859052F6"/>
    <w:lvl w:ilvl="0" w:tplc="3F9A7FCA">
      <w:start w:val="9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4A616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D2522774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866146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7C88F25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8A58BB3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906AAA4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762CDAB4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E0A49BD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5">
    <w:nsid w:val="6B131406"/>
    <w:multiLevelType w:val="hybridMultilevel"/>
    <w:tmpl w:val="BC9404B2"/>
    <w:lvl w:ilvl="0" w:tplc="65B2D0BC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0E9C0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E78AFD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8B8E26A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D1AC46A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97200CC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97D41FF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1BC6EFA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47CCB03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6">
    <w:nsid w:val="73181E62"/>
    <w:multiLevelType w:val="hybridMultilevel"/>
    <w:tmpl w:val="763677EE"/>
    <w:lvl w:ilvl="0" w:tplc="85CEB3B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DA5F2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3CC4B9B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5930D7C6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47608A8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AB4F89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6630C25C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F1C8177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20AA7C0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7">
    <w:nsid w:val="75466102"/>
    <w:multiLevelType w:val="hybridMultilevel"/>
    <w:tmpl w:val="C958B11A"/>
    <w:lvl w:ilvl="0" w:tplc="B00C306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2B77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4DB0B45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B7CE7F6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59405F88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12EA4C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4821C6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685E6D7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C0C878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8">
    <w:nsid w:val="76170F47"/>
    <w:multiLevelType w:val="hybridMultilevel"/>
    <w:tmpl w:val="79BA4838"/>
    <w:lvl w:ilvl="0" w:tplc="1E2856C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28AF2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12F0C3A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8AE62A1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2914589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1B8AF6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D4D4761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06C02CF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90FA2C7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9">
    <w:nsid w:val="7AAA1BD4"/>
    <w:multiLevelType w:val="hybridMultilevel"/>
    <w:tmpl w:val="81306C14"/>
    <w:lvl w:ilvl="0" w:tplc="A5B6D0CA">
      <w:start w:val="3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0C0B0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6BAAD0D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4044E7F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45225E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27C1A1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6ECAA96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AE1AA28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F87EC24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40">
    <w:nsid w:val="7D475E1E"/>
    <w:multiLevelType w:val="hybridMultilevel"/>
    <w:tmpl w:val="BFA80F02"/>
    <w:lvl w:ilvl="0" w:tplc="12A6DA5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B83A6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6C184154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3F0B486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F866F4B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AC8E52D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D5C0C63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06BA5954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857C7E84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33"/>
  </w:num>
  <w:num w:numId="4">
    <w:abstractNumId w:val="17"/>
  </w:num>
  <w:num w:numId="5">
    <w:abstractNumId w:val="12"/>
  </w:num>
  <w:num w:numId="6">
    <w:abstractNumId w:val="3"/>
  </w:num>
  <w:num w:numId="7">
    <w:abstractNumId w:val="5"/>
  </w:num>
  <w:num w:numId="8">
    <w:abstractNumId w:val="34"/>
  </w:num>
  <w:num w:numId="9">
    <w:abstractNumId w:val="0"/>
  </w:num>
  <w:num w:numId="10">
    <w:abstractNumId w:val="13"/>
  </w:num>
  <w:num w:numId="11">
    <w:abstractNumId w:val="23"/>
  </w:num>
  <w:num w:numId="12">
    <w:abstractNumId w:val="9"/>
  </w:num>
  <w:num w:numId="13">
    <w:abstractNumId w:val="30"/>
  </w:num>
  <w:num w:numId="14">
    <w:abstractNumId w:val="2"/>
  </w:num>
  <w:num w:numId="15">
    <w:abstractNumId w:val="21"/>
  </w:num>
  <w:num w:numId="16">
    <w:abstractNumId w:val="1"/>
  </w:num>
  <w:num w:numId="17">
    <w:abstractNumId w:val="15"/>
  </w:num>
  <w:num w:numId="18">
    <w:abstractNumId w:val="35"/>
  </w:num>
  <w:num w:numId="19">
    <w:abstractNumId w:val="36"/>
  </w:num>
  <w:num w:numId="20">
    <w:abstractNumId w:val="25"/>
  </w:num>
  <w:num w:numId="21">
    <w:abstractNumId w:val="40"/>
  </w:num>
  <w:num w:numId="22">
    <w:abstractNumId w:val="37"/>
  </w:num>
  <w:num w:numId="23">
    <w:abstractNumId w:val="32"/>
  </w:num>
  <w:num w:numId="24">
    <w:abstractNumId w:val="31"/>
  </w:num>
  <w:num w:numId="25">
    <w:abstractNumId w:val="38"/>
  </w:num>
  <w:num w:numId="26">
    <w:abstractNumId w:val="19"/>
  </w:num>
  <w:num w:numId="27">
    <w:abstractNumId w:val="18"/>
  </w:num>
  <w:num w:numId="28">
    <w:abstractNumId w:val="39"/>
  </w:num>
  <w:num w:numId="29">
    <w:abstractNumId w:val="27"/>
  </w:num>
  <w:num w:numId="30">
    <w:abstractNumId w:val="22"/>
  </w:num>
  <w:num w:numId="31">
    <w:abstractNumId w:val="20"/>
  </w:num>
  <w:num w:numId="32">
    <w:abstractNumId w:val="6"/>
  </w:num>
  <w:num w:numId="33">
    <w:abstractNumId w:val="10"/>
  </w:num>
  <w:num w:numId="34">
    <w:abstractNumId w:val="14"/>
  </w:num>
  <w:num w:numId="35">
    <w:abstractNumId w:val="29"/>
  </w:num>
  <w:num w:numId="36">
    <w:abstractNumId w:val="11"/>
  </w:num>
  <w:num w:numId="37">
    <w:abstractNumId w:val="4"/>
  </w:num>
  <w:num w:numId="38">
    <w:abstractNumId w:val="26"/>
  </w:num>
  <w:num w:numId="39">
    <w:abstractNumId w:val="24"/>
  </w:num>
  <w:num w:numId="40">
    <w:abstractNumId w:val="16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428E"/>
    <w:rsid w:val="00027C83"/>
    <w:rsid w:val="002564D8"/>
    <w:rsid w:val="00AE428E"/>
    <w:rsid w:val="00E5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7" w:hanging="4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51" w:lineRule="exact"/>
      <w:ind w:left="143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line="292" w:lineRule="exact"/>
      <w:ind w:left="27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647" w:hanging="220"/>
    </w:pPr>
  </w:style>
  <w:style w:type="paragraph" w:customStyle="1" w:styleId="TableParagraph">
    <w:name w:val="Table Paragraph"/>
    <w:basedOn w:val="a"/>
    <w:uiPriority w:val="1"/>
    <w:qFormat/>
    <w:pPr>
      <w:ind w:left="51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7" w:hanging="4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51" w:lineRule="exact"/>
      <w:ind w:left="143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line="292" w:lineRule="exact"/>
      <w:ind w:left="27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647" w:hanging="220"/>
    </w:pPr>
  </w:style>
  <w:style w:type="paragraph" w:customStyle="1" w:styleId="TableParagraph">
    <w:name w:val="Table Paragraph"/>
    <w:basedOn w:val="a"/>
    <w:uiPriority w:val="1"/>
    <w:qFormat/>
    <w:pPr>
      <w:ind w:left="5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87322" TargetMode="External"/><Relationship Id="rId18" Type="http://schemas.openxmlformats.org/officeDocument/2006/relationships/hyperlink" Target="https://urait.ru/bcode/477261" TargetMode="External"/><Relationship Id="rId26" Type="http://schemas.openxmlformats.org/officeDocument/2006/relationships/hyperlink" Target="http://www.metod-kopilk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cior.edu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1375" TargetMode="External"/><Relationship Id="rId17" Type="http://schemas.openxmlformats.org/officeDocument/2006/relationships/hyperlink" Target="https://urait.ru/bcode/454835" TargetMode="External"/><Relationship Id="rId25" Type="http://schemas.openxmlformats.org/officeDocument/2006/relationships/hyperlink" Target="http://www.sportru.com/" TargetMode="External"/><Relationship Id="rId33" Type="http://schemas.openxmlformats.org/officeDocument/2006/relationships/hyperlink" Target="https://rusre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5907" TargetMode="External"/><Relationship Id="rId20" Type="http://schemas.openxmlformats.org/officeDocument/2006/relationships/hyperlink" Target="https://urait.ru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71" TargetMode="External"/><Relationship Id="rId24" Type="http://schemas.openxmlformats.org/officeDocument/2006/relationships/hyperlink" Target="http://1september.ru/" TargetMode="External"/><Relationship Id="rId32" Type="http://schemas.openxmlformats.org/officeDocument/2006/relationships/hyperlink" Target="http://window.edu.ru/windo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digital-edu.ru/" TargetMode="External"/><Relationship Id="rId28" Type="http://schemas.openxmlformats.org/officeDocument/2006/relationships/hyperlink" Target="http://www.fepo.ru/" TargetMode="External"/><Relationship Id="rId10" Type="http://schemas.openxmlformats.org/officeDocument/2006/relationships/hyperlink" Target="https://rucont.ru/efd/632569" TargetMode="External"/><Relationship Id="rId19" Type="http://schemas.openxmlformats.org/officeDocument/2006/relationships/hyperlink" Target="http://www.rucont.ru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ucont.ru/efd/632569" TargetMode="External"/><Relationship Id="rId22" Type="http://schemas.openxmlformats.org/officeDocument/2006/relationships/hyperlink" Target="http://www.school-collection.edu.ru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.edunews.ru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5802</Words>
  <Characters>33073</Characters>
  <Application>Microsoft Office Word</Application>
  <DocSecurity>0</DocSecurity>
  <Lines>275</Lines>
  <Paragraphs>77</Paragraphs>
  <ScaleCrop>false</ScaleCrop>
  <Company/>
  <LinksUpToDate>false</LinksUpToDate>
  <CharactersWithSpaces>38798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Кашенцева О. В</dc:creator>
  <cp:lastModifiedBy>Vash Komp</cp:lastModifiedBy>
  <cp:revision>3</cp:revision>
  <dcterms:created xsi:type="dcterms:W3CDTF">2025-02-22T10:18:00Z</dcterms:created>
  <dcterms:modified xsi:type="dcterms:W3CDTF">2025-02-22T22:53:00Z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