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736B" w14:textId="77777777" w:rsidR="007677A1" w:rsidRDefault="007677A1">
      <w:pPr>
        <w:pStyle w:val="a3"/>
        <w:rPr>
          <w:b/>
          <w:sz w:val="30"/>
        </w:rPr>
      </w:pPr>
    </w:p>
    <w:p w14:paraId="0C1F736C" w14:textId="292CA439" w:rsidR="007677A1" w:rsidRPr="00731573" w:rsidRDefault="00731573" w:rsidP="00731573">
      <w:pPr>
        <w:pStyle w:val="a3"/>
        <w:spacing w:before="5"/>
        <w:jc w:val="center"/>
        <w:rPr>
          <w:b/>
          <w:sz w:val="32"/>
          <w:szCs w:val="32"/>
        </w:rPr>
      </w:pPr>
      <w:r w:rsidRPr="00731573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0C1F7371" w14:textId="77777777" w:rsidR="007677A1" w:rsidRDefault="007677A1">
      <w:pPr>
        <w:pStyle w:val="a3"/>
        <w:rPr>
          <w:sz w:val="20"/>
        </w:rPr>
      </w:pPr>
    </w:p>
    <w:p w14:paraId="0C1F7372" w14:textId="77777777" w:rsidR="007677A1" w:rsidRDefault="007677A1">
      <w:pPr>
        <w:pStyle w:val="a3"/>
        <w:rPr>
          <w:sz w:val="20"/>
        </w:rPr>
      </w:pPr>
    </w:p>
    <w:p w14:paraId="0C1F7373" w14:textId="77777777" w:rsidR="007677A1" w:rsidRDefault="007677A1">
      <w:pPr>
        <w:pStyle w:val="a3"/>
        <w:rPr>
          <w:sz w:val="20"/>
        </w:rPr>
      </w:pPr>
    </w:p>
    <w:p w14:paraId="0C1F7374" w14:textId="77777777" w:rsidR="007677A1" w:rsidRDefault="007677A1">
      <w:pPr>
        <w:pStyle w:val="a3"/>
        <w:spacing w:before="2"/>
        <w:rPr>
          <w:sz w:val="22"/>
        </w:rPr>
      </w:pPr>
    </w:p>
    <w:p w14:paraId="0C1F7375" w14:textId="77777777" w:rsidR="007677A1" w:rsidRDefault="000C7337">
      <w:pPr>
        <w:pStyle w:val="1"/>
        <w:spacing w:before="89"/>
        <w:ind w:left="1754" w:right="1047"/>
        <w:jc w:val="center"/>
      </w:pPr>
      <w:r>
        <w:t>ФОНД</w:t>
      </w:r>
      <w:r>
        <w:rPr>
          <w:spacing w:val="-9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СРЕДСТВ</w:t>
      </w:r>
    </w:p>
    <w:p w14:paraId="0C1F7376" w14:textId="77777777" w:rsidR="007677A1" w:rsidRDefault="000C7337">
      <w:pPr>
        <w:spacing w:before="249"/>
        <w:ind w:left="253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</w:p>
    <w:p w14:paraId="0C1F7377" w14:textId="77777777" w:rsidR="007677A1" w:rsidRDefault="000C7337">
      <w:pPr>
        <w:pStyle w:val="1"/>
        <w:spacing w:before="2" w:line="477" w:lineRule="auto"/>
        <w:ind w:left="4495" w:right="4110" w:firstLine="338"/>
      </w:pPr>
      <w:r>
        <w:t>ДИСЦИПЛИНЕ</w:t>
      </w:r>
      <w:r>
        <w:rPr>
          <w:spacing w:val="-67"/>
        </w:rPr>
        <w:t xml:space="preserve"> </w:t>
      </w:r>
      <w:r>
        <w:t>БД.</w:t>
      </w:r>
      <w:r>
        <w:rPr>
          <w:spacing w:val="-2"/>
        </w:rPr>
        <w:t xml:space="preserve"> </w:t>
      </w:r>
      <w:r>
        <w:t>04</w:t>
      </w:r>
      <w:r>
        <w:rPr>
          <w:spacing w:val="2"/>
        </w:rPr>
        <w:t xml:space="preserve"> </w:t>
      </w:r>
      <w:r>
        <w:t>ХИМИЯ</w:t>
      </w:r>
    </w:p>
    <w:p w14:paraId="0C1F7378" w14:textId="77777777" w:rsidR="007677A1" w:rsidRDefault="000C7337">
      <w:pPr>
        <w:pStyle w:val="2"/>
        <w:spacing w:before="8"/>
        <w:ind w:left="4308"/>
      </w:pPr>
      <w:r>
        <w:t>для</w:t>
      </w:r>
      <w:r>
        <w:rPr>
          <w:spacing w:val="-3"/>
        </w:rPr>
        <w:t xml:space="preserve"> </w:t>
      </w:r>
      <w:r>
        <w:t>специальности</w:t>
      </w:r>
    </w:p>
    <w:p w14:paraId="0C1F7379" w14:textId="77777777" w:rsidR="007677A1" w:rsidRDefault="007677A1">
      <w:pPr>
        <w:pStyle w:val="a3"/>
        <w:spacing w:before="3"/>
        <w:rPr>
          <w:b/>
          <w:i/>
          <w:sz w:val="27"/>
        </w:rPr>
      </w:pPr>
    </w:p>
    <w:p w14:paraId="0C1F737A" w14:textId="77777777" w:rsidR="007677A1" w:rsidRDefault="000C7337">
      <w:pPr>
        <w:pStyle w:val="a3"/>
        <w:ind w:left="3821"/>
      </w:pPr>
      <w:r>
        <w:t>13.02.07.</w:t>
      </w:r>
      <w:r>
        <w:rPr>
          <w:spacing w:val="-8"/>
        </w:rPr>
        <w:t xml:space="preserve"> </w:t>
      </w:r>
      <w:r>
        <w:t>Электроснабжение</w:t>
      </w:r>
    </w:p>
    <w:p w14:paraId="0C1F737B" w14:textId="77777777" w:rsidR="007677A1" w:rsidRDefault="007677A1">
      <w:pPr>
        <w:pStyle w:val="a3"/>
        <w:rPr>
          <w:sz w:val="30"/>
        </w:rPr>
      </w:pPr>
    </w:p>
    <w:p w14:paraId="0C1F737C" w14:textId="77777777" w:rsidR="007677A1" w:rsidRDefault="000C7337">
      <w:pPr>
        <w:spacing w:before="248"/>
        <w:ind w:left="4425"/>
        <w:rPr>
          <w:b/>
          <w:sz w:val="28"/>
        </w:rPr>
      </w:pPr>
      <w:r>
        <w:rPr>
          <w:sz w:val="28"/>
        </w:rPr>
        <w:t>Квалификация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техник</w:t>
      </w:r>
    </w:p>
    <w:p w14:paraId="0C1F737D" w14:textId="77777777" w:rsidR="007677A1" w:rsidRDefault="000C7337">
      <w:pPr>
        <w:pStyle w:val="a3"/>
        <w:spacing w:before="250"/>
        <w:ind w:left="4361"/>
      </w:pPr>
      <w:r>
        <w:t>вид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базовая</w:t>
      </w:r>
    </w:p>
    <w:p w14:paraId="0C1F737E" w14:textId="77777777" w:rsidR="007677A1" w:rsidRDefault="007677A1">
      <w:pPr>
        <w:pStyle w:val="a3"/>
        <w:rPr>
          <w:sz w:val="30"/>
        </w:rPr>
      </w:pPr>
    </w:p>
    <w:p w14:paraId="0C1F737F" w14:textId="77777777" w:rsidR="007677A1" w:rsidRDefault="007677A1">
      <w:pPr>
        <w:pStyle w:val="a3"/>
        <w:spacing w:before="8"/>
        <w:rPr>
          <w:sz w:val="40"/>
        </w:rPr>
      </w:pPr>
    </w:p>
    <w:p w14:paraId="0C1F7380" w14:textId="77777777" w:rsidR="007677A1" w:rsidRDefault="000C7337">
      <w:pPr>
        <w:pStyle w:val="a3"/>
        <w:ind w:left="4430"/>
      </w:pPr>
      <w:r>
        <w:t>Форма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очная</w:t>
      </w:r>
    </w:p>
    <w:p w14:paraId="0C1F7381" w14:textId="77777777" w:rsidR="007677A1" w:rsidRDefault="007677A1">
      <w:pPr>
        <w:pStyle w:val="a3"/>
        <w:rPr>
          <w:sz w:val="30"/>
        </w:rPr>
      </w:pPr>
    </w:p>
    <w:p w14:paraId="08602C4C" w14:textId="77777777" w:rsidR="00A56D8B" w:rsidRDefault="00A56D8B">
      <w:pPr>
        <w:pStyle w:val="a3"/>
        <w:rPr>
          <w:sz w:val="30"/>
        </w:rPr>
      </w:pPr>
    </w:p>
    <w:p w14:paraId="6BC940BA" w14:textId="77777777" w:rsidR="00A56D8B" w:rsidRDefault="00A56D8B">
      <w:pPr>
        <w:pStyle w:val="a3"/>
        <w:rPr>
          <w:sz w:val="30"/>
        </w:rPr>
      </w:pPr>
    </w:p>
    <w:p w14:paraId="7B5BAEF9" w14:textId="77777777" w:rsidR="00A56D8B" w:rsidRDefault="00A56D8B">
      <w:pPr>
        <w:pStyle w:val="a3"/>
        <w:rPr>
          <w:sz w:val="30"/>
        </w:rPr>
      </w:pPr>
    </w:p>
    <w:p w14:paraId="4E99CBC4" w14:textId="77777777" w:rsidR="00A56D8B" w:rsidRDefault="00A56D8B">
      <w:pPr>
        <w:pStyle w:val="a3"/>
        <w:rPr>
          <w:sz w:val="30"/>
        </w:rPr>
      </w:pPr>
    </w:p>
    <w:p w14:paraId="77630E2B" w14:textId="77777777" w:rsidR="00A56D8B" w:rsidRDefault="00A56D8B">
      <w:pPr>
        <w:pStyle w:val="a3"/>
        <w:rPr>
          <w:sz w:val="30"/>
        </w:rPr>
      </w:pPr>
    </w:p>
    <w:p w14:paraId="2515B047" w14:textId="77777777" w:rsidR="00A56D8B" w:rsidRDefault="00A56D8B">
      <w:pPr>
        <w:pStyle w:val="a3"/>
        <w:rPr>
          <w:sz w:val="30"/>
        </w:rPr>
      </w:pPr>
    </w:p>
    <w:p w14:paraId="5FCE160C" w14:textId="77777777" w:rsidR="00A56D8B" w:rsidRDefault="00A56D8B">
      <w:pPr>
        <w:pStyle w:val="a3"/>
        <w:rPr>
          <w:sz w:val="30"/>
        </w:rPr>
      </w:pPr>
    </w:p>
    <w:p w14:paraId="6964F8AA" w14:textId="77777777" w:rsidR="00A56D8B" w:rsidRDefault="00A56D8B">
      <w:pPr>
        <w:pStyle w:val="a3"/>
        <w:rPr>
          <w:sz w:val="30"/>
        </w:rPr>
      </w:pPr>
    </w:p>
    <w:p w14:paraId="009D54A5" w14:textId="77777777" w:rsidR="00A56D8B" w:rsidRDefault="00A56D8B">
      <w:pPr>
        <w:pStyle w:val="a3"/>
        <w:rPr>
          <w:sz w:val="30"/>
        </w:rPr>
      </w:pPr>
    </w:p>
    <w:p w14:paraId="5670F065" w14:textId="77777777" w:rsidR="00A56D8B" w:rsidRDefault="00A56D8B">
      <w:pPr>
        <w:pStyle w:val="a3"/>
        <w:rPr>
          <w:sz w:val="30"/>
        </w:rPr>
      </w:pPr>
    </w:p>
    <w:p w14:paraId="6BE7DB18" w14:textId="77777777" w:rsidR="00A56D8B" w:rsidRDefault="00A56D8B">
      <w:pPr>
        <w:pStyle w:val="a3"/>
        <w:rPr>
          <w:sz w:val="30"/>
        </w:rPr>
      </w:pPr>
    </w:p>
    <w:p w14:paraId="2F53B392" w14:textId="77777777" w:rsidR="00A56D8B" w:rsidRDefault="00A56D8B">
      <w:pPr>
        <w:pStyle w:val="a3"/>
        <w:rPr>
          <w:sz w:val="30"/>
        </w:rPr>
      </w:pPr>
    </w:p>
    <w:p w14:paraId="1F5505C4" w14:textId="77777777" w:rsidR="00A56D8B" w:rsidRDefault="00A56D8B">
      <w:pPr>
        <w:pStyle w:val="a3"/>
        <w:rPr>
          <w:sz w:val="30"/>
        </w:rPr>
      </w:pPr>
    </w:p>
    <w:p w14:paraId="06F9C8FD" w14:textId="77777777" w:rsidR="00A56D8B" w:rsidRDefault="00A56D8B">
      <w:pPr>
        <w:pStyle w:val="a3"/>
        <w:rPr>
          <w:sz w:val="30"/>
        </w:rPr>
      </w:pPr>
    </w:p>
    <w:p w14:paraId="180BF5BD" w14:textId="77777777" w:rsidR="00A56D8B" w:rsidRDefault="00A56D8B">
      <w:pPr>
        <w:pStyle w:val="a3"/>
        <w:rPr>
          <w:sz w:val="30"/>
        </w:rPr>
      </w:pPr>
    </w:p>
    <w:p w14:paraId="110A70EA" w14:textId="77777777" w:rsidR="00A56D8B" w:rsidRDefault="00A56D8B">
      <w:pPr>
        <w:pStyle w:val="a3"/>
        <w:rPr>
          <w:sz w:val="30"/>
        </w:rPr>
      </w:pPr>
    </w:p>
    <w:p w14:paraId="54255E02" w14:textId="77777777" w:rsidR="00A56D8B" w:rsidRDefault="00A56D8B">
      <w:pPr>
        <w:pStyle w:val="a3"/>
        <w:rPr>
          <w:sz w:val="30"/>
        </w:rPr>
      </w:pPr>
    </w:p>
    <w:p w14:paraId="2D49FCD7" w14:textId="22931EF4" w:rsidR="00A56D8B" w:rsidRDefault="00A56D8B" w:rsidP="00A56D8B">
      <w:pPr>
        <w:pStyle w:val="a3"/>
        <w:jc w:val="center"/>
        <w:rPr>
          <w:sz w:val="30"/>
        </w:rPr>
      </w:pPr>
      <w:r>
        <w:rPr>
          <w:sz w:val="30"/>
        </w:rPr>
        <w:t>Махачкала 2025 г.</w:t>
      </w:r>
    </w:p>
    <w:p w14:paraId="59EEE47A" w14:textId="77777777" w:rsidR="00A56D8B" w:rsidRDefault="00A56D8B">
      <w:pPr>
        <w:pStyle w:val="a3"/>
        <w:rPr>
          <w:sz w:val="30"/>
        </w:rPr>
      </w:pPr>
    </w:p>
    <w:p w14:paraId="0C1F7384" w14:textId="77777777" w:rsidR="007677A1" w:rsidRDefault="007677A1" w:rsidP="00A56D8B">
      <w:pPr>
        <w:spacing w:line="424" w:lineRule="auto"/>
        <w:sectPr w:rsidR="007677A1">
          <w:type w:val="continuous"/>
          <w:pgSz w:w="11920" w:h="16850"/>
          <w:pgMar w:top="480" w:right="360" w:bottom="280" w:left="500" w:header="720" w:footer="720" w:gutter="0"/>
          <w:cols w:space="720"/>
        </w:sectPr>
      </w:pPr>
    </w:p>
    <w:p w14:paraId="0C1F7385" w14:textId="77777777" w:rsidR="007677A1" w:rsidRDefault="007677A1">
      <w:pPr>
        <w:pStyle w:val="a3"/>
        <w:rPr>
          <w:sz w:val="20"/>
        </w:rPr>
      </w:pPr>
    </w:p>
    <w:p w14:paraId="0C1F7386" w14:textId="77777777" w:rsidR="007677A1" w:rsidRDefault="007677A1">
      <w:pPr>
        <w:pStyle w:val="a3"/>
        <w:rPr>
          <w:sz w:val="20"/>
        </w:rPr>
      </w:pPr>
    </w:p>
    <w:p w14:paraId="0C1F7387" w14:textId="77777777" w:rsidR="007677A1" w:rsidRDefault="000C7337">
      <w:pPr>
        <w:pStyle w:val="a3"/>
        <w:spacing w:before="248"/>
        <w:ind w:left="1202" w:right="482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рабочей 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5"/>
        </w:rPr>
        <w:t xml:space="preserve"> </w:t>
      </w:r>
      <w:r>
        <w:t>БД.04 Химия</w:t>
      </w:r>
    </w:p>
    <w:p w14:paraId="0C1F7388" w14:textId="77777777" w:rsidR="007677A1" w:rsidRDefault="007677A1">
      <w:pPr>
        <w:pStyle w:val="a3"/>
        <w:rPr>
          <w:sz w:val="30"/>
        </w:rPr>
      </w:pPr>
    </w:p>
    <w:p w14:paraId="0C1F7395" w14:textId="77777777" w:rsidR="007677A1" w:rsidRDefault="007677A1">
      <w:pPr>
        <w:sectPr w:rsidR="007677A1">
          <w:pgSz w:w="11920" w:h="16850"/>
          <w:pgMar w:top="1600" w:right="360" w:bottom="280" w:left="500" w:header="720" w:footer="720" w:gutter="0"/>
          <w:cols w:space="720"/>
        </w:sectPr>
      </w:pPr>
    </w:p>
    <w:p w14:paraId="0C1F7399" w14:textId="04B57FD3" w:rsidR="007677A1" w:rsidRPr="000C7337" w:rsidRDefault="000C7337" w:rsidP="000C7337">
      <w:pPr>
        <w:spacing w:before="75"/>
        <w:ind w:left="1029" w:right="1047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0C1F739A" w14:textId="77777777" w:rsidR="007677A1" w:rsidRDefault="007677A1">
      <w:pPr>
        <w:pStyle w:val="a3"/>
        <w:rPr>
          <w:b/>
          <w:sz w:val="20"/>
        </w:rPr>
      </w:pPr>
    </w:p>
    <w:p w14:paraId="0C1F739B" w14:textId="77777777" w:rsidR="007677A1" w:rsidRDefault="007677A1">
      <w:pPr>
        <w:pStyle w:val="a3"/>
        <w:rPr>
          <w:b/>
          <w:sz w:val="20"/>
        </w:rPr>
      </w:pPr>
    </w:p>
    <w:p w14:paraId="0C1F739C" w14:textId="77777777" w:rsidR="007677A1" w:rsidRDefault="007677A1">
      <w:pPr>
        <w:pStyle w:val="a3"/>
        <w:rPr>
          <w:b/>
          <w:sz w:val="20"/>
        </w:rPr>
      </w:pPr>
    </w:p>
    <w:p w14:paraId="0C1F739D" w14:textId="77777777" w:rsidR="007677A1" w:rsidRDefault="007677A1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219" w:type="dxa"/>
        <w:tblLayout w:type="fixed"/>
        <w:tblLook w:val="01E0" w:firstRow="1" w:lastRow="1" w:firstColumn="1" w:lastColumn="1" w:noHBand="0" w:noVBand="0"/>
      </w:tblPr>
      <w:tblGrid>
        <w:gridCol w:w="584"/>
        <w:gridCol w:w="8774"/>
        <w:gridCol w:w="928"/>
      </w:tblGrid>
      <w:tr w:rsidR="007677A1" w14:paraId="0C1F73A1" w14:textId="77777777">
        <w:trPr>
          <w:trHeight w:val="398"/>
        </w:trPr>
        <w:tc>
          <w:tcPr>
            <w:tcW w:w="584" w:type="dxa"/>
          </w:tcPr>
          <w:p w14:paraId="0C1F739E" w14:textId="77777777" w:rsidR="007677A1" w:rsidRDefault="000C733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74" w:type="dxa"/>
          </w:tcPr>
          <w:p w14:paraId="0C1F739F" w14:textId="77777777" w:rsidR="007677A1" w:rsidRDefault="000C7337">
            <w:pPr>
              <w:pStyle w:val="TableParagraph"/>
              <w:spacing w:line="245" w:lineRule="exact"/>
              <w:ind w:left="264"/>
            </w:pPr>
            <w:r>
              <w:t>ПАСПОРТ</w:t>
            </w:r>
            <w:r>
              <w:rPr>
                <w:spacing w:val="-7"/>
              </w:rPr>
              <w:t xml:space="preserve"> </w:t>
            </w:r>
            <w:r>
              <w:t>ФОНДА</w:t>
            </w:r>
            <w:r>
              <w:rPr>
                <w:spacing w:val="-10"/>
              </w:rPr>
              <w:t xml:space="preserve"> </w:t>
            </w:r>
            <w:r>
              <w:t>ОЦЕНОЧНЫХ</w:t>
            </w:r>
            <w:r>
              <w:rPr>
                <w:spacing w:val="-8"/>
              </w:rPr>
              <w:t xml:space="preserve"> </w:t>
            </w:r>
            <w:r>
              <w:t>СРЕДСТВ</w:t>
            </w:r>
          </w:p>
        </w:tc>
        <w:tc>
          <w:tcPr>
            <w:tcW w:w="928" w:type="dxa"/>
          </w:tcPr>
          <w:p w14:paraId="0C1F73A0" w14:textId="77777777" w:rsidR="007677A1" w:rsidRDefault="000C7337">
            <w:pPr>
              <w:pStyle w:val="TableParagraph"/>
              <w:spacing w:line="266" w:lineRule="exact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677A1" w14:paraId="0C1F73A5" w14:textId="77777777">
        <w:trPr>
          <w:trHeight w:val="817"/>
        </w:trPr>
        <w:tc>
          <w:tcPr>
            <w:tcW w:w="584" w:type="dxa"/>
          </w:tcPr>
          <w:p w14:paraId="0C1F73A2" w14:textId="77777777" w:rsidR="007677A1" w:rsidRDefault="000C7337">
            <w:pPr>
              <w:pStyle w:val="TableParagraph"/>
              <w:spacing w:before="122"/>
              <w:ind w:left="2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74" w:type="dxa"/>
          </w:tcPr>
          <w:p w14:paraId="0C1F73A3" w14:textId="77777777" w:rsidR="007677A1" w:rsidRDefault="000C7337">
            <w:pPr>
              <w:pStyle w:val="TableParagraph"/>
              <w:spacing w:before="122"/>
              <w:ind w:left="264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</w:p>
        </w:tc>
        <w:tc>
          <w:tcPr>
            <w:tcW w:w="928" w:type="dxa"/>
          </w:tcPr>
          <w:p w14:paraId="0C1F73A4" w14:textId="77777777" w:rsidR="007677A1" w:rsidRDefault="000C7337">
            <w:pPr>
              <w:pStyle w:val="TableParagraph"/>
              <w:spacing w:before="122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677A1" w14:paraId="0C1F73A9" w14:textId="77777777">
        <w:trPr>
          <w:trHeight w:val="828"/>
        </w:trPr>
        <w:tc>
          <w:tcPr>
            <w:tcW w:w="584" w:type="dxa"/>
          </w:tcPr>
          <w:p w14:paraId="0C1F73A6" w14:textId="77777777" w:rsidR="007677A1" w:rsidRDefault="000C7337">
            <w:pPr>
              <w:pStyle w:val="TableParagraph"/>
              <w:spacing w:before="133"/>
              <w:ind w:left="2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74" w:type="dxa"/>
          </w:tcPr>
          <w:p w14:paraId="0C1F73A7" w14:textId="77777777" w:rsidR="007677A1" w:rsidRDefault="000C7337">
            <w:pPr>
              <w:pStyle w:val="TableParagraph"/>
              <w:spacing w:before="133"/>
              <w:ind w:left="264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928" w:type="dxa"/>
          </w:tcPr>
          <w:p w14:paraId="0C1F73A8" w14:textId="77777777" w:rsidR="007677A1" w:rsidRDefault="000C7337">
            <w:pPr>
              <w:pStyle w:val="TableParagraph"/>
              <w:spacing w:before="133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677A1" w14:paraId="0C1F73AD" w14:textId="77777777">
        <w:trPr>
          <w:trHeight w:val="827"/>
        </w:trPr>
        <w:tc>
          <w:tcPr>
            <w:tcW w:w="584" w:type="dxa"/>
          </w:tcPr>
          <w:p w14:paraId="0C1F73AA" w14:textId="77777777" w:rsidR="007677A1" w:rsidRDefault="000C7337">
            <w:pPr>
              <w:pStyle w:val="TableParagraph"/>
              <w:spacing w:before="133"/>
              <w:ind w:left="2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74" w:type="dxa"/>
          </w:tcPr>
          <w:p w14:paraId="0C1F73AB" w14:textId="77777777" w:rsidR="007677A1" w:rsidRDefault="000C7337">
            <w:pPr>
              <w:pStyle w:val="TableParagraph"/>
              <w:spacing w:before="133"/>
              <w:ind w:left="264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928" w:type="dxa"/>
          </w:tcPr>
          <w:p w14:paraId="0C1F73AC" w14:textId="77777777" w:rsidR="007677A1" w:rsidRDefault="000C7337">
            <w:pPr>
              <w:pStyle w:val="TableParagraph"/>
              <w:spacing w:before="133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677A1" w14:paraId="0C1F73B1" w14:textId="77777777">
        <w:trPr>
          <w:trHeight w:val="408"/>
        </w:trPr>
        <w:tc>
          <w:tcPr>
            <w:tcW w:w="584" w:type="dxa"/>
          </w:tcPr>
          <w:p w14:paraId="0C1F73AE" w14:textId="77777777" w:rsidR="007677A1" w:rsidRDefault="000C7337">
            <w:pPr>
              <w:pStyle w:val="TableParagraph"/>
              <w:spacing w:before="133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74" w:type="dxa"/>
          </w:tcPr>
          <w:p w14:paraId="0C1F73AF" w14:textId="77777777" w:rsidR="007677A1" w:rsidRDefault="000C7337">
            <w:pPr>
              <w:pStyle w:val="TableParagraph"/>
              <w:spacing w:before="133" w:line="256" w:lineRule="exact"/>
              <w:ind w:left="264"/>
              <w:rPr>
                <w:sz w:val="24"/>
              </w:rPr>
            </w:pPr>
            <w:r>
              <w:rPr>
                <w:sz w:val="24"/>
              </w:rPr>
              <w:t>РЕКОМЕНДОВАННАЯ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928" w:type="dxa"/>
          </w:tcPr>
          <w:p w14:paraId="0C1F73B0" w14:textId="77777777" w:rsidR="007677A1" w:rsidRDefault="000C7337">
            <w:pPr>
              <w:pStyle w:val="TableParagraph"/>
              <w:spacing w:before="133" w:line="256" w:lineRule="exact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0C1F73B2" w14:textId="77777777" w:rsidR="007677A1" w:rsidRDefault="007677A1">
      <w:pPr>
        <w:pStyle w:val="a3"/>
        <w:rPr>
          <w:b/>
          <w:sz w:val="20"/>
        </w:rPr>
      </w:pPr>
    </w:p>
    <w:p w14:paraId="0C1F73B3" w14:textId="77777777" w:rsidR="007677A1" w:rsidRDefault="007677A1">
      <w:pPr>
        <w:pStyle w:val="a3"/>
        <w:rPr>
          <w:b/>
          <w:sz w:val="20"/>
        </w:rPr>
      </w:pPr>
    </w:p>
    <w:p w14:paraId="0C1F73B4" w14:textId="77777777" w:rsidR="007677A1" w:rsidRDefault="007677A1">
      <w:pPr>
        <w:pStyle w:val="a3"/>
        <w:rPr>
          <w:b/>
          <w:sz w:val="20"/>
        </w:rPr>
      </w:pPr>
    </w:p>
    <w:p w14:paraId="0C1F73B5" w14:textId="77777777" w:rsidR="007677A1" w:rsidRDefault="007677A1">
      <w:pPr>
        <w:pStyle w:val="a3"/>
        <w:rPr>
          <w:b/>
          <w:sz w:val="20"/>
        </w:rPr>
      </w:pPr>
    </w:p>
    <w:p w14:paraId="0C1F73B6" w14:textId="77777777" w:rsidR="007677A1" w:rsidRDefault="007677A1">
      <w:pPr>
        <w:pStyle w:val="a3"/>
        <w:rPr>
          <w:b/>
          <w:sz w:val="20"/>
        </w:rPr>
      </w:pPr>
    </w:p>
    <w:p w14:paraId="0C1F73B7" w14:textId="77777777" w:rsidR="007677A1" w:rsidRDefault="007677A1">
      <w:pPr>
        <w:pStyle w:val="a3"/>
        <w:rPr>
          <w:b/>
          <w:sz w:val="20"/>
        </w:rPr>
      </w:pPr>
    </w:p>
    <w:p w14:paraId="0C1F73B8" w14:textId="77777777" w:rsidR="007677A1" w:rsidRDefault="007677A1">
      <w:pPr>
        <w:pStyle w:val="a3"/>
        <w:rPr>
          <w:b/>
          <w:sz w:val="20"/>
        </w:rPr>
      </w:pPr>
    </w:p>
    <w:p w14:paraId="0C1F73B9" w14:textId="77777777" w:rsidR="007677A1" w:rsidRDefault="007677A1">
      <w:pPr>
        <w:pStyle w:val="a3"/>
        <w:rPr>
          <w:b/>
          <w:sz w:val="20"/>
        </w:rPr>
      </w:pPr>
    </w:p>
    <w:p w14:paraId="0C1F73BA" w14:textId="77777777" w:rsidR="007677A1" w:rsidRDefault="007677A1">
      <w:pPr>
        <w:pStyle w:val="a3"/>
        <w:rPr>
          <w:b/>
          <w:sz w:val="20"/>
        </w:rPr>
      </w:pPr>
    </w:p>
    <w:p w14:paraId="0C1F73BB" w14:textId="77777777" w:rsidR="007677A1" w:rsidRDefault="007677A1">
      <w:pPr>
        <w:pStyle w:val="a3"/>
        <w:rPr>
          <w:b/>
          <w:sz w:val="20"/>
        </w:rPr>
      </w:pPr>
    </w:p>
    <w:p w14:paraId="0C1F73BC" w14:textId="77777777" w:rsidR="007677A1" w:rsidRDefault="007677A1">
      <w:pPr>
        <w:pStyle w:val="a3"/>
        <w:rPr>
          <w:b/>
          <w:sz w:val="20"/>
        </w:rPr>
      </w:pPr>
    </w:p>
    <w:p w14:paraId="0C1F73BD" w14:textId="77777777" w:rsidR="007677A1" w:rsidRDefault="007677A1">
      <w:pPr>
        <w:pStyle w:val="a3"/>
        <w:rPr>
          <w:b/>
          <w:sz w:val="20"/>
        </w:rPr>
      </w:pPr>
    </w:p>
    <w:p w14:paraId="0C1F73BE" w14:textId="77777777" w:rsidR="007677A1" w:rsidRDefault="007677A1">
      <w:pPr>
        <w:pStyle w:val="a3"/>
        <w:rPr>
          <w:b/>
          <w:sz w:val="20"/>
        </w:rPr>
      </w:pPr>
    </w:p>
    <w:p w14:paraId="0C1F73BF" w14:textId="77777777" w:rsidR="007677A1" w:rsidRDefault="007677A1">
      <w:pPr>
        <w:pStyle w:val="a3"/>
        <w:rPr>
          <w:b/>
          <w:sz w:val="20"/>
        </w:rPr>
      </w:pPr>
    </w:p>
    <w:p w14:paraId="0C1F73C0" w14:textId="77777777" w:rsidR="007677A1" w:rsidRDefault="007677A1">
      <w:pPr>
        <w:pStyle w:val="a3"/>
        <w:rPr>
          <w:b/>
          <w:sz w:val="20"/>
        </w:rPr>
      </w:pPr>
    </w:p>
    <w:p w14:paraId="0C1F73C1" w14:textId="77777777" w:rsidR="007677A1" w:rsidRDefault="007677A1">
      <w:pPr>
        <w:pStyle w:val="a3"/>
        <w:rPr>
          <w:b/>
          <w:sz w:val="20"/>
        </w:rPr>
      </w:pPr>
    </w:p>
    <w:p w14:paraId="0C1F73C2" w14:textId="77777777" w:rsidR="007677A1" w:rsidRDefault="007677A1">
      <w:pPr>
        <w:pStyle w:val="a3"/>
        <w:rPr>
          <w:b/>
          <w:sz w:val="20"/>
        </w:rPr>
      </w:pPr>
    </w:p>
    <w:p w14:paraId="0C1F73C3" w14:textId="77777777" w:rsidR="007677A1" w:rsidRDefault="007677A1">
      <w:pPr>
        <w:pStyle w:val="a3"/>
        <w:rPr>
          <w:b/>
          <w:sz w:val="20"/>
        </w:rPr>
      </w:pPr>
    </w:p>
    <w:p w14:paraId="0C1F73C4" w14:textId="77777777" w:rsidR="007677A1" w:rsidRDefault="007677A1">
      <w:pPr>
        <w:pStyle w:val="a3"/>
        <w:rPr>
          <w:b/>
          <w:sz w:val="20"/>
        </w:rPr>
      </w:pPr>
    </w:p>
    <w:p w14:paraId="0C1F73C5" w14:textId="77777777" w:rsidR="007677A1" w:rsidRDefault="007677A1">
      <w:pPr>
        <w:pStyle w:val="a3"/>
        <w:rPr>
          <w:b/>
          <w:sz w:val="20"/>
        </w:rPr>
      </w:pPr>
    </w:p>
    <w:p w14:paraId="0C1F73C6" w14:textId="77777777" w:rsidR="007677A1" w:rsidRDefault="007677A1">
      <w:pPr>
        <w:pStyle w:val="a3"/>
        <w:rPr>
          <w:b/>
          <w:sz w:val="20"/>
        </w:rPr>
      </w:pPr>
    </w:p>
    <w:p w14:paraId="0C1F73C7" w14:textId="77777777" w:rsidR="007677A1" w:rsidRDefault="007677A1">
      <w:pPr>
        <w:pStyle w:val="a3"/>
        <w:rPr>
          <w:b/>
          <w:sz w:val="20"/>
        </w:rPr>
      </w:pPr>
    </w:p>
    <w:p w14:paraId="0C1F73C8" w14:textId="77777777" w:rsidR="007677A1" w:rsidRDefault="007677A1">
      <w:pPr>
        <w:pStyle w:val="a3"/>
        <w:rPr>
          <w:b/>
          <w:sz w:val="20"/>
        </w:rPr>
      </w:pPr>
    </w:p>
    <w:p w14:paraId="0C1F73C9" w14:textId="77777777" w:rsidR="007677A1" w:rsidRDefault="007677A1">
      <w:pPr>
        <w:pStyle w:val="a3"/>
        <w:rPr>
          <w:b/>
          <w:sz w:val="20"/>
        </w:rPr>
      </w:pPr>
    </w:p>
    <w:p w14:paraId="0C1F73CA" w14:textId="77777777" w:rsidR="007677A1" w:rsidRDefault="007677A1">
      <w:pPr>
        <w:pStyle w:val="a3"/>
        <w:rPr>
          <w:b/>
          <w:sz w:val="20"/>
        </w:rPr>
      </w:pPr>
    </w:p>
    <w:p w14:paraId="0C1F73CB" w14:textId="77777777" w:rsidR="007677A1" w:rsidRDefault="007677A1">
      <w:pPr>
        <w:pStyle w:val="a3"/>
        <w:rPr>
          <w:b/>
          <w:sz w:val="20"/>
        </w:rPr>
      </w:pPr>
    </w:p>
    <w:p w14:paraId="0C1F73CC" w14:textId="77777777" w:rsidR="007677A1" w:rsidRDefault="007677A1">
      <w:pPr>
        <w:pStyle w:val="a3"/>
        <w:rPr>
          <w:b/>
          <w:sz w:val="20"/>
        </w:rPr>
      </w:pPr>
    </w:p>
    <w:p w14:paraId="0C1F73CD" w14:textId="77777777" w:rsidR="007677A1" w:rsidRDefault="007677A1">
      <w:pPr>
        <w:pStyle w:val="a3"/>
        <w:rPr>
          <w:b/>
          <w:sz w:val="20"/>
        </w:rPr>
      </w:pPr>
    </w:p>
    <w:p w14:paraId="0C1F73CE" w14:textId="77777777" w:rsidR="007677A1" w:rsidRDefault="007677A1">
      <w:pPr>
        <w:pStyle w:val="a3"/>
        <w:rPr>
          <w:b/>
          <w:sz w:val="20"/>
        </w:rPr>
      </w:pPr>
    </w:p>
    <w:p w14:paraId="0C1F73CF" w14:textId="77777777" w:rsidR="007677A1" w:rsidRDefault="007677A1">
      <w:pPr>
        <w:pStyle w:val="a3"/>
        <w:rPr>
          <w:b/>
          <w:sz w:val="20"/>
        </w:rPr>
      </w:pPr>
    </w:p>
    <w:p w14:paraId="0C1F73D0" w14:textId="77777777" w:rsidR="007677A1" w:rsidRDefault="007677A1">
      <w:pPr>
        <w:pStyle w:val="a3"/>
        <w:rPr>
          <w:b/>
          <w:sz w:val="20"/>
        </w:rPr>
      </w:pPr>
    </w:p>
    <w:p w14:paraId="0C1F73D1" w14:textId="77777777" w:rsidR="007677A1" w:rsidRDefault="007677A1">
      <w:pPr>
        <w:pStyle w:val="a3"/>
        <w:rPr>
          <w:b/>
          <w:sz w:val="20"/>
        </w:rPr>
      </w:pPr>
    </w:p>
    <w:p w14:paraId="0C1F73D2" w14:textId="77777777" w:rsidR="007677A1" w:rsidRDefault="007677A1">
      <w:pPr>
        <w:pStyle w:val="a3"/>
        <w:rPr>
          <w:b/>
          <w:sz w:val="20"/>
        </w:rPr>
      </w:pPr>
    </w:p>
    <w:p w14:paraId="0C1F73D3" w14:textId="77777777" w:rsidR="007677A1" w:rsidRDefault="007677A1">
      <w:pPr>
        <w:pStyle w:val="a3"/>
        <w:rPr>
          <w:b/>
          <w:sz w:val="20"/>
        </w:rPr>
      </w:pPr>
    </w:p>
    <w:p w14:paraId="0C1F73D4" w14:textId="77777777" w:rsidR="007677A1" w:rsidRDefault="007677A1">
      <w:pPr>
        <w:pStyle w:val="a3"/>
        <w:rPr>
          <w:b/>
          <w:sz w:val="20"/>
        </w:rPr>
      </w:pPr>
    </w:p>
    <w:p w14:paraId="0C1F73D5" w14:textId="77777777" w:rsidR="007677A1" w:rsidRDefault="007677A1">
      <w:pPr>
        <w:pStyle w:val="a3"/>
        <w:rPr>
          <w:b/>
          <w:sz w:val="20"/>
        </w:rPr>
      </w:pPr>
    </w:p>
    <w:p w14:paraId="0C1F73D6" w14:textId="77777777" w:rsidR="007677A1" w:rsidRDefault="007677A1">
      <w:pPr>
        <w:pStyle w:val="a3"/>
        <w:rPr>
          <w:b/>
          <w:sz w:val="20"/>
        </w:rPr>
      </w:pPr>
    </w:p>
    <w:p w14:paraId="0C1F73D7" w14:textId="77777777" w:rsidR="007677A1" w:rsidRDefault="007677A1">
      <w:pPr>
        <w:pStyle w:val="a3"/>
        <w:rPr>
          <w:b/>
          <w:sz w:val="20"/>
        </w:rPr>
      </w:pPr>
    </w:p>
    <w:p w14:paraId="0C1F73D8" w14:textId="77777777" w:rsidR="007677A1" w:rsidRDefault="007677A1">
      <w:pPr>
        <w:pStyle w:val="a3"/>
        <w:rPr>
          <w:b/>
          <w:sz w:val="20"/>
        </w:rPr>
      </w:pPr>
    </w:p>
    <w:p w14:paraId="0C1F73D9" w14:textId="77777777" w:rsidR="007677A1" w:rsidRDefault="007677A1">
      <w:pPr>
        <w:pStyle w:val="a3"/>
        <w:spacing w:before="6"/>
        <w:rPr>
          <w:b/>
          <w:sz w:val="17"/>
        </w:rPr>
      </w:pPr>
    </w:p>
    <w:p w14:paraId="0C1F73DA" w14:textId="77777777" w:rsidR="007677A1" w:rsidRDefault="000C7337">
      <w:pPr>
        <w:spacing w:before="91"/>
        <w:ind w:right="115"/>
        <w:jc w:val="right"/>
      </w:pPr>
      <w:r>
        <w:t>3</w:t>
      </w:r>
    </w:p>
    <w:p w14:paraId="0C1F73DB" w14:textId="77777777" w:rsidR="007677A1" w:rsidRDefault="007677A1">
      <w:pPr>
        <w:jc w:val="right"/>
        <w:sectPr w:rsidR="007677A1">
          <w:pgSz w:w="11920" w:h="16850"/>
          <w:pgMar w:top="960" w:right="360" w:bottom="280" w:left="500" w:header="720" w:footer="720" w:gutter="0"/>
          <w:cols w:space="720"/>
        </w:sectPr>
      </w:pPr>
    </w:p>
    <w:p w14:paraId="0C1F73DC" w14:textId="77777777" w:rsidR="007677A1" w:rsidRDefault="000C7337">
      <w:pPr>
        <w:pStyle w:val="1"/>
        <w:numPr>
          <w:ilvl w:val="0"/>
          <w:numId w:val="12"/>
        </w:numPr>
        <w:tabs>
          <w:tab w:val="left" w:pos="3169"/>
        </w:tabs>
        <w:ind w:hanging="283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ФОНДА</w:t>
      </w:r>
      <w:r>
        <w:rPr>
          <w:spacing w:val="-9"/>
        </w:rPr>
        <w:t xml:space="preserve"> </w:t>
      </w:r>
      <w:r>
        <w:t>ОЦЕНОЧНЫХ</w:t>
      </w:r>
      <w:r>
        <w:rPr>
          <w:spacing w:val="-10"/>
        </w:rPr>
        <w:t xml:space="preserve"> </w:t>
      </w:r>
      <w:r>
        <w:t>СРЕДСТВ</w:t>
      </w:r>
    </w:p>
    <w:p w14:paraId="0C1F73DD" w14:textId="77777777" w:rsidR="007677A1" w:rsidRDefault="007677A1">
      <w:pPr>
        <w:pStyle w:val="a3"/>
        <w:spacing w:before="10"/>
        <w:rPr>
          <w:b/>
          <w:sz w:val="29"/>
        </w:rPr>
      </w:pPr>
    </w:p>
    <w:p w14:paraId="0C1F73DE" w14:textId="77777777" w:rsidR="007677A1" w:rsidRDefault="000C7337">
      <w:pPr>
        <w:pStyle w:val="a3"/>
        <w:ind w:left="100" w:right="113"/>
        <w:jc w:val="both"/>
      </w:pPr>
      <w:r>
        <w:t>В результате освоения учебной дисциплины БД.04 Химия обучающийся должен обладать</w:t>
      </w:r>
      <w:r>
        <w:rPr>
          <w:spacing w:val="-67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 xml:space="preserve">предусмотренными   ФГОС   СПО   по   специальности    </w:t>
      </w:r>
      <w:r>
        <w:rPr>
          <w:spacing w:val="1"/>
        </w:rPr>
        <w:t xml:space="preserve"> </w:t>
      </w:r>
      <w:r>
        <w:t>13.02.07.   Электроснабжение</w:t>
      </w:r>
      <w:r>
        <w:rPr>
          <w:spacing w:val="1"/>
        </w:rPr>
        <w:t xml:space="preserve"> </w:t>
      </w:r>
      <w:r>
        <w:t xml:space="preserve">для базового вида </w:t>
      </w:r>
      <w:r>
        <w:t>подготовки специалистов среднего звена среднего профессионального</w:t>
      </w:r>
      <w:r>
        <w:rPr>
          <w:spacing w:val="1"/>
        </w:rPr>
        <w:t xml:space="preserve"> </w:t>
      </w:r>
      <w:r>
        <w:t>образования.</w:t>
      </w:r>
    </w:p>
    <w:p w14:paraId="0C1F73DF" w14:textId="77777777" w:rsidR="007677A1" w:rsidRDefault="000C7337">
      <w:pPr>
        <w:pStyle w:val="a3"/>
        <w:spacing w:after="13" w:line="297" w:lineRule="auto"/>
        <w:ind w:left="100" w:right="113" w:firstLine="283"/>
        <w:jc w:val="both"/>
      </w:pPr>
      <w:r>
        <w:t>Объектами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результаты.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6664"/>
      </w:tblGrid>
      <w:tr w:rsidR="007677A1" w14:paraId="0C1F73E4" w14:textId="77777777">
        <w:trPr>
          <w:trHeight w:val="1101"/>
        </w:trPr>
        <w:tc>
          <w:tcPr>
            <w:tcW w:w="3829" w:type="dxa"/>
          </w:tcPr>
          <w:p w14:paraId="0C1F73E0" w14:textId="41F5835D" w:rsidR="007677A1" w:rsidRDefault="000C7337">
            <w:pPr>
              <w:pStyle w:val="TableParagraph"/>
              <w:spacing w:before="5" w:line="230" w:lineRule="auto"/>
              <w:ind w:left="138" w:right="1641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Объекты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664" w:type="dxa"/>
          </w:tcPr>
          <w:p w14:paraId="0C1F73E1" w14:textId="77777777" w:rsidR="007677A1" w:rsidRDefault="007677A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0C1F73E2" w14:textId="77777777" w:rsidR="007677A1" w:rsidRDefault="000C7337">
            <w:pPr>
              <w:pStyle w:val="TableParagraph"/>
              <w:spacing w:before="1" w:line="237" w:lineRule="auto"/>
              <w:ind w:left="2719" w:right="270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0C1F73E3" w14:textId="77777777" w:rsidR="007677A1" w:rsidRDefault="000C7337">
            <w:pPr>
              <w:pStyle w:val="TableParagraph"/>
              <w:spacing w:before="1" w:line="259" w:lineRule="exact"/>
              <w:ind w:left="2925" w:right="29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</w:tr>
      <w:tr w:rsidR="007677A1" w14:paraId="0C1F73E7" w14:textId="77777777">
        <w:trPr>
          <w:trHeight w:val="551"/>
        </w:trPr>
        <w:tc>
          <w:tcPr>
            <w:tcW w:w="3829" w:type="dxa"/>
          </w:tcPr>
          <w:p w14:paraId="0C1F73E5" w14:textId="77777777" w:rsidR="007677A1" w:rsidRDefault="000C7337">
            <w:pPr>
              <w:pStyle w:val="TableParagraph"/>
              <w:spacing w:before="131"/>
              <w:ind w:left="1472" w:right="145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6664" w:type="dxa"/>
          </w:tcPr>
          <w:p w14:paraId="0C1F73E6" w14:textId="77777777" w:rsidR="007677A1" w:rsidRDefault="000C7337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7677A1" w14:paraId="0C1F73EC" w14:textId="77777777">
        <w:trPr>
          <w:trHeight w:val="827"/>
        </w:trPr>
        <w:tc>
          <w:tcPr>
            <w:tcW w:w="3829" w:type="dxa"/>
          </w:tcPr>
          <w:p w14:paraId="0C1F73E8" w14:textId="77777777" w:rsidR="007677A1" w:rsidRDefault="007677A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0C1F73E9" w14:textId="77777777" w:rsidR="007677A1" w:rsidRDefault="000C7337">
            <w:pPr>
              <w:pStyle w:val="TableParagraph"/>
              <w:ind w:left="1472" w:right="145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6664" w:type="dxa"/>
          </w:tcPr>
          <w:p w14:paraId="0C1F73EA" w14:textId="77777777" w:rsidR="007677A1" w:rsidRDefault="000C7337">
            <w:pPr>
              <w:pStyle w:val="TableParagraph"/>
              <w:tabs>
                <w:tab w:val="left" w:pos="1743"/>
                <w:tab w:val="left" w:pos="3314"/>
                <w:tab w:val="left" w:pos="4422"/>
                <w:tab w:val="left" w:pos="5412"/>
                <w:tab w:val="left" w:pos="6426"/>
              </w:tabs>
              <w:ind w:left="112" w:right="9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интерпретации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14:paraId="0C1F73EB" w14:textId="77777777" w:rsidR="007677A1" w:rsidRDefault="000C7337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7677A1" w14:paraId="0C1F73F0" w14:textId="77777777">
        <w:trPr>
          <w:trHeight w:val="551"/>
        </w:trPr>
        <w:tc>
          <w:tcPr>
            <w:tcW w:w="3829" w:type="dxa"/>
          </w:tcPr>
          <w:p w14:paraId="0C1F73ED" w14:textId="77777777" w:rsidR="007677A1" w:rsidRDefault="000C7337">
            <w:pPr>
              <w:pStyle w:val="TableParagraph"/>
              <w:spacing w:line="268" w:lineRule="exact"/>
              <w:ind w:left="1472" w:right="145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  <w:tc>
          <w:tcPr>
            <w:tcW w:w="6664" w:type="dxa"/>
          </w:tcPr>
          <w:p w14:paraId="0C1F73EE" w14:textId="77777777" w:rsidR="007677A1" w:rsidRDefault="000C733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C1F73EF" w14:textId="77777777" w:rsidR="007677A1" w:rsidRDefault="000C7337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команде</w:t>
            </w:r>
          </w:p>
        </w:tc>
      </w:tr>
      <w:tr w:rsidR="007677A1" w14:paraId="0C1F73F4" w14:textId="77777777">
        <w:trPr>
          <w:trHeight w:val="1103"/>
        </w:trPr>
        <w:tc>
          <w:tcPr>
            <w:tcW w:w="3829" w:type="dxa"/>
          </w:tcPr>
          <w:p w14:paraId="0C1F73F1" w14:textId="77777777" w:rsidR="007677A1" w:rsidRDefault="000C7337">
            <w:pPr>
              <w:pStyle w:val="TableParagraph"/>
              <w:spacing w:line="268" w:lineRule="exact"/>
              <w:ind w:left="1474" w:right="145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6664" w:type="dxa"/>
          </w:tcPr>
          <w:p w14:paraId="0C1F73F2" w14:textId="77777777" w:rsidR="007677A1" w:rsidRDefault="000C7337">
            <w:pPr>
              <w:pStyle w:val="TableParagraph"/>
              <w:tabs>
                <w:tab w:val="left" w:pos="2182"/>
                <w:tab w:val="left" w:pos="2539"/>
                <w:tab w:val="left" w:pos="3925"/>
                <w:tab w:val="left" w:pos="3980"/>
                <w:tab w:val="left" w:pos="4917"/>
                <w:tab w:val="left" w:pos="5457"/>
                <w:tab w:val="left" w:pos="5880"/>
              </w:tabs>
              <w:ind w:left="112" w:right="93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изменении</w:t>
            </w:r>
          </w:p>
          <w:p w14:paraId="0C1F73F3" w14:textId="77777777" w:rsidR="007677A1" w:rsidRDefault="000C7337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7677A1" w14:paraId="0C1F73F8" w14:textId="77777777">
        <w:trPr>
          <w:trHeight w:val="513"/>
        </w:trPr>
        <w:tc>
          <w:tcPr>
            <w:tcW w:w="3829" w:type="dxa"/>
          </w:tcPr>
          <w:p w14:paraId="0C1F73F5" w14:textId="77777777" w:rsidR="007677A1" w:rsidRDefault="000C7337">
            <w:pPr>
              <w:pStyle w:val="TableParagraph"/>
              <w:spacing w:line="265" w:lineRule="exact"/>
              <w:ind w:left="1474" w:right="1458"/>
              <w:jc w:val="center"/>
              <w:rPr>
                <w:sz w:val="27"/>
              </w:rPr>
            </w:pPr>
            <w:r>
              <w:rPr>
                <w:sz w:val="27"/>
              </w:rPr>
              <w:t>ПК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2.2.</w:t>
            </w:r>
          </w:p>
        </w:tc>
        <w:tc>
          <w:tcPr>
            <w:tcW w:w="6664" w:type="dxa"/>
          </w:tcPr>
          <w:p w14:paraId="0C1F73F6" w14:textId="77777777" w:rsidR="007677A1" w:rsidRDefault="000C7337">
            <w:pPr>
              <w:pStyle w:val="TableParagraph"/>
              <w:spacing w:line="247" w:lineRule="exact"/>
              <w:ind w:left="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обслуживанию</w:t>
            </w:r>
          </w:p>
          <w:p w14:paraId="0C1F73F7" w14:textId="77777777" w:rsidR="007677A1" w:rsidRDefault="000C7337">
            <w:pPr>
              <w:pStyle w:val="TableParagraph"/>
              <w:spacing w:line="246" w:lineRule="exact"/>
              <w:ind w:left="4"/>
              <w:rPr>
                <w:sz w:val="24"/>
              </w:rPr>
            </w:pPr>
            <w:r>
              <w:rPr>
                <w:sz w:val="24"/>
              </w:rPr>
              <w:t>трансформаторов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</w:tr>
    </w:tbl>
    <w:p w14:paraId="0C1F73F9" w14:textId="77777777" w:rsidR="007677A1" w:rsidRDefault="000C7337">
      <w:pPr>
        <w:pStyle w:val="a3"/>
        <w:tabs>
          <w:tab w:val="left" w:pos="2145"/>
          <w:tab w:val="left" w:pos="4418"/>
          <w:tab w:val="left" w:pos="6098"/>
          <w:tab w:val="left" w:pos="6756"/>
          <w:tab w:val="left" w:pos="8108"/>
          <w:tab w:val="left" w:pos="9906"/>
        </w:tabs>
        <w:spacing w:before="269" w:line="360" w:lineRule="auto"/>
        <w:ind w:left="100" w:right="113" w:firstLine="708"/>
      </w:pPr>
      <w:r>
        <w:t>Формой</w:t>
      </w:r>
      <w:r>
        <w:tab/>
        <w:t>промежуточной</w:t>
      </w:r>
      <w:r>
        <w:tab/>
        <w:t>аттестации</w:t>
      </w:r>
      <w:r>
        <w:tab/>
        <w:t>по</w:t>
      </w:r>
      <w:r>
        <w:tab/>
        <w:t>учебной</w:t>
      </w:r>
      <w:r>
        <w:tab/>
        <w:t>дисциплине</w:t>
      </w:r>
      <w:r>
        <w:tab/>
        <w:t>является</w:t>
      </w:r>
      <w:r>
        <w:rPr>
          <w:spacing w:val="-67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зачет</w:t>
      </w:r>
    </w:p>
    <w:p w14:paraId="0C1F73FA" w14:textId="77777777" w:rsidR="007677A1" w:rsidRDefault="000C7337">
      <w:pPr>
        <w:spacing w:before="1"/>
        <w:ind w:left="100"/>
        <w:rPr>
          <w:i/>
          <w:sz w:val="28"/>
        </w:rPr>
      </w:pPr>
      <w:r>
        <w:rPr>
          <w:i/>
          <w:sz w:val="28"/>
        </w:rPr>
        <w:t>.</w:t>
      </w:r>
    </w:p>
    <w:p w14:paraId="0C1F73FB" w14:textId="77777777" w:rsidR="007677A1" w:rsidRDefault="007677A1">
      <w:pPr>
        <w:pStyle w:val="a3"/>
        <w:rPr>
          <w:i/>
          <w:sz w:val="20"/>
        </w:rPr>
      </w:pPr>
    </w:p>
    <w:p w14:paraId="0C1F73FC" w14:textId="77777777" w:rsidR="007677A1" w:rsidRDefault="007677A1">
      <w:pPr>
        <w:pStyle w:val="a3"/>
        <w:rPr>
          <w:i/>
          <w:sz w:val="20"/>
        </w:rPr>
      </w:pPr>
    </w:p>
    <w:p w14:paraId="0C1F73FD" w14:textId="77777777" w:rsidR="007677A1" w:rsidRDefault="007677A1">
      <w:pPr>
        <w:pStyle w:val="a3"/>
        <w:rPr>
          <w:i/>
          <w:sz w:val="20"/>
        </w:rPr>
      </w:pPr>
    </w:p>
    <w:p w14:paraId="0C1F73FE" w14:textId="77777777" w:rsidR="007677A1" w:rsidRDefault="007677A1">
      <w:pPr>
        <w:pStyle w:val="a3"/>
        <w:rPr>
          <w:i/>
          <w:sz w:val="20"/>
        </w:rPr>
      </w:pPr>
    </w:p>
    <w:p w14:paraId="0C1F73FF" w14:textId="77777777" w:rsidR="007677A1" w:rsidRDefault="007677A1">
      <w:pPr>
        <w:pStyle w:val="a3"/>
        <w:rPr>
          <w:i/>
          <w:sz w:val="20"/>
        </w:rPr>
      </w:pPr>
    </w:p>
    <w:p w14:paraId="0C1F7400" w14:textId="77777777" w:rsidR="007677A1" w:rsidRDefault="007677A1">
      <w:pPr>
        <w:pStyle w:val="a3"/>
        <w:rPr>
          <w:i/>
          <w:sz w:val="20"/>
        </w:rPr>
      </w:pPr>
    </w:p>
    <w:p w14:paraId="0C1F7401" w14:textId="77777777" w:rsidR="007677A1" w:rsidRDefault="007677A1">
      <w:pPr>
        <w:pStyle w:val="a3"/>
        <w:rPr>
          <w:i/>
          <w:sz w:val="20"/>
        </w:rPr>
      </w:pPr>
    </w:p>
    <w:p w14:paraId="0C1F7402" w14:textId="77777777" w:rsidR="007677A1" w:rsidRDefault="007677A1">
      <w:pPr>
        <w:pStyle w:val="a3"/>
        <w:rPr>
          <w:i/>
          <w:sz w:val="20"/>
        </w:rPr>
      </w:pPr>
    </w:p>
    <w:p w14:paraId="0C1F7403" w14:textId="77777777" w:rsidR="007677A1" w:rsidRDefault="007677A1">
      <w:pPr>
        <w:pStyle w:val="a3"/>
        <w:rPr>
          <w:i/>
          <w:sz w:val="20"/>
        </w:rPr>
      </w:pPr>
    </w:p>
    <w:p w14:paraId="0C1F7404" w14:textId="77777777" w:rsidR="007677A1" w:rsidRDefault="007677A1">
      <w:pPr>
        <w:pStyle w:val="a3"/>
        <w:rPr>
          <w:i/>
          <w:sz w:val="20"/>
        </w:rPr>
      </w:pPr>
    </w:p>
    <w:p w14:paraId="0C1F7405" w14:textId="77777777" w:rsidR="007677A1" w:rsidRDefault="007677A1">
      <w:pPr>
        <w:pStyle w:val="a3"/>
        <w:rPr>
          <w:i/>
          <w:sz w:val="20"/>
        </w:rPr>
      </w:pPr>
    </w:p>
    <w:p w14:paraId="0C1F7406" w14:textId="77777777" w:rsidR="007677A1" w:rsidRDefault="007677A1">
      <w:pPr>
        <w:pStyle w:val="a3"/>
        <w:rPr>
          <w:i/>
          <w:sz w:val="20"/>
        </w:rPr>
      </w:pPr>
    </w:p>
    <w:p w14:paraId="0C1F7407" w14:textId="77777777" w:rsidR="007677A1" w:rsidRDefault="007677A1">
      <w:pPr>
        <w:pStyle w:val="a3"/>
        <w:rPr>
          <w:i/>
          <w:sz w:val="20"/>
        </w:rPr>
      </w:pPr>
    </w:p>
    <w:p w14:paraId="0C1F7408" w14:textId="77777777" w:rsidR="007677A1" w:rsidRDefault="007677A1">
      <w:pPr>
        <w:pStyle w:val="a3"/>
        <w:rPr>
          <w:i/>
          <w:sz w:val="20"/>
        </w:rPr>
      </w:pPr>
    </w:p>
    <w:p w14:paraId="0C1F7409" w14:textId="77777777" w:rsidR="007677A1" w:rsidRDefault="007677A1">
      <w:pPr>
        <w:pStyle w:val="a3"/>
        <w:rPr>
          <w:i/>
          <w:sz w:val="20"/>
        </w:rPr>
      </w:pPr>
    </w:p>
    <w:p w14:paraId="0C1F740A" w14:textId="77777777" w:rsidR="007677A1" w:rsidRDefault="007677A1">
      <w:pPr>
        <w:pStyle w:val="a3"/>
        <w:rPr>
          <w:i/>
          <w:sz w:val="20"/>
        </w:rPr>
      </w:pPr>
    </w:p>
    <w:p w14:paraId="0C1F740B" w14:textId="77777777" w:rsidR="007677A1" w:rsidRDefault="007677A1">
      <w:pPr>
        <w:pStyle w:val="a3"/>
        <w:rPr>
          <w:i/>
          <w:sz w:val="20"/>
        </w:rPr>
      </w:pPr>
    </w:p>
    <w:p w14:paraId="0C1F740C" w14:textId="77777777" w:rsidR="007677A1" w:rsidRDefault="007677A1">
      <w:pPr>
        <w:pStyle w:val="a3"/>
        <w:rPr>
          <w:i/>
          <w:sz w:val="20"/>
        </w:rPr>
      </w:pPr>
    </w:p>
    <w:p w14:paraId="0C1F740D" w14:textId="77777777" w:rsidR="007677A1" w:rsidRDefault="007677A1">
      <w:pPr>
        <w:pStyle w:val="a3"/>
        <w:rPr>
          <w:i/>
          <w:sz w:val="20"/>
        </w:rPr>
      </w:pPr>
    </w:p>
    <w:p w14:paraId="0C1F740E" w14:textId="77777777" w:rsidR="007677A1" w:rsidRDefault="007677A1">
      <w:pPr>
        <w:pStyle w:val="a3"/>
        <w:rPr>
          <w:i/>
          <w:sz w:val="20"/>
        </w:rPr>
      </w:pPr>
    </w:p>
    <w:p w14:paraId="0C1F740F" w14:textId="77777777" w:rsidR="007677A1" w:rsidRDefault="007677A1">
      <w:pPr>
        <w:pStyle w:val="a3"/>
        <w:rPr>
          <w:i/>
          <w:sz w:val="20"/>
        </w:rPr>
      </w:pPr>
    </w:p>
    <w:p w14:paraId="0C1F7410" w14:textId="77777777" w:rsidR="007677A1" w:rsidRDefault="000C7337">
      <w:pPr>
        <w:spacing w:before="212"/>
        <w:ind w:right="115"/>
        <w:jc w:val="right"/>
      </w:pPr>
      <w:r>
        <w:t>4</w:t>
      </w:r>
    </w:p>
    <w:p w14:paraId="0C1F7411" w14:textId="77777777" w:rsidR="007677A1" w:rsidRDefault="007677A1">
      <w:pPr>
        <w:jc w:val="right"/>
        <w:sectPr w:rsidR="007677A1">
          <w:pgSz w:w="11920" w:h="16850"/>
          <w:pgMar w:top="1040" w:right="360" w:bottom="280" w:left="500" w:header="720" w:footer="720" w:gutter="0"/>
          <w:cols w:space="720"/>
        </w:sectPr>
      </w:pPr>
    </w:p>
    <w:p w14:paraId="0C1F7412" w14:textId="77777777" w:rsidR="007677A1" w:rsidRDefault="000C7337">
      <w:pPr>
        <w:pStyle w:val="1"/>
        <w:numPr>
          <w:ilvl w:val="0"/>
          <w:numId w:val="12"/>
        </w:numPr>
        <w:tabs>
          <w:tab w:val="left" w:pos="2448"/>
        </w:tabs>
        <w:spacing w:line="242" w:lineRule="auto"/>
        <w:ind w:left="4289" w:right="1093" w:hanging="2202"/>
        <w:jc w:val="left"/>
      </w:pPr>
      <w:r>
        <w:lastRenderedPageBreak/>
        <w:t>РЕЗУЛЬТАТЫ ОСВОЕНИЯ УЧЕБНОЙ ДИСЦИПЛИНЫ,</w:t>
      </w:r>
      <w:r>
        <w:rPr>
          <w:spacing w:val="-67"/>
        </w:rPr>
        <w:t xml:space="preserve"> </w:t>
      </w:r>
      <w:r>
        <w:t>ПОДЛЕЖАЩИЕ</w:t>
      </w:r>
      <w:r>
        <w:rPr>
          <w:spacing w:val="-9"/>
        </w:rPr>
        <w:t xml:space="preserve"> </w:t>
      </w:r>
      <w:r>
        <w:t>ПРОВЕРКЕ</w:t>
      </w:r>
    </w:p>
    <w:p w14:paraId="0C1F7413" w14:textId="77777777" w:rsidR="007677A1" w:rsidRDefault="007677A1">
      <w:pPr>
        <w:pStyle w:val="a3"/>
        <w:spacing w:before="10"/>
        <w:rPr>
          <w:b/>
        </w:rPr>
      </w:pPr>
    </w:p>
    <w:p w14:paraId="0C1F7414" w14:textId="77777777" w:rsidR="007677A1" w:rsidRDefault="000C7337">
      <w:pPr>
        <w:pStyle w:val="a3"/>
        <w:ind w:left="1202" w:right="481" w:firstLine="84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компетенций:</w:t>
      </w:r>
    </w:p>
    <w:p w14:paraId="0C1F7415" w14:textId="77777777" w:rsidR="007677A1" w:rsidRDefault="007677A1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2"/>
        <w:gridCol w:w="3784"/>
      </w:tblGrid>
      <w:tr w:rsidR="007677A1" w14:paraId="0C1F7418" w14:textId="77777777">
        <w:trPr>
          <w:trHeight w:val="827"/>
        </w:trPr>
        <w:tc>
          <w:tcPr>
            <w:tcW w:w="5562" w:type="dxa"/>
          </w:tcPr>
          <w:p w14:paraId="0C1F7416" w14:textId="77777777" w:rsidR="007677A1" w:rsidRDefault="000C7337">
            <w:pPr>
              <w:pStyle w:val="TableParagraph"/>
              <w:ind w:left="988" w:right="180" w:hanging="78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3784" w:type="dxa"/>
          </w:tcPr>
          <w:p w14:paraId="0C1F7417" w14:textId="77777777" w:rsidR="007677A1" w:rsidRDefault="000C7337">
            <w:pPr>
              <w:pStyle w:val="TableParagraph"/>
              <w:ind w:left="1147" w:right="942" w:hanging="1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7677A1" w14:paraId="0C1F741A" w14:textId="77777777">
        <w:trPr>
          <w:trHeight w:val="275"/>
        </w:trPr>
        <w:tc>
          <w:tcPr>
            <w:tcW w:w="9346" w:type="dxa"/>
            <w:gridSpan w:val="2"/>
          </w:tcPr>
          <w:p w14:paraId="0C1F7419" w14:textId="77777777" w:rsidR="007677A1" w:rsidRDefault="000C733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</w:tr>
      <w:tr w:rsidR="007677A1" w14:paraId="0C1F7420" w14:textId="77777777">
        <w:trPr>
          <w:trHeight w:val="2235"/>
        </w:trPr>
        <w:tc>
          <w:tcPr>
            <w:tcW w:w="5562" w:type="dxa"/>
            <w:vMerge w:val="restart"/>
          </w:tcPr>
          <w:p w14:paraId="0C1F741B" w14:textId="77777777" w:rsidR="007677A1" w:rsidRDefault="000C7337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У1.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сравнения, обобщения, систематизации,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</w:t>
            </w:r>
            <w:r>
              <w:rPr>
                <w:sz w:val="24"/>
              </w:rPr>
              <w:t>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сталкиваться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</w:tc>
        <w:tc>
          <w:tcPr>
            <w:tcW w:w="3784" w:type="dxa"/>
            <w:tcBorders>
              <w:bottom w:val="nil"/>
            </w:tcBorders>
          </w:tcPr>
          <w:p w14:paraId="0C1F741C" w14:textId="77777777" w:rsidR="007677A1" w:rsidRDefault="000C7337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1D" w14:textId="77777777" w:rsidR="007677A1" w:rsidRDefault="000C7337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1E" w14:textId="77777777" w:rsidR="007677A1" w:rsidRDefault="000C7337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before="3" w:line="224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1F" w14:textId="77777777" w:rsidR="007677A1" w:rsidRDefault="000C7337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7677A1" w14:paraId="0C1F7428" w14:textId="77777777">
        <w:trPr>
          <w:trHeight w:val="1798"/>
        </w:trPr>
        <w:tc>
          <w:tcPr>
            <w:tcW w:w="5562" w:type="dxa"/>
            <w:vMerge/>
            <w:tcBorders>
              <w:top w:val="nil"/>
            </w:tcBorders>
          </w:tcPr>
          <w:p w14:paraId="0C1F7421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0C1F7422" w14:textId="77777777" w:rsidR="007677A1" w:rsidRDefault="007677A1">
            <w:pPr>
              <w:pStyle w:val="TableParagraph"/>
              <w:ind w:left="0"/>
            </w:pPr>
          </w:p>
          <w:p w14:paraId="0C1F7423" w14:textId="77777777" w:rsidR="007677A1" w:rsidRDefault="007677A1">
            <w:pPr>
              <w:pStyle w:val="TableParagraph"/>
              <w:ind w:left="0"/>
            </w:pPr>
          </w:p>
          <w:p w14:paraId="0C1F7424" w14:textId="77777777" w:rsidR="007677A1" w:rsidRDefault="007677A1">
            <w:pPr>
              <w:pStyle w:val="TableParagraph"/>
              <w:ind w:left="0"/>
            </w:pPr>
          </w:p>
          <w:p w14:paraId="0C1F7425" w14:textId="77777777" w:rsidR="007677A1" w:rsidRDefault="007677A1">
            <w:pPr>
              <w:pStyle w:val="TableParagraph"/>
              <w:ind w:left="0"/>
            </w:pPr>
          </w:p>
          <w:p w14:paraId="0C1F7426" w14:textId="77777777" w:rsidR="007677A1" w:rsidRDefault="007677A1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14:paraId="0C1F7427" w14:textId="77777777" w:rsidR="007677A1" w:rsidRDefault="000C7337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7677A1" w14:paraId="0C1F742E" w14:textId="77777777">
        <w:trPr>
          <w:trHeight w:val="994"/>
        </w:trPr>
        <w:tc>
          <w:tcPr>
            <w:tcW w:w="5562" w:type="dxa"/>
            <w:vMerge w:val="restart"/>
          </w:tcPr>
          <w:p w14:paraId="0C1F7429" w14:textId="77777777" w:rsidR="007677A1" w:rsidRDefault="000C7337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У 2. использование различных источников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химической информации,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 ее достоверность для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  <w:tc>
          <w:tcPr>
            <w:tcW w:w="3784" w:type="dxa"/>
            <w:tcBorders>
              <w:bottom w:val="nil"/>
            </w:tcBorders>
          </w:tcPr>
          <w:p w14:paraId="0C1F742A" w14:textId="77777777" w:rsidR="007677A1" w:rsidRDefault="000C7337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2B" w14:textId="77777777" w:rsidR="007677A1" w:rsidRDefault="000C7337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2C" w14:textId="77777777" w:rsidR="007677A1" w:rsidRDefault="000C7337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0C1F742D" w14:textId="77777777" w:rsidR="007677A1" w:rsidRDefault="000C7337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7677A1" w14:paraId="0C1F7431" w14:textId="77777777">
        <w:trPr>
          <w:trHeight w:val="309"/>
        </w:trPr>
        <w:tc>
          <w:tcPr>
            <w:tcW w:w="5562" w:type="dxa"/>
            <w:vMerge/>
            <w:tcBorders>
              <w:top w:val="nil"/>
            </w:tcBorders>
          </w:tcPr>
          <w:p w14:paraId="0C1F742F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0C1F7430" w14:textId="77777777" w:rsidR="007677A1" w:rsidRDefault="000C7337">
            <w:pPr>
              <w:pStyle w:val="TableParagraph"/>
              <w:spacing w:before="80" w:line="209" w:lineRule="exact"/>
              <w:ind w:left="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7677A1" w14:paraId="0C1F7434" w14:textId="77777777">
        <w:trPr>
          <w:trHeight w:val="464"/>
        </w:trPr>
        <w:tc>
          <w:tcPr>
            <w:tcW w:w="5562" w:type="dxa"/>
            <w:vMerge/>
            <w:tcBorders>
              <w:top w:val="nil"/>
            </w:tcBorders>
          </w:tcPr>
          <w:p w14:paraId="0C1F7432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0C1F7433" w14:textId="77777777" w:rsidR="007677A1" w:rsidRDefault="000C7337">
            <w:pPr>
              <w:pStyle w:val="TableParagraph"/>
              <w:spacing w:line="219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7677A1" w14:paraId="0C1F7436" w14:textId="77777777">
        <w:trPr>
          <w:trHeight w:val="275"/>
        </w:trPr>
        <w:tc>
          <w:tcPr>
            <w:tcW w:w="9346" w:type="dxa"/>
            <w:gridSpan w:val="2"/>
          </w:tcPr>
          <w:p w14:paraId="0C1F7435" w14:textId="77777777" w:rsidR="007677A1" w:rsidRDefault="000C733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</w:p>
        </w:tc>
      </w:tr>
      <w:tr w:rsidR="007677A1" w14:paraId="0C1F743C" w14:textId="77777777">
        <w:trPr>
          <w:trHeight w:val="906"/>
        </w:trPr>
        <w:tc>
          <w:tcPr>
            <w:tcW w:w="5562" w:type="dxa"/>
            <w:vMerge w:val="restart"/>
          </w:tcPr>
          <w:p w14:paraId="0C1F7437" w14:textId="77777777" w:rsidR="007677A1" w:rsidRDefault="000C7337">
            <w:pPr>
              <w:pStyle w:val="TableParagraph"/>
              <w:ind w:left="112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784" w:type="dxa"/>
            <w:tcBorders>
              <w:bottom w:val="nil"/>
            </w:tcBorders>
          </w:tcPr>
          <w:p w14:paraId="0C1F7438" w14:textId="77777777" w:rsidR="007677A1" w:rsidRDefault="000C7337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39" w14:textId="77777777" w:rsidR="007677A1" w:rsidRDefault="000C7337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3A" w14:textId="77777777" w:rsidR="007677A1" w:rsidRDefault="000C7337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before="3" w:line="225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0C1F743B" w14:textId="77777777" w:rsidR="007677A1" w:rsidRDefault="000C7337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line="204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7677A1" w14:paraId="0C1F743F" w14:textId="77777777">
        <w:trPr>
          <w:trHeight w:val="218"/>
        </w:trPr>
        <w:tc>
          <w:tcPr>
            <w:tcW w:w="5562" w:type="dxa"/>
            <w:vMerge/>
            <w:tcBorders>
              <w:top w:val="nil"/>
            </w:tcBorders>
          </w:tcPr>
          <w:p w14:paraId="0C1F743D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0C1F743E" w14:textId="77777777" w:rsidR="007677A1" w:rsidRDefault="000C7337">
            <w:pPr>
              <w:pStyle w:val="TableParagraph"/>
              <w:spacing w:line="198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7677A1" w14:paraId="0C1F7442" w14:textId="77777777">
        <w:trPr>
          <w:trHeight w:val="219"/>
        </w:trPr>
        <w:tc>
          <w:tcPr>
            <w:tcW w:w="5562" w:type="dxa"/>
            <w:vMerge/>
            <w:tcBorders>
              <w:top w:val="nil"/>
            </w:tcBorders>
          </w:tcPr>
          <w:p w14:paraId="0C1F7440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0C1F7441" w14:textId="77777777" w:rsidR="007677A1" w:rsidRDefault="000C7337">
            <w:pPr>
              <w:pStyle w:val="TableParagraph"/>
              <w:spacing w:line="199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7677A1" w14:paraId="0C1F7445" w14:textId="77777777">
        <w:trPr>
          <w:trHeight w:val="465"/>
        </w:trPr>
        <w:tc>
          <w:tcPr>
            <w:tcW w:w="5562" w:type="dxa"/>
            <w:vMerge/>
            <w:tcBorders>
              <w:top w:val="nil"/>
            </w:tcBorders>
          </w:tcPr>
          <w:p w14:paraId="0C1F7443" w14:textId="77777777" w:rsidR="007677A1" w:rsidRDefault="007677A1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0C1F7444" w14:textId="77777777" w:rsidR="007677A1" w:rsidRDefault="000C7337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зачет;</w:t>
            </w:r>
          </w:p>
        </w:tc>
      </w:tr>
      <w:tr w:rsidR="007677A1" w14:paraId="0C1F744A" w14:textId="77777777">
        <w:trPr>
          <w:trHeight w:val="1096"/>
        </w:trPr>
        <w:tc>
          <w:tcPr>
            <w:tcW w:w="5562" w:type="dxa"/>
          </w:tcPr>
          <w:p w14:paraId="0C1F7446" w14:textId="77777777" w:rsidR="007677A1" w:rsidRDefault="000C7337">
            <w:pPr>
              <w:pStyle w:val="TableParagraph"/>
              <w:tabs>
                <w:tab w:val="left" w:pos="902"/>
                <w:tab w:val="left" w:pos="1865"/>
              </w:tabs>
              <w:ind w:left="112" w:right="869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z w:val="24"/>
              </w:rPr>
              <w:tab/>
              <w:t>02.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Использовать 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14:paraId="0C1F7447" w14:textId="77777777" w:rsidR="007677A1" w:rsidRDefault="000C7337">
            <w:pPr>
              <w:pStyle w:val="TableParagraph"/>
              <w:spacing w:line="274" w:lineRule="exact"/>
              <w:ind w:left="112" w:right="159"/>
              <w:rPr>
                <w:sz w:val="24"/>
              </w:rPr>
            </w:pPr>
            <w:r>
              <w:rPr>
                <w:sz w:val="24"/>
              </w:rPr>
              <w:t>информации 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784" w:type="dxa"/>
          </w:tcPr>
          <w:p w14:paraId="0C1F7448" w14:textId="77777777" w:rsidR="007677A1" w:rsidRDefault="000C7337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49" w14:textId="77777777" w:rsidR="007677A1" w:rsidRDefault="000C7337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</w:tbl>
    <w:p w14:paraId="0C1F744B" w14:textId="77777777" w:rsidR="007677A1" w:rsidRDefault="007677A1">
      <w:pPr>
        <w:spacing w:line="229" w:lineRule="exact"/>
        <w:rPr>
          <w:sz w:val="20"/>
        </w:rPr>
        <w:sectPr w:rsidR="007677A1">
          <w:pgSz w:w="11920" w:h="16850"/>
          <w:pgMar w:top="1040" w:right="3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2"/>
        <w:gridCol w:w="3784"/>
      </w:tblGrid>
      <w:tr w:rsidR="007677A1" w14:paraId="0C1F7452" w14:textId="77777777">
        <w:trPr>
          <w:trHeight w:val="1382"/>
        </w:trPr>
        <w:tc>
          <w:tcPr>
            <w:tcW w:w="5562" w:type="dxa"/>
          </w:tcPr>
          <w:p w14:paraId="0C1F744C" w14:textId="77777777" w:rsidR="007677A1" w:rsidRDefault="007677A1">
            <w:pPr>
              <w:pStyle w:val="TableParagraph"/>
              <w:ind w:left="0"/>
            </w:pPr>
          </w:p>
        </w:tc>
        <w:tc>
          <w:tcPr>
            <w:tcW w:w="3784" w:type="dxa"/>
          </w:tcPr>
          <w:p w14:paraId="0C1F744D" w14:textId="77777777" w:rsidR="007677A1" w:rsidRDefault="000C7337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0C1F744E" w14:textId="77777777" w:rsidR="007677A1" w:rsidRDefault="000C7337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4F" w14:textId="77777777" w:rsidR="007677A1" w:rsidRDefault="000C7337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50" w14:textId="77777777" w:rsidR="007677A1" w:rsidRDefault="000C7337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  <w:p w14:paraId="0C1F7451" w14:textId="77777777" w:rsidR="007677A1" w:rsidRDefault="000C7337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rPr>
                <w:sz w:val="20"/>
              </w:rPr>
            </w:pPr>
            <w:r>
              <w:rPr>
                <w:sz w:val="20"/>
              </w:rPr>
              <w:t>дифференцированный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зачет;</w:t>
            </w:r>
          </w:p>
        </w:tc>
      </w:tr>
      <w:tr w:rsidR="007677A1" w14:paraId="0C1F745A" w14:textId="77777777">
        <w:trPr>
          <w:trHeight w:val="1610"/>
        </w:trPr>
        <w:tc>
          <w:tcPr>
            <w:tcW w:w="5562" w:type="dxa"/>
          </w:tcPr>
          <w:p w14:paraId="0C1F7453" w14:textId="77777777" w:rsidR="007677A1" w:rsidRDefault="000C7337">
            <w:pPr>
              <w:pStyle w:val="TableParagraph"/>
              <w:ind w:left="112" w:right="94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3784" w:type="dxa"/>
          </w:tcPr>
          <w:p w14:paraId="0C1F7454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55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56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0C1F7457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3" w:line="229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58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59" w14:textId="77777777" w:rsidR="007677A1" w:rsidRDefault="000C7337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7677A1" w14:paraId="0C1F7462" w14:textId="77777777">
        <w:trPr>
          <w:trHeight w:val="1610"/>
        </w:trPr>
        <w:tc>
          <w:tcPr>
            <w:tcW w:w="5562" w:type="dxa"/>
          </w:tcPr>
          <w:p w14:paraId="0C1F745B" w14:textId="77777777" w:rsidR="007677A1" w:rsidRDefault="000C7337">
            <w:pPr>
              <w:pStyle w:val="TableParagraph"/>
              <w:ind w:left="112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</w:t>
            </w:r>
          </w:p>
        </w:tc>
        <w:tc>
          <w:tcPr>
            <w:tcW w:w="3784" w:type="dxa"/>
          </w:tcPr>
          <w:p w14:paraId="0C1F745C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5D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C1F745E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0C1F745F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before="3" w:line="229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60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контрольн</w:t>
            </w:r>
            <w:r>
              <w:rPr>
                <w:sz w:val="20"/>
              </w:rPr>
              <w:t>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C1F7461" w14:textId="77777777" w:rsidR="007677A1" w:rsidRDefault="000C7337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7677A1" w14:paraId="0C1F7464" w14:textId="77777777">
        <w:trPr>
          <w:trHeight w:val="275"/>
        </w:trPr>
        <w:tc>
          <w:tcPr>
            <w:tcW w:w="9346" w:type="dxa"/>
            <w:gridSpan w:val="2"/>
          </w:tcPr>
          <w:p w14:paraId="0C1F7463" w14:textId="77777777" w:rsidR="007677A1" w:rsidRDefault="000C733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7677A1" w14:paraId="0C1F7468" w14:textId="77777777">
        <w:trPr>
          <w:trHeight w:val="810"/>
        </w:trPr>
        <w:tc>
          <w:tcPr>
            <w:tcW w:w="5562" w:type="dxa"/>
          </w:tcPr>
          <w:p w14:paraId="0C1F7465" w14:textId="77777777" w:rsidR="007677A1" w:rsidRDefault="000C7337">
            <w:pPr>
              <w:pStyle w:val="TableParagraph"/>
              <w:spacing w:before="1" w:line="268" w:lineRule="exact"/>
              <w:ind w:left="112" w:right="759"/>
              <w:rPr>
                <w:sz w:val="24"/>
              </w:rPr>
            </w:pPr>
            <w:r>
              <w:rPr>
                <w:b/>
                <w:sz w:val="27"/>
              </w:rPr>
              <w:t>ПК 2.2</w:t>
            </w:r>
            <w:r>
              <w:rPr>
                <w:sz w:val="27"/>
              </w:rPr>
              <w:t xml:space="preserve">. </w:t>
            </w:r>
            <w:r>
              <w:rPr>
                <w:sz w:val="24"/>
              </w:rPr>
              <w:t>Выполнять основные виды работ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трансформаторов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C1F7466" w14:textId="77777777" w:rsidR="007677A1" w:rsidRDefault="000C7337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преобразователей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3784" w:type="dxa"/>
          </w:tcPr>
          <w:p w14:paraId="0C1F7467" w14:textId="77777777" w:rsidR="007677A1" w:rsidRDefault="000C7337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</w:tbl>
    <w:p w14:paraId="0C1F7469" w14:textId="77777777" w:rsidR="007677A1" w:rsidRDefault="007677A1">
      <w:pPr>
        <w:spacing w:line="223" w:lineRule="exact"/>
        <w:rPr>
          <w:sz w:val="20"/>
        </w:rPr>
        <w:sectPr w:rsidR="007677A1">
          <w:pgSz w:w="11920" w:h="16850"/>
          <w:pgMar w:top="1040" w:right="360" w:bottom="280" w:left="500" w:header="720" w:footer="720" w:gutter="0"/>
          <w:cols w:space="720"/>
        </w:sectPr>
      </w:pPr>
    </w:p>
    <w:p w14:paraId="0C1F746A" w14:textId="77777777" w:rsidR="007677A1" w:rsidRDefault="000C7337">
      <w:pPr>
        <w:pStyle w:val="1"/>
        <w:numPr>
          <w:ilvl w:val="0"/>
          <w:numId w:val="12"/>
        </w:numPr>
        <w:tabs>
          <w:tab w:val="left" w:pos="2465"/>
        </w:tabs>
        <w:spacing w:before="72" w:line="242" w:lineRule="auto"/>
        <w:ind w:left="3108" w:right="1108" w:hanging="1004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ДИСЦИПЛИНЕ</w:t>
      </w:r>
    </w:p>
    <w:p w14:paraId="0C1F746B" w14:textId="77777777" w:rsidR="007677A1" w:rsidRDefault="007677A1">
      <w:pPr>
        <w:pStyle w:val="a3"/>
        <w:spacing w:before="2"/>
        <w:rPr>
          <w:b/>
          <w:sz w:val="27"/>
        </w:rPr>
      </w:pPr>
    </w:p>
    <w:p w14:paraId="0C1F746C" w14:textId="77777777" w:rsidR="007677A1" w:rsidRDefault="000C7337">
      <w:pPr>
        <w:pStyle w:val="a3"/>
        <w:spacing w:after="8"/>
        <w:ind w:left="1202" w:right="480" w:firstLine="707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знания,</w:t>
      </w:r>
      <w:r>
        <w:rPr>
          <w:spacing w:val="7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динамика освоения общих и профессиональных компетенций. 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экзамен</w:t>
      </w: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781"/>
        <w:gridCol w:w="612"/>
        <w:gridCol w:w="1196"/>
        <w:gridCol w:w="1196"/>
        <w:gridCol w:w="1199"/>
        <w:gridCol w:w="1198"/>
        <w:gridCol w:w="1198"/>
      </w:tblGrid>
      <w:tr w:rsidR="007677A1" w14:paraId="0C1F746E" w14:textId="77777777">
        <w:trPr>
          <w:trHeight w:val="321"/>
        </w:trPr>
        <w:tc>
          <w:tcPr>
            <w:tcW w:w="9575" w:type="dxa"/>
            <w:gridSpan w:val="8"/>
          </w:tcPr>
          <w:p w14:paraId="0C1F746D" w14:textId="77777777" w:rsidR="007677A1" w:rsidRDefault="000C7337">
            <w:pPr>
              <w:pStyle w:val="TableParagraph"/>
              <w:spacing w:line="300" w:lineRule="exact"/>
              <w:ind w:left="4131" w:right="4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7677A1" w14:paraId="0C1F7477" w14:textId="77777777">
        <w:trPr>
          <w:trHeight w:val="321"/>
        </w:trPr>
        <w:tc>
          <w:tcPr>
            <w:tcW w:w="1195" w:type="dxa"/>
          </w:tcPr>
          <w:p w14:paraId="0C1F746F" w14:textId="77777777" w:rsidR="007677A1" w:rsidRDefault="000C7337">
            <w:pPr>
              <w:pStyle w:val="TableParagraph"/>
              <w:spacing w:line="30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781" w:type="dxa"/>
          </w:tcPr>
          <w:p w14:paraId="0C1F7470" w14:textId="77777777" w:rsidR="007677A1" w:rsidRDefault="000C7337">
            <w:pPr>
              <w:pStyle w:val="TableParagraph"/>
              <w:spacing w:line="300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12" w:type="dxa"/>
          </w:tcPr>
          <w:p w14:paraId="0C1F7471" w14:textId="77777777" w:rsidR="007677A1" w:rsidRDefault="000C7337">
            <w:pPr>
              <w:pStyle w:val="TableParagraph"/>
              <w:spacing w:line="30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96" w:type="dxa"/>
          </w:tcPr>
          <w:p w14:paraId="0C1F7472" w14:textId="77777777" w:rsidR="007677A1" w:rsidRDefault="000C7337">
            <w:pPr>
              <w:pStyle w:val="TableParagraph"/>
              <w:spacing w:line="30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6" w:type="dxa"/>
          </w:tcPr>
          <w:p w14:paraId="0C1F7473" w14:textId="77777777" w:rsidR="007677A1" w:rsidRDefault="000C7337">
            <w:pPr>
              <w:pStyle w:val="TableParagraph"/>
              <w:spacing w:line="30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9" w:type="dxa"/>
          </w:tcPr>
          <w:p w14:paraId="0C1F7474" w14:textId="77777777" w:rsidR="007677A1" w:rsidRDefault="000C7337">
            <w:pPr>
              <w:pStyle w:val="TableParagraph"/>
              <w:spacing w:line="30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98" w:type="dxa"/>
          </w:tcPr>
          <w:p w14:paraId="0C1F7475" w14:textId="77777777" w:rsidR="007677A1" w:rsidRDefault="000C7337">
            <w:pPr>
              <w:pStyle w:val="TableParagraph"/>
              <w:spacing w:line="30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8" w:type="dxa"/>
          </w:tcPr>
          <w:p w14:paraId="0C1F7476" w14:textId="77777777" w:rsidR="007677A1" w:rsidRDefault="000C7337">
            <w:pPr>
              <w:pStyle w:val="TableParagraph"/>
              <w:spacing w:line="30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7677A1" w14:paraId="0C1F7481" w14:textId="77777777">
        <w:trPr>
          <w:trHeight w:val="369"/>
        </w:trPr>
        <w:tc>
          <w:tcPr>
            <w:tcW w:w="1195" w:type="dxa"/>
          </w:tcPr>
          <w:p w14:paraId="0C1F7478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81" w:type="dxa"/>
          </w:tcPr>
          <w:p w14:paraId="0C1F7479" w14:textId="77777777" w:rsidR="007677A1" w:rsidRDefault="000C7337">
            <w:pPr>
              <w:pStyle w:val="TableParagraph"/>
              <w:spacing w:line="181" w:lineRule="exact"/>
              <w:ind w:left="49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дифференцированный</w:t>
            </w:r>
          </w:p>
          <w:p w14:paraId="0C1F747A" w14:textId="77777777" w:rsidR="007677A1" w:rsidRDefault="000C7337">
            <w:pPr>
              <w:pStyle w:val="TableParagraph"/>
              <w:spacing w:before="1" w:line="168" w:lineRule="exact"/>
              <w:ind w:left="49" w:righ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зачет</w:t>
            </w:r>
          </w:p>
        </w:tc>
        <w:tc>
          <w:tcPr>
            <w:tcW w:w="612" w:type="dxa"/>
          </w:tcPr>
          <w:p w14:paraId="0C1F747B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6" w:type="dxa"/>
          </w:tcPr>
          <w:p w14:paraId="0C1F747C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6" w:type="dxa"/>
          </w:tcPr>
          <w:p w14:paraId="0C1F747D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9" w:type="dxa"/>
          </w:tcPr>
          <w:p w14:paraId="0C1F747E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8" w:type="dxa"/>
          </w:tcPr>
          <w:p w14:paraId="0C1F747F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8" w:type="dxa"/>
          </w:tcPr>
          <w:p w14:paraId="0C1F7480" w14:textId="77777777" w:rsidR="007677A1" w:rsidRDefault="007677A1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0C1F7482" w14:textId="77777777" w:rsidR="007677A1" w:rsidRDefault="007677A1">
      <w:pPr>
        <w:pStyle w:val="a3"/>
        <w:spacing w:before="4"/>
        <w:rPr>
          <w:sz w:val="27"/>
        </w:rPr>
      </w:pPr>
    </w:p>
    <w:p w14:paraId="0C1F7483" w14:textId="77777777" w:rsidR="007677A1" w:rsidRDefault="000C7337">
      <w:pPr>
        <w:pStyle w:val="a4"/>
        <w:numPr>
          <w:ilvl w:val="0"/>
          <w:numId w:val="4"/>
        </w:numPr>
        <w:tabs>
          <w:tab w:val="left" w:pos="2981"/>
        </w:tabs>
        <w:spacing w:before="0" w:line="360" w:lineRule="auto"/>
        <w:ind w:right="115" w:firstLine="1992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зачета по завершению освоения учебного</w:t>
      </w:r>
      <w:r>
        <w:rPr>
          <w:spacing w:val="70"/>
          <w:sz w:val="28"/>
        </w:rPr>
        <w:t xml:space="preserve"> </w:t>
      </w:r>
      <w:r>
        <w:rPr>
          <w:sz w:val="28"/>
        </w:rPr>
        <w:t>материала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текущего 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успеваемости.</w:t>
      </w:r>
    </w:p>
    <w:p w14:paraId="0C1F7484" w14:textId="77777777" w:rsidR="007677A1" w:rsidRDefault="007677A1">
      <w:pPr>
        <w:pStyle w:val="a3"/>
        <w:spacing w:before="6"/>
        <w:rPr>
          <w:sz w:val="40"/>
        </w:rPr>
      </w:pPr>
    </w:p>
    <w:p w14:paraId="0C1F7485" w14:textId="77777777" w:rsidR="007677A1" w:rsidRDefault="000C7337">
      <w:pPr>
        <w:pStyle w:val="a4"/>
        <w:numPr>
          <w:ilvl w:val="0"/>
          <w:numId w:val="4"/>
        </w:numPr>
        <w:tabs>
          <w:tab w:val="left" w:pos="2376"/>
          <w:tab w:val="left" w:pos="3506"/>
          <w:tab w:val="left" w:pos="5342"/>
          <w:tab w:val="left" w:pos="5938"/>
          <w:tab w:val="left" w:pos="7635"/>
          <w:tab w:val="left" w:pos="9269"/>
          <w:tab w:val="left" w:pos="10791"/>
        </w:tabs>
        <w:spacing w:before="0" w:line="360" w:lineRule="auto"/>
        <w:ind w:right="116" w:firstLine="1992"/>
        <w:rPr>
          <w:sz w:val="28"/>
        </w:rPr>
      </w:pPr>
      <w:r>
        <w:rPr>
          <w:b/>
          <w:sz w:val="28"/>
        </w:rPr>
        <w:t>Время</w:t>
      </w:r>
      <w:r>
        <w:rPr>
          <w:b/>
          <w:sz w:val="28"/>
        </w:rPr>
        <w:tab/>
        <w:t>аттестации:</w:t>
      </w:r>
      <w:r>
        <w:rPr>
          <w:b/>
          <w:sz w:val="28"/>
        </w:rPr>
        <w:tab/>
      </w:r>
      <w:r>
        <w:rPr>
          <w:sz w:val="28"/>
        </w:rPr>
        <w:t>на</w:t>
      </w:r>
      <w:r>
        <w:rPr>
          <w:sz w:val="28"/>
        </w:rPr>
        <w:tab/>
        <w:t>проведение</w:t>
      </w:r>
      <w:r>
        <w:rPr>
          <w:sz w:val="28"/>
        </w:rPr>
        <w:tab/>
        <w:t>аттестации</w:t>
      </w:r>
      <w:r>
        <w:rPr>
          <w:sz w:val="28"/>
        </w:rPr>
        <w:tab/>
        <w:t>отводится</w:t>
      </w:r>
      <w:r>
        <w:rPr>
          <w:sz w:val="28"/>
        </w:rPr>
        <w:tab/>
        <w:t>2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академических часа,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20минут</w:t>
      </w:r>
    </w:p>
    <w:p w14:paraId="0C1F7486" w14:textId="77777777" w:rsidR="007677A1" w:rsidRDefault="000C7337">
      <w:pPr>
        <w:pStyle w:val="1"/>
        <w:numPr>
          <w:ilvl w:val="0"/>
          <w:numId w:val="4"/>
        </w:numPr>
        <w:tabs>
          <w:tab w:val="left" w:pos="2980"/>
          <w:tab w:val="left" w:pos="2981"/>
        </w:tabs>
        <w:spacing w:before="4"/>
        <w:ind w:left="2981"/>
      </w:pPr>
      <w:r>
        <w:t>Общие</w:t>
      </w:r>
      <w:r>
        <w:rPr>
          <w:spacing w:val="-8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оценивания</w:t>
      </w:r>
    </w:p>
    <w:p w14:paraId="0C1F7487" w14:textId="77777777" w:rsidR="007677A1" w:rsidRDefault="000C7337">
      <w:pPr>
        <w:spacing w:before="158" w:line="360" w:lineRule="auto"/>
        <w:ind w:left="100" w:firstLine="1985"/>
        <w:rPr>
          <w:i/>
          <w:sz w:val="28"/>
        </w:rPr>
      </w:pPr>
      <w:r>
        <w:rPr>
          <w:sz w:val="28"/>
        </w:rPr>
        <w:t>Оценка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60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57"/>
          <w:sz w:val="28"/>
        </w:rPr>
        <w:t xml:space="preserve"> </w:t>
      </w:r>
      <w:r>
        <w:rPr>
          <w:sz w:val="28"/>
        </w:rPr>
        <w:t>носит</w:t>
      </w:r>
      <w:r>
        <w:rPr>
          <w:spacing w:val="58"/>
          <w:sz w:val="28"/>
        </w:rPr>
        <w:t xml:space="preserve"> </w:t>
      </w:r>
      <w:r>
        <w:rPr>
          <w:i/>
          <w:sz w:val="28"/>
        </w:rPr>
        <w:t>комплексный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характер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включать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себя:</w:t>
      </w:r>
    </w:p>
    <w:p w14:paraId="0C1F7488" w14:textId="77777777" w:rsidR="007677A1" w:rsidRDefault="000C7337">
      <w:pPr>
        <w:pStyle w:val="a4"/>
        <w:numPr>
          <w:ilvl w:val="0"/>
          <w:numId w:val="3"/>
        </w:numPr>
        <w:tabs>
          <w:tab w:val="left" w:pos="1528"/>
          <w:tab w:val="left" w:pos="1529"/>
        </w:tabs>
        <w:spacing w:before="0" w:line="341" w:lineRule="exact"/>
        <w:ind w:hanging="361"/>
        <w:rPr>
          <w:sz w:val="28"/>
        </w:rPr>
      </w:pP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заданий;</w:t>
      </w:r>
    </w:p>
    <w:p w14:paraId="0C1F7489" w14:textId="77777777" w:rsidR="007677A1" w:rsidRDefault="000C7337">
      <w:pPr>
        <w:pStyle w:val="a4"/>
        <w:numPr>
          <w:ilvl w:val="0"/>
          <w:numId w:val="3"/>
        </w:numPr>
        <w:tabs>
          <w:tab w:val="left" w:pos="1528"/>
          <w:tab w:val="left" w:pos="1529"/>
        </w:tabs>
        <w:spacing w:before="161"/>
        <w:ind w:hanging="361"/>
        <w:rPr>
          <w:sz w:val="28"/>
        </w:rPr>
      </w:pP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портфолио;</w:t>
      </w:r>
    </w:p>
    <w:p w14:paraId="0C1F748A" w14:textId="77777777" w:rsidR="007677A1" w:rsidRDefault="000C7337">
      <w:pPr>
        <w:pStyle w:val="a4"/>
        <w:numPr>
          <w:ilvl w:val="0"/>
          <w:numId w:val="3"/>
        </w:numPr>
        <w:tabs>
          <w:tab w:val="left" w:pos="1528"/>
          <w:tab w:val="left" w:pos="1529"/>
        </w:tabs>
        <w:spacing w:before="159"/>
        <w:ind w:hanging="361"/>
        <w:rPr>
          <w:sz w:val="28"/>
        </w:rPr>
      </w:pP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обучающегося.</w:t>
      </w:r>
    </w:p>
    <w:p w14:paraId="0C1F748B" w14:textId="77777777" w:rsidR="007677A1" w:rsidRDefault="000C7337">
      <w:pPr>
        <w:pStyle w:val="1"/>
        <w:numPr>
          <w:ilvl w:val="0"/>
          <w:numId w:val="4"/>
        </w:numPr>
        <w:tabs>
          <w:tab w:val="left" w:pos="2981"/>
        </w:tabs>
        <w:spacing w:before="167"/>
        <w:ind w:left="2981"/>
        <w:jc w:val="both"/>
      </w:pPr>
      <w:r>
        <w:t>Критерии</w:t>
      </w:r>
      <w:r>
        <w:rPr>
          <w:spacing w:val="-9"/>
        </w:rPr>
        <w:t xml:space="preserve"> </w:t>
      </w:r>
      <w:r>
        <w:t>оценки.</w:t>
      </w:r>
    </w:p>
    <w:p w14:paraId="0C1F748C" w14:textId="77777777" w:rsidR="007677A1" w:rsidRDefault="000C7337">
      <w:pPr>
        <w:pStyle w:val="a3"/>
        <w:spacing w:before="156" w:line="360" w:lineRule="auto"/>
        <w:ind w:left="100" w:right="114" w:firstLine="1992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«5»,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отл</w:t>
      </w:r>
      <w:proofErr w:type="spellEnd"/>
      <w:r>
        <w:rPr>
          <w:b/>
        </w:rPr>
        <w:t>.»</w:t>
      </w:r>
      <w:r>
        <w:rPr>
          <w:b/>
          <w:spacing w:val="1"/>
        </w:rPr>
        <w:t xml:space="preserve"> </w:t>
      </w:r>
      <w:r>
        <w:t>исчерпывающий,</w:t>
      </w:r>
      <w:r>
        <w:rPr>
          <w:spacing w:val="1"/>
        </w:rPr>
        <w:t xml:space="preserve"> </w:t>
      </w:r>
      <w:r>
        <w:t>точный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демонстрирующий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rPr>
          <w:spacing w:val="-1"/>
        </w:rPr>
        <w:t xml:space="preserve">материалы для аргументации и самостоятельных </w:t>
      </w:r>
      <w:r>
        <w:t>выводов; свободное владение научной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-1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proofErr w:type="spellStart"/>
      <w:r>
        <w:t>материалпоследовательно</w:t>
      </w:r>
      <w:proofErr w:type="spellEnd"/>
      <w:r>
        <w:t>,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выводы.</w:t>
      </w:r>
    </w:p>
    <w:p w14:paraId="0C1F748D" w14:textId="77777777" w:rsidR="007677A1" w:rsidRDefault="000C7337">
      <w:pPr>
        <w:pStyle w:val="a3"/>
        <w:spacing w:line="360" w:lineRule="auto"/>
        <w:ind w:left="100" w:right="116" w:firstLine="1992"/>
        <w:jc w:val="both"/>
      </w:pPr>
      <w:r>
        <w:rPr>
          <w:b/>
        </w:rPr>
        <w:t xml:space="preserve">Оценка «4», «хорошо», «хор.» </w:t>
      </w:r>
      <w:r>
        <w:t>ответ, обнаруживающий хорошее 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приводя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излагать материал последовательно и грамотно. В ответе может быть недостаточно полно</w:t>
      </w:r>
      <w:r>
        <w:rPr>
          <w:spacing w:val="-67"/>
        </w:rPr>
        <w:t xml:space="preserve"> </w:t>
      </w:r>
      <w:r>
        <w:t>развернута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выводов;</w:t>
      </w:r>
      <w:r>
        <w:rPr>
          <w:spacing w:val="-67"/>
        </w:rPr>
        <w:t xml:space="preserve"> </w:t>
      </w:r>
      <w:r>
        <w:t>допускаются</w:t>
      </w:r>
      <w:r>
        <w:rPr>
          <w:spacing w:val="68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погрешности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0C1F748E" w14:textId="77777777" w:rsidR="007677A1" w:rsidRDefault="007677A1">
      <w:pPr>
        <w:spacing w:line="360" w:lineRule="auto"/>
        <w:jc w:val="both"/>
        <w:sectPr w:rsidR="007677A1">
          <w:pgSz w:w="11920" w:h="16850"/>
          <w:pgMar w:top="1360" w:right="360" w:bottom="280" w:left="500" w:header="720" w:footer="720" w:gutter="0"/>
          <w:cols w:space="720"/>
        </w:sectPr>
      </w:pPr>
    </w:p>
    <w:p w14:paraId="0C1F748F" w14:textId="77777777" w:rsidR="007677A1" w:rsidRDefault="000C7337">
      <w:pPr>
        <w:pStyle w:val="a3"/>
        <w:spacing w:before="71" w:line="360" w:lineRule="auto"/>
        <w:ind w:left="100" w:right="114" w:firstLine="1992"/>
        <w:jc w:val="both"/>
      </w:pPr>
      <w:r>
        <w:rPr>
          <w:b/>
        </w:rPr>
        <w:lastRenderedPageBreak/>
        <w:t>Оценка 3 «удовлетворительно», «</w:t>
      </w:r>
      <w:proofErr w:type="spellStart"/>
      <w:r>
        <w:rPr>
          <w:b/>
        </w:rPr>
        <w:t>удовл</w:t>
      </w:r>
      <w:proofErr w:type="spellEnd"/>
      <w:r>
        <w:rPr>
          <w:b/>
        </w:rPr>
        <w:t xml:space="preserve">.» </w:t>
      </w:r>
      <w:r>
        <w:t>ответ, в котором материал</w:t>
      </w:r>
      <w:r>
        <w:rPr>
          <w:spacing w:val="1"/>
        </w:rPr>
        <w:t xml:space="preserve"> </w:t>
      </w:r>
      <w:r>
        <w:t>раскрыт в основном правильно, но схематично или недостаточно полно, с отклонениями</w:t>
      </w:r>
      <w:r>
        <w:rPr>
          <w:spacing w:val="1"/>
        </w:rPr>
        <w:t xml:space="preserve"> </w:t>
      </w:r>
      <w:r>
        <w:t>от последовательности изложения. Нет полноценных обо</w:t>
      </w:r>
      <w:r>
        <w:t>бщений и выводов; допущены</w:t>
      </w:r>
      <w:r>
        <w:rPr>
          <w:spacing w:val="1"/>
        </w:rPr>
        <w:t xml:space="preserve"> </w:t>
      </w:r>
      <w:r>
        <w:t>ошибки в</w:t>
      </w:r>
      <w:r>
        <w:rPr>
          <w:spacing w:val="-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высказывания.</w:t>
      </w:r>
    </w:p>
    <w:p w14:paraId="0C1F7490" w14:textId="77777777" w:rsidR="007677A1" w:rsidRDefault="000C7337">
      <w:pPr>
        <w:spacing w:before="1" w:line="360" w:lineRule="auto"/>
        <w:ind w:left="100" w:right="117" w:firstLine="199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«неудовлетворительно».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</w:t>
      </w:r>
      <w:r>
        <w:rPr>
          <w:b/>
          <w:sz w:val="24"/>
        </w:rPr>
        <w:t>.»</w:t>
      </w:r>
      <w:r>
        <w:rPr>
          <w:b/>
          <w:spacing w:val="1"/>
          <w:sz w:val="24"/>
        </w:rPr>
        <w:t xml:space="preserve"> </w:t>
      </w:r>
      <w:r>
        <w:rPr>
          <w:sz w:val="28"/>
        </w:rPr>
        <w:t>ответ</w:t>
      </w:r>
      <w:r>
        <w:rPr>
          <w:spacing w:val="71"/>
          <w:sz w:val="28"/>
        </w:rPr>
        <w:t xml:space="preserve"> </w:t>
      </w:r>
      <w:r>
        <w:rPr>
          <w:sz w:val="28"/>
        </w:rPr>
        <w:t>обнаруживает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неумение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анализировать;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27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29"/>
          <w:sz w:val="28"/>
        </w:rPr>
        <w:t xml:space="preserve"> </w:t>
      </w:r>
      <w:r>
        <w:rPr>
          <w:sz w:val="28"/>
        </w:rPr>
        <w:t>примеры;</w:t>
      </w:r>
    </w:p>
    <w:p w14:paraId="0C1F7491" w14:textId="02BD6C18" w:rsidR="007677A1" w:rsidRDefault="000C7337">
      <w:pPr>
        <w:pStyle w:val="a3"/>
        <w:spacing w:before="1" w:line="360" w:lineRule="auto"/>
        <w:ind w:left="100" w:right="115" w:firstLine="1985"/>
        <w:jc w:val="both"/>
      </w:pPr>
      <w:r>
        <w:t>нарушена логика в изложении материала, нет необходимых обобщений</w:t>
      </w:r>
      <w:r>
        <w:rPr>
          <w:spacing w:val="1"/>
        </w:rPr>
        <w:t xml:space="preserve"> </w:t>
      </w:r>
      <w:r>
        <w:t xml:space="preserve">и </w:t>
      </w:r>
      <w:r>
        <w:t>выводов;</w:t>
      </w:r>
      <w:r>
        <w:rPr>
          <w:spacing w:val="-5"/>
        </w:rPr>
        <w:t xml:space="preserve"> </w:t>
      </w:r>
      <w:r>
        <w:t>недостаточно сформированы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устной речи.</w:t>
      </w:r>
    </w:p>
    <w:p w14:paraId="0C1F7492" w14:textId="77777777" w:rsidR="007677A1" w:rsidRDefault="007677A1">
      <w:pPr>
        <w:spacing w:line="360" w:lineRule="auto"/>
        <w:jc w:val="both"/>
        <w:sectPr w:rsidR="007677A1">
          <w:pgSz w:w="11920" w:h="16850"/>
          <w:pgMar w:top="960" w:right="360" w:bottom="280" w:left="500" w:header="720" w:footer="720" w:gutter="0"/>
          <w:cols w:space="720"/>
        </w:sectPr>
      </w:pPr>
    </w:p>
    <w:p w14:paraId="0C1F7493" w14:textId="77777777" w:rsidR="007677A1" w:rsidRDefault="000C7337">
      <w:pPr>
        <w:pStyle w:val="1"/>
        <w:numPr>
          <w:ilvl w:val="0"/>
          <w:numId w:val="2"/>
        </w:numPr>
        <w:tabs>
          <w:tab w:val="left" w:pos="2385"/>
        </w:tabs>
        <w:spacing w:before="76"/>
        <w:ind w:right="1347" w:hanging="1239"/>
        <w:jc w:val="left"/>
      </w:pPr>
      <w:r>
        <w:lastRenderedPageBreak/>
        <w:t>ПЕРЕЧЕНЬ ВОПРОСОВ И ЗАДАНИЙ ДЛЯ ПРОВЕРКИ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ЗАЧЕТА</w:t>
      </w:r>
    </w:p>
    <w:p w14:paraId="0C1F7494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spacing w:before="0" w:line="319" w:lineRule="exact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химия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5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spacing w:before="47"/>
        <w:jc w:val="left"/>
        <w:rPr>
          <w:sz w:val="28"/>
        </w:rPr>
      </w:pPr>
      <w:r>
        <w:rPr>
          <w:sz w:val="28"/>
        </w:rPr>
        <w:t>Вода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твердом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состоянии</w:t>
      </w:r>
      <w:r>
        <w:rPr>
          <w:spacing w:val="-4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6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обычных условиях </w:t>
      </w:r>
      <w:proofErr w:type="gramStart"/>
      <w:r>
        <w:rPr>
          <w:sz w:val="28"/>
        </w:rPr>
        <w:t>жидкость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7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jc w:val="left"/>
        <w:rPr>
          <w:sz w:val="28"/>
        </w:rPr>
      </w:pPr>
      <w:r>
        <w:rPr>
          <w:sz w:val="28"/>
        </w:rPr>
        <w:t>Мельчайшие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неделимые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частицы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8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spacing w:before="50"/>
        <w:jc w:val="left"/>
        <w:rPr>
          <w:sz w:val="28"/>
        </w:rPr>
      </w:pPr>
      <w:r>
        <w:rPr>
          <w:sz w:val="28"/>
        </w:rPr>
        <w:t>Единица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вещества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9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spacing w:before="47"/>
        <w:jc w:val="left"/>
        <w:rPr>
          <w:sz w:val="28"/>
        </w:rPr>
      </w:pPr>
      <w:r>
        <w:rPr>
          <w:sz w:val="28"/>
        </w:rPr>
        <w:t>Формула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A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jc w:val="left"/>
        <w:rPr>
          <w:sz w:val="28"/>
        </w:rPr>
      </w:pPr>
      <w:r>
        <w:rPr>
          <w:sz w:val="28"/>
        </w:rPr>
        <w:t>Разделение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смеси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фильтра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9B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spacing w:before="5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самолетостроении?</w:t>
      </w:r>
    </w:p>
    <w:p w14:paraId="0C1F749C" w14:textId="77777777" w:rsidR="007677A1" w:rsidRDefault="000C7337">
      <w:pPr>
        <w:pStyle w:val="a4"/>
        <w:numPr>
          <w:ilvl w:val="0"/>
          <w:numId w:val="1"/>
        </w:numPr>
        <w:tabs>
          <w:tab w:val="left" w:pos="821"/>
        </w:tabs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неметалл</w:t>
      </w:r>
      <w:r>
        <w:rPr>
          <w:spacing w:val="-2"/>
          <w:sz w:val="28"/>
        </w:rPr>
        <w:t xml:space="preserve"> </w:t>
      </w:r>
      <w:r>
        <w:rPr>
          <w:sz w:val="28"/>
        </w:rPr>
        <w:t>придает</w:t>
      </w:r>
      <w:r>
        <w:rPr>
          <w:spacing w:val="-1"/>
          <w:sz w:val="28"/>
        </w:rPr>
        <w:t xml:space="preserve"> </w:t>
      </w:r>
      <w:r>
        <w:rPr>
          <w:sz w:val="28"/>
        </w:rPr>
        <w:t>твердость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белизну</w:t>
      </w:r>
      <w:r>
        <w:rPr>
          <w:spacing w:val="-4"/>
          <w:sz w:val="28"/>
        </w:rPr>
        <w:t xml:space="preserve"> </w:t>
      </w:r>
      <w:r>
        <w:rPr>
          <w:sz w:val="28"/>
        </w:rPr>
        <w:t>зубной</w:t>
      </w:r>
      <w:r>
        <w:rPr>
          <w:spacing w:val="-2"/>
          <w:sz w:val="28"/>
        </w:rPr>
        <w:t xml:space="preserve"> </w:t>
      </w:r>
      <w:r>
        <w:rPr>
          <w:sz w:val="28"/>
        </w:rPr>
        <w:t>эмали?</w:t>
      </w:r>
    </w:p>
    <w:p w14:paraId="0C1F749D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инертный</w:t>
      </w:r>
      <w:r>
        <w:rPr>
          <w:spacing w:val="-2"/>
          <w:sz w:val="28"/>
        </w:rPr>
        <w:t xml:space="preserve"> </w:t>
      </w:r>
      <w:r>
        <w:rPr>
          <w:sz w:val="28"/>
        </w:rPr>
        <w:t>газ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воздушных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шаров ?</w:t>
      </w:r>
      <w:proofErr w:type="gramEnd"/>
    </w:p>
    <w:p w14:paraId="0C1F749E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spacing w:before="47" w:line="278" w:lineRule="auto"/>
        <w:ind w:left="808" w:right="633" w:hanging="567"/>
        <w:jc w:val="left"/>
        <w:rPr>
          <w:sz w:val="28"/>
        </w:rPr>
      </w:pPr>
      <w:r>
        <w:rPr>
          <w:sz w:val="28"/>
        </w:rPr>
        <w:t>В этой стеклянной посуде смешивают малые количества вещества и производят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реакции ?</w:t>
      </w:r>
      <w:proofErr w:type="gramEnd"/>
    </w:p>
    <w:p w14:paraId="0C1F749F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spacing w:before="0" w:line="317" w:lineRule="exact"/>
        <w:ind w:left="808" w:hanging="568"/>
        <w:jc w:val="left"/>
        <w:rPr>
          <w:sz w:val="28"/>
        </w:rPr>
      </w:pPr>
      <w:r>
        <w:rPr>
          <w:sz w:val="28"/>
        </w:rPr>
        <w:t>Самое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химическое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соединение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0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газ</w:t>
      </w:r>
      <w:r>
        <w:rPr>
          <w:spacing w:val="-4"/>
          <w:sz w:val="28"/>
        </w:rPr>
        <w:t xml:space="preserve"> </w:t>
      </w:r>
      <w:r>
        <w:rPr>
          <w:sz w:val="28"/>
        </w:rPr>
        <w:t>поддерживает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горение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1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spacing w:before="50"/>
        <w:ind w:left="808" w:hanging="568"/>
        <w:jc w:val="left"/>
        <w:rPr>
          <w:sz w:val="28"/>
        </w:rPr>
      </w:pP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изобретено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упаковочный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2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смесь</w:t>
      </w:r>
      <w:r>
        <w:rPr>
          <w:spacing w:val="-4"/>
          <w:sz w:val="28"/>
        </w:rPr>
        <w:t xml:space="preserve"> </w:t>
      </w:r>
      <w:r>
        <w:rPr>
          <w:sz w:val="28"/>
        </w:rPr>
        <w:t>цемента,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песка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щебня?</w:t>
      </w:r>
    </w:p>
    <w:p w14:paraId="0C1F74A3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</w:t>
      </w:r>
      <w:r>
        <w:rPr>
          <w:spacing w:val="-2"/>
          <w:sz w:val="28"/>
        </w:rPr>
        <w:t xml:space="preserve"> </w:t>
      </w:r>
      <w:r>
        <w:rPr>
          <w:sz w:val="28"/>
        </w:rPr>
        <w:t>широко используется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электротехнике</w:t>
      </w:r>
      <w:r>
        <w:rPr>
          <w:spacing w:val="-4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4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spacing w:before="47"/>
        <w:ind w:left="808" w:hanging="568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3"/>
          <w:sz w:val="28"/>
        </w:rPr>
        <w:t xml:space="preserve"> </w:t>
      </w:r>
      <w:r>
        <w:rPr>
          <w:sz w:val="28"/>
        </w:rPr>
        <w:t>топливо заправляют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самолеты</w:t>
      </w:r>
      <w:r>
        <w:rPr>
          <w:spacing w:val="-1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5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spacing w:before="50"/>
        <w:ind w:left="808" w:hanging="568"/>
        <w:jc w:val="left"/>
        <w:rPr>
          <w:sz w:val="28"/>
        </w:rPr>
      </w:pPr>
      <w:r>
        <w:rPr>
          <w:sz w:val="28"/>
        </w:rPr>
        <w:t>Разрушение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воздействием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6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-2"/>
          <w:sz w:val="28"/>
        </w:rPr>
        <w:t xml:space="preserve"> </w:t>
      </w:r>
      <w:r>
        <w:rPr>
          <w:sz w:val="28"/>
        </w:rPr>
        <w:t>считают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веществах</w:t>
      </w:r>
      <w:r>
        <w:rPr>
          <w:spacing w:val="-2"/>
          <w:sz w:val="28"/>
        </w:rPr>
        <w:t xml:space="preserve"> </w:t>
      </w:r>
      <w:r>
        <w:rPr>
          <w:sz w:val="28"/>
        </w:rPr>
        <w:t>?</w:t>
      </w:r>
      <w:proofErr w:type="gramEnd"/>
    </w:p>
    <w:p w14:paraId="0C1F74A7" w14:textId="77777777" w:rsidR="007677A1" w:rsidRDefault="000C7337">
      <w:pPr>
        <w:pStyle w:val="a4"/>
        <w:numPr>
          <w:ilvl w:val="0"/>
          <w:numId w:val="1"/>
        </w:numPr>
        <w:tabs>
          <w:tab w:val="left" w:pos="809"/>
        </w:tabs>
        <w:ind w:left="808" w:hanging="568"/>
        <w:jc w:val="left"/>
        <w:rPr>
          <w:sz w:val="28"/>
        </w:rPr>
      </w:pP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закона?</w:t>
      </w:r>
    </w:p>
    <w:p w14:paraId="0C1F74A8" w14:textId="77777777" w:rsidR="007677A1" w:rsidRDefault="007677A1">
      <w:pPr>
        <w:rPr>
          <w:sz w:val="28"/>
        </w:rPr>
        <w:sectPr w:rsidR="007677A1">
          <w:pgSz w:w="11920" w:h="16850"/>
          <w:pgMar w:top="960" w:right="360" w:bottom="280" w:left="500" w:header="720" w:footer="720" w:gutter="0"/>
          <w:cols w:space="720"/>
        </w:sectPr>
      </w:pPr>
    </w:p>
    <w:p w14:paraId="0C1F74A9" w14:textId="77777777" w:rsidR="007677A1" w:rsidRDefault="000C7337">
      <w:pPr>
        <w:pStyle w:val="1"/>
        <w:numPr>
          <w:ilvl w:val="0"/>
          <w:numId w:val="2"/>
        </w:numPr>
        <w:tabs>
          <w:tab w:val="left" w:pos="3334"/>
        </w:tabs>
        <w:ind w:left="3333" w:hanging="329"/>
        <w:jc w:val="left"/>
      </w:pPr>
      <w:r>
        <w:lastRenderedPageBreak/>
        <w:t>РЕКОМЕНДОВАННАЯ</w:t>
      </w:r>
      <w:r>
        <w:rPr>
          <w:spacing w:val="-3"/>
        </w:rPr>
        <w:t xml:space="preserve"> </w:t>
      </w:r>
      <w:r>
        <w:t>ЛИТЕРАТУРА</w:t>
      </w:r>
    </w:p>
    <w:p w14:paraId="0C1F74AA" w14:textId="77777777" w:rsidR="007677A1" w:rsidRDefault="007677A1">
      <w:pPr>
        <w:pStyle w:val="a3"/>
        <w:spacing w:before="3"/>
        <w:rPr>
          <w:b/>
          <w:sz w:val="34"/>
        </w:rPr>
      </w:pPr>
    </w:p>
    <w:p w14:paraId="0C1F74AB" w14:textId="77777777" w:rsidR="007677A1" w:rsidRDefault="000C7337">
      <w:pPr>
        <w:pStyle w:val="a4"/>
        <w:numPr>
          <w:ilvl w:val="1"/>
          <w:numId w:val="1"/>
        </w:numPr>
        <w:tabs>
          <w:tab w:val="left" w:pos="1021"/>
        </w:tabs>
        <w:spacing w:before="0"/>
        <w:rPr>
          <w:sz w:val="28"/>
        </w:rPr>
      </w:pPr>
      <w:r>
        <w:rPr>
          <w:color w:val="1A1A1A"/>
          <w:sz w:val="28"/>
        </w:rPr>
        <w:t>Анфиногенова,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И.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В.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Химия: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учебник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практикум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для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среднего</w:t>
      </w:r>
    </w:p>
    <w:p w14:paraId="0C1F74AC" w14:textId="77777777" w:rsidR="007677A1" w:rsidRDefault="000C7337">
      <w:pPr>
        <w:pStyle w:val="a3"/>
        <w:spacing w:before="81" w:line="297" w:lineRule="auto"/>
        <w:ind w:left="100" w:right="320"/>
      </w:pPr>
      <w:r>
        <w:rPr>
          <w:color w:val="1A1A1A"/>
        </w:rPr>
        <w:t xml:space="preserve">профессионального образования / И. В. Анфиногенова, А. В. Бабков, </w:t>
      </w:r>
      <w:proofErr w:type="spellStart"/>
      <w:r>
        <w:rPr>
          <w:color w:val="1A1A1A"/>
        </w:rPr>
        <w:t>В.А.Попков</w:t>
      </w:r>
      <w:proofErr w:type="spellEnd"/>
      <w:r>
        <w:rPr>
          <w:color w:val="1A1A1A"/>
        </w:rPr>
        <w:t>. — 2-е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изд.,</w:t>
      </w:r>
      <w:r>
        <w:rPr>
          <w:color w:val="1A1A1A"/>
          <w:spacing w:val="-2"/>
        </w:rPr>
        <w:t xml:space="preserve"> </w:t>
      </w:r>
      <w:proofErr w:type="spellStart"/>
      <w:r>
        <w:rPr>
          <w:color w:val="1A1A1A"/>
        </w:rPr>
        <w:t>испр</w:t>
      </w:r>
      <w:proofErr w:type="spellEnd"/>
      <w:proofErr w:type="gramStart"/>
      <w:r>
        <w:rPr>
          <w:color w:val="1A1A1A"/>
        </w:rPr>
        <w:t>.</w:t>
      </w:r>
      <w:proofErr w:type="gramEnd"/>
      <w:r>
        <w:rPr>
          <w:color w:val="1A1A1A"/>
          <w:spacing w:val="-1"/>
        </w:rPr>
        <w:t xml:space="preserve"> </w:t>
      </w:r>
      <w:r>
        <w:rPr>
          <w:color w:val="1A1A1A"/>
        </w:rPr>
        <w:t>и доп.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—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 xml:space="preserve">Москва: Издательство </w:t>
      </w:r>
      <w:proofErr w:type="spellStart"/>
      <w:r>
        <w:rPr>
          <w:color w:val="1A1A1A"/>
        </w:rPr>
        <w:t>Юрайт</w:t>
      </w:r>
      <w:proofErr w:type="spellEnd"/>
      <w:r>
        <w:rPr>
          <w:color w:val="1A1A1A"/>
        </w:rPr>
        <w:t>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2022—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291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с.</w:t>
      </w:r>
    </w:p>
    <w:p w14:paraId="0C1F74AD" w14:textId="77777777" w:rsidR="007677A1" w:rsidRDefault="000C7337">
      <w:pPr>
        <w:pStyle w:val="a4"/>
        <w:numPr>
          <w:ilvl w:val="1"/>
          <w:numId w:val="1"/>
        </w:numPr>
        <w:tabs>
          <w:tab w:val="left" w:pos="1089"/>
        </w:tabs>
        <w:spacing w:before="6" w:line="300" w:lineRule="auto"/>
        <w:ind w:left="100" w:right="571" w:firstLine="708"/>
        <w:rPr>
          <w:sz w:val="28"/>
        </w:rPr>
      </w:pPr>
      <w:r>
        <w:rPr>
          <w:color w:val="1A1A1A"/>
          <w:sz w:val="28"/>
        </w:rPr>
        <w:t>Щеголихина, Н. А. Общая химия: учебник для СПО / Н. А. Щеголихина, Л. В.</w:t>
      </w:r>
      <w:r>
        <w:rPr>
          <w:color w:val="1A1A1A"/>
          <w:spacing w:val="-67"/>
          <w:sz w:val="28"/>
        </w:rPr>
        <w:t xml:space="preserve"> </w:t>
      </w:r>
      <w:proofErr w:type="spellStart"/>
      <w:r>
        <w:rPr>
          <w:color w:val="1A1A1A"/>
          <w:sz w:val="28"/>
        </w:rPr>
        <w:t>Минаевская</w:t>
      </w:r>
      <w:proofErr w:type="spellEnd"/>
      <w:r>
        <w:rPr>
          <w:color w:val="1A1A1A"/>
          <w:sz w:val="28"/>
        </w:rPr>
        <w:t>.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—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Санкт-Петербург: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Лань,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2021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—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164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с.</w:t>
      </w:r>
    </w:p>
    <w:p w14:paraId="0C1F74AE" w14:textId="77777777" w:rsidR="007677A1" w:rsidRDefault="000C7337">
      <w:pPr>
        <w:pStyle w:val="a4"/>
        <w:numPr>
          <w:ilvl w:val="1"/>
          <w:numId w:val="1"/>
        </w:numPr>
        <w:tabs>
          <w:tab w:val="left" w:pos="1089"/>
        </w:tabs>
        <w:spacing w:before="0" w:line="321" w:lineRule="exact"/>
        <w:ind w:left="1089" w:hanging="281"/>
        <w:rPr>
          <w:sz w:val="28"/>
        </w:rPr>
      </w:pPr>
      <w:r>
        <w:rPr>
          <w:color w:val="1A1A1A"/>
          <w:sz w:val="28"/>
        </w:rPr>
        <w:t>Никольский,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А.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Б.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Химия: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Учебник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практикум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профессионального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образования</w:t>
      </w:r>
    </w:p>
    <w:p w14:paraId="0C1F74AF" w14:textId="77777777" w:rsidR="007677A1" w:rsidRDefault="000C7337">
      <w:pPr>
        <w:pStyle w:val="a3"/>
        <w:spacing w:before="81" w:line="300" w:lineRule="auto"/>
        <w:ind w:left="100" w:right="449"/>
      </w:pPr>
      <w:r>
        <w:rPr>
          <w:color w:val="1A1A1A"/>
        </w:rPr>
        <w:t xml:space="preserve">/ А. Б. Никольский, А. В. Суворов. — 2-е изд., </w:t>
      </w:r>
      <w:proofErr w:type="spellStart"/>
      <w:r>
        <w:rPr>
          <w:color w:val="1A1A1A"/>
        </w:rPr>
        <w:t>перераб</w:t>
      </w:r>
      <w:proofErr w:type="spellEnd"/>
      <w:proofErr w:type="gramStart"/>
      <w:r>
        <w:rPr>
          <w:color w:val="1A1A1A"/>
        </w:rPr>
        <w:t>.</w:t>
      </w:r>
      <w:proofErr w:type="gramEnd"/>
      <w:r>
        <w:rPr>
          <w:color w:val="1A1A1A"/>
        </w:rPr>
        <w:t xml:space="preserve"> и</w:t>
      </w:r>
      <w:r>
        <w:rPr>
          <w:color w:val="1A1A1A"/>
        </w:rPr>
        <w:t xml:space="preserve"> доп. — Москва: Издательство</w:t>
      </w:r>
      <w:r>
        <w:rPr>
          <w:color w:val="1A1A1A"/>
          <w:spacing w:val="-67"/>
        </w:rPr>
        <w:t xml:space="preserve"> </w:t>
      </w:r>
      <w:proofErr w:type="spellStart"/>
      <w:r>
        <w:rPr>
          <w:color w:val="1A1A1A"/>
        </w:rPr>
        <w:t>Юрайт</w:t>
      </w:r>
      <w:proofErr w:type="spellEnd"/>
      <w:r>
        <w:rPr>
          <w:color w:val="1A1A1A"/>
        </w:rPr>
        <w:t>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2022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—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507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с.</w:t>
      </w:r>
    </w:p>
    <w:p w14:paraId="0C1F74B0" w14:textId="77777777" w:rsidR="007677A1" w:rsidRDefault="000C7337">
      <w:pPr>
        <w:pStyle w:val="a4"/>
        <w:numPr>
          <w:ilvl w:val="1"/>
          <w:numId w:val="1"/>
        </w:numPr>
        <w:tabs>
          <w:tab w:val="left" w:pos="1089"/>
        </w:tabs>
        <w:spacing w:before="2" w:line="300" w:lineRule="auto"/>
        <w:ind w:left="100" w:right="151" w:firstLine="708"/>
        <w:jc w:val="both"/>
        <w:rPr>
          <w:sz w:val="28"/>
        </w:rPr>
      </w:pPr>
      <w:r>
        <w:rPr>
          <w:color w:val="1A1A1A"/>
          <w:sz w:val="28"/>
        </w:rPr>
        <w:t xml:space="preserve">Химия: учебник для среднего профессионального образования / Ю. </w:t>
      </w:r>
      <w:proofErr w:type="spellStart"/>
      <w:r>
        <w:rPr>
          <w:color w:val="1A1A1A"/>
          <w:sz w:val="28"/>
        </w:rPr>
        <w:t>А.Лебедев</w:t>
      </w:r>
      <w:proofErr w:type="spellEnd"/>
      <w:r>
        <w:rPr>
          <w:color w:val="1A1A1A"/>
          <w:sz w:val="28"/>
        </w:rPr>
        <w:t>, Г.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 xml:space="preserve">Н. Фадеев, А. М. Голубев, В. Н. Шаповал; под общей редакцией Г. </w:t>
      </w:r>
      <w:proofErr w:type="spellStart"/>
      <w:r>
        <w:rPr>
          <w:color w:val="1A1A1A"/>
          <w:sz w:val="28"/>
        </w:rPr>
        <w:t>Н.Фадеева</w:t>
      </w:r>
      <w:proofErr w:type="spellEnd"/>
      <w:r>
        <w:rPr>
          <w:color w:val="1A1A1A"/>
          <w:sz w:val="28"/>
        </w:rPr>
        <w:t>. — 2-е изд.,</w:t>
      </w:r>
      <w:r>
        <w:rPr>
          <w:color w:val="1A1A1A"/>
          <w:spacing w:val="-67"/>
          <w:sz w:val="28"/>
        </w:rPr>
        <w:t xml:space="preserve"> </w:t>
      </w:r>
      <w:proofErr w:type="spellStart"/>
      <w:r>
        <w:rPr>
          <w:color w:val="1A1A1A"/>
          <w:sz w:val="28"/>
        </w:rPr>
        <w:t>перераб</w:t>
      </w:r>
      <w:proofErr w:type="spellEnd"/>
      <w:proofErr w:type="gramStart"/>
      <w:r>
        <w:rPr>
          <w:color w:val="1A1A1A"/>
          <w:sz w:val="28"/>
        </w:rPr>
        <w:t>.</w:t>
      </w:r>
      <w:proofErr w:type="gramEnd"/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доп.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—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Москва: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Издательство</w:t>
      </w:r>
      <w:r>
        <w:rPr>
          <w:color w:val="1A1A1A"/>
          <w:spacing w:val="-1"/>
          <w:sz w:val="28"/>
        </w:rPr>
        <w:t xml:space="preserve"> </w:t>
      </w:r>
      <w:proofErr w:type="spellStart"/>
      <w:r>
        <w:rPr>
          <w:color w:val="1A1A1A"/>
          <w:sz w:val="28"/>
        </w:rPr>
        <w:t>Юрайт</w:t>
      </w:r>
      <w:proofErr w:type="spellEnd"/>
      <w:r>
        <w:rPr>
          <w:color w:val="1A1A1A"/>
          <w:sz w:val="28"/>
        </w:rPr>
        <w:t>,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2022</w:t>
      </w:r>
      <w:r>
        <w:rPr>
          <w:color w:val="1A1A1A"/>
          <w:spacing w:val="3"/>
          <w:sz w:val="28"/>
        </w:rPr>
        <w:t xml:space="preserve"> </w:t>
      </w:r>
      <w:r>
        <w:rPr>
          <w:color w:val="1A1A1A"/>
          <w:sz w:val="28"/>
        </w:rPr>
        <w:t>—431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с.</w:t>
      </w:r>
    </w:p>
    <w:sectPr w:rsidR="007677A1">
      <w:pgSz w:w="11920" w:h="16850"/>
      <w:pgMar w:top="1040" w:right="3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1065B"/>
    <w:multiLevelType w:val="hybridMultilevel"/>
    <w:tmpl w:val="065649CE"/>
    <w:lvl w:ilvl="0" w:tplc="CA6C40D2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2D22FBC6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83EA3CEE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E3B663C4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AB60292E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28B28924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C39A60D6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4768E596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6D4EEC3A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1" w15:restartNumberingAfterBreak="0">
    <w:nsid w:val="15C612F8"/>
    <w:multiLevelType w:val="hybridMultilevel"/>
    <w:tmpl w:val="C204ACC2"/>
    <w:lvl w:ilvl="0" w:tplc="052E27EE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62421DD6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1068E950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1EFAE3DE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814011B4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9C46D186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8FD431F8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797856D8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336AE2BE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2" w15:restartNumberingAfterBreak="0">
    <w:nsid w:val="296127A2"/>
    <w:multiLevelType w:val="hybridMultilevel"/>
    <w:tmpl w:val="707CC858"/>
    <w:lvl w:ilvl="0" w:tplc="57944D76">
      <w:start w:val="4"/>
      <w:numFmt w:val="decimal"/>
      <w:lvlText w:val="%1."/>
      <w:lvlJc w:val="left"/>
      <w:pPr>
        <w:ind w:left="334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40C5A4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2" w:tplc="181667E4">
      <w:numFmt w:val="bullet"/>
      <w:lvlText w:val="•"/>
      <w:lvlJc w:val="left"/>
      <w:pPr>
        <w:ind w:left="4882" w:hanging="281"/>
      </w:pPr>
      <w:rPr>
        <w:rFonts w:hint="default"/>
        <w:lang w:val="ru-RU" w:eastAsia="en-US" w:bidi="ar-SA"/>
      </w:rPr>
    </w:lvl>
    <w:lvl w:ilvl="3" w:tplc="28BACCE8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4" w:tplc="70BE9F5E">
      <w:numFmt w:val="bullet"/>
      <w:lvlText w:val="•"/>
      <w:lvlJc w:val="left"/>
      <w:pPr>
        <w:ind w:left="6424" w:hanging="281"/>
      </w:pPr>
      <w:rPr>
        <w:rFonts w:hint="default"/>
        <w:lang w:val="ru-RU" w:eastAsia="en-US" w:bidi="ar-SA"/>
      </w:rPr>
    </w:lvl>
    <w:lvl w:ilvl="5" w:tplc="603EC4D6"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6" w:tplc="EC3A3274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7" w:tplc="1E1201E4">
      <w:numFmt w:val="bullet"/>
      <w:lvlText w:val="•"/>
      <w:lvlJc w:val="left"/>
      <w:pPr>
        <w:ind w:left="8737" w:hanging="281"/>
      </w:pPr>
      <w:rPr>
        <w:rFonts w:hint="default"/>
        <w:lang w:val="ru-RU" w:eastAsia="en-US" w:bidi="ar-SA"/>
      </w:rPr>
    </w:lvl>
    <w:lvl w:ilvl="8" w:tplc="C670612C">
      <w:numFmt w:val="bullet"/>
      <w:lvlText w:val="•"/>
      <w:lvlJc w:val="left"/>
      <w:pPr>
        <w:ind w:left="9508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D986B57"/>
    <w:multiLevelType w:val="hybridMultilevel"/>
    <w:tmpl w:val="8F3C5D20"/>
    <w:lvl w:ilvl="0" w:tplc="E9842C1E">
      <w:start w:val="1"/>
      <w:numFmt w:val="decimal"/>
      <w:lvlText w:val="%1)"/>
      <w:lvlJc w:val="left"/>
      <w:pPr>
        <w:ind w:left="820" w:hanging="36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3E4DEC">
      <w:start w:val="1"/>
      <w:numFmt w:val="decimal"/>
      <w:lvlText w:val="%2."/>
      <w:lvlJc w:val="left"/>
      <w:pPr>
        <w:ind w:left="1020" w:hanging="213"/>
        <w:jc w:val="left"/>
      </w:pPr>
      <w:rPr>
        <w:rFonts w:ascii="Times New Roman" w:eastAsia="Times New Roman" w:hAnsi="Times New Roman" w:cs="Times New Roman" w:hint="default"/>
        <w:color w:val="1A1A1A"/>
        <w:w w:val="100"/>
        <w:sz w:val="26"/>
        <w:szCs w:val="26"/>
        <w:lang w:val="ru-RU" w:eastAsia="en-US" w:bidi="ar-SA"/>
      </w:rPr>
    </w:lvl>
    <w:lvl w:ilvl="2" w:tplc="D226897E">
      <w:numFmt w:val="bullet"/>
      <w:lvlText w:val="•"/>
      <w:lvlJc w:val="left"/>
      <w:pPr>
        <w:ind w:left="2134" w:hanging="213"/>
      </w:pPr>
      <w:rPr>
        <w:rFonts w:hint="default"/>
        <w:lang w:val="ru-RU" w:eastAsia="en-US" w:bidi="ar-SA"/>
      </w:rPr>
    </w:lvl>
    <w:lvl w:ilvl="3" w:tplc="0BD64A86">
      <w:numFmt w:val="bullet"/>
      <w:lvlText w:val="•"/>
      <w:lvlJc w:val="left"/>
      <w:pPr>
        <w:ind w:left="3249" w:hanging="213"/>
      </w:pPr>
      <w:rPr>
        <w:rFonts w:hint="default"/>
        <w:lang w:val="ru-RU" w:eastAsia="en-US" w:bidi="ar-SA"/>
      </w:rPr>
    </w:lvl>
    <w:lvl w:ilvl="4" w:tplc="45809B08">
      <w:numFmt w:val="bullet"/>
      <w:lvlText w:val="•"/>
      <w:lvlJc w:val="left"/>
      <w:pPr>
        <w:ind w:left="4363" w:hanging="213"/>
      </w:pPr>
      <w:rPr>
        <w:rFonts w:hint="default"/>
        <w:lang w:val="ru-RU" w:eastAsia="en-US" w:bidi="ar-SA"/>
      </w:rPr>
    </w:lvl>
    <w:lvl w:ilvl="5" w:tplc="15BAD448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5D02962C">
      <w:numFmt w:val="bullet"/>
      <w:lvlText w:val="•"/>
      <w:lvlJc w:val="left"/>
      <w:pPr>
        <w:ind w:left="6592" w:hanging="213"/>
      </w:pPr>
      <w:rPr>
        <w:rFonts w:hint="default"/>
        <w:lang w:val="ru-RU" w:eastAsia="en-US" w:bidi="ar-SA"/>
      </w:rPr>
    </w:lvl>
    <w:lvl w:ilvl="7" w:tplc="7CB21AB8">
      <w:numFmt w:val="bullet"/>
      <w:lvlText w:val="•"/>
      <w:lvlJc w:val="left"/>
      <w:pPr>
        <w:ind w:left="7707" w:hanging="213"/>
      </w:pPr>
      <w:rPr>
        <w:rFonts w:hint="default"/>
        <w:lang w:val="ru-RU" w:eastAsia="en-US" w:bidi="ar-SA"/>
      </w:rPr>
    </w:lvl>
    <w:lvl w:ilvl="8" w:tplc="4CAE3CB4">
      <w:numFmt w:val="bullet"/>
      <w:lvlText w:val="•"/>
      <w:lvlJc w:val="left"/>
      <w:pPr>
        <w:ind w:left="8822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311C3D85"/>
    <w:multiLevelType w:val="hybridMultilevel"/>
    <w:tmpl w:val="CE22A2E2"/>
    <w:lvl w:ilvl="0" w:tplc="60946AD0">
      <w:numFmt w:val="bullet"/>
      <w:lvlText w:val=""/>
      <w:lvlJc w:val="left"/>
      <w:pPr>
        <w:ind w:left="15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378F0C2">
      <w:numFmt w:val="bullet"/>
      <w:lvlText w:val="•"/>
      <w:lvlJc w:val="left"/>
      <w:pPr>
        <w:ind w:left="2473" w:hanging="360"/>
      </w:pPr>
      <w:rPr>
        <w:rFonts w:hint="default"/>
        <w:lang w:val="ru-RU" w:eastAsia="en-US" w:bidi="ar-SA"/>
      </w:rPr>
    </w:lvl>
    <w:lvl w:ilvl="2" w:tplc="0CFC6B48">
      <w:numFmt w:val="bullet"/>
      <w:lvlText w:val="•"/>
      <w:lvlJc w:val="left"/>
      <w:pPr>
        <w:ind w:left="3426" w:hanging="360"/>
      </w:pPr>
      <w:rPr>
        <w:rFonts w:hint="default"/>
        <w:lang w:val="ru-RU" w:eastAsia="en-US" w:bidi="ar-SA"/>
      </w:rPr>
    </w:lvl>
    <w:lvl w:ilvl="3" w:tplc="052A9D76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4" w:tplc="62805E60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5" w:tplc="E392FC74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97242F2">
      <w:numFmt w:val="bullet"/>
      <w:lvlText w:val="•"/>
      <w:lvlJc w:val="left"/>
      <w:pPr>
        <w:ind w:left="7238" w:hanging="360"/>
      </w:pPr>
      <w:rPr>
        <w:rFonts w:hint="default"/>
        <w:lang w:val="ru-RU" w:eastAsia="en-US" w:bidi="ar-SA"/>
      </w:rPr>
    </w:lvl>
    <w:lvl w:ilvl="7" w:tplc="956864B4">
      <w:numFmt w:val="bullet"/>
      <w:lvlText w:val="•"/>
      <w:lvlJc w:val="left"/>
      <w:pPr>
        <w:ind w:left="8191" w:hanging="360"/>
      </w:pPr>
      <w:rPr>
        <w:rFonts w:hint="default"/>
        <w:lang w:val="ru-RU" w:eastAsia="en-US" w:bidi="ar-SA"/>
      </w:rPr>
    </w:lvl>
    <w:lvl w:ilvl="8" w:tplc="B476C928">
      <w:numFmt w:val="bullet"/>
      <w:lvlText w:val="•"/>
      <w:lvlJc w:val="left"/>
      <w:pPr>
        <w:ind w:left="914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DC024C"/>
    <w:multiLevelType w:val="hybridMultilevel"/>
    <w:tmpl w:val="7772BAD4"/>
    <w:lvl w:ilvl="0" w:tplc="00A0670C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C6BEED4E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77902D5A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539AA778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4760981C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07C43106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3DCE575E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03D20702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4AF6108C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43891765"/>
    <w:multiLevelType w:val="hybridMultilevel"/>
    <w:tmpl w:val="813C3BBA"/>
    <w:lvl w:ilvl="0" w:tplc="AFF491F6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0A0CC6A0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5B3ED97A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A434F1F4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CEDEAEB4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D3DA1332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AADE8C9E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02E67A92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9B0E1956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46C533C1"/>
    <w:multiLevelType w:val="hybridMultilevel"/>
    <w:tmpl w:val="499AF02C"/>
    <w:lvl w:ilvl="0" w:tplc="8266090A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032281F8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A8B24F64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FE3C089A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3B1044CC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C9DA3A10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FD7646EA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F312B2E6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BAB65FC0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4AEE61AD"/>
    <w:multiLevelType w:val="hybridMultilevel"/>
    <w:tmpl w:val="C84C98E6"/>
    <w:lvl w:ilvl="0" w:tplc="4A74C600">
      <w:start w:val="1"/>
      <w:numFmt w:val="decimal"/>
      <w:lvlText w:val="%1."/>
      <w:lvlJc w:val="left"/>
      <w:pPr>
        <w:ind w:left="3168" w:hanging="2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8E737A">
      <w:numFmt w:val="bullet"/>
      <w:lvlText w:val="•"/>
      <w:lvlJc w:val="left"/>
      <w:pPr>
        <w:ind w:left="3949" w:hanging="282"/>
      </w:pPr>
      <w:rPr>
        <w:rFonts w:hint="default"/>
        <w:lang w:val="ru-RU" w:eastAsia="en-US" w:bidi="ar-SA"/>
      </w:rPr>
    </w:lvl>
    <w:lvl w:ilvl="2" w:tplc="A260C640">
      <w:numFmt w:val="bullet"/>
      <w:lvlText w:val="•"/>
      <w:lvlJc w:val="left"/>
      <w:pPr>
        <w:ind w:left="4738" w:hanging="282"/>
      </w:pPr>
      <w:rPr>
        <w:rFonts w:hint="default"/>
        <w:lang w:val="ru-RU" w:eastAsia="en-US" w:bidi="ar-SA"/>
      </w:rPr>
    </w:lvl>
    <w:lvl w:ilvl="3" w:tplc="3F7A751A">
      <w:numFmt w:val="bullet"/>
      <w:lvlText w:val="•"/>
      <w:lvlJc w:val="left"/>
      <w:pPr>
        <w:ind w:left="5527" w:hanging="282"/>
      </w:pPr>
      <w:rPr>
        <w:rFonts w:hint="default"/>
        <w:lang w:val="ru-RU" w:eastAsia="en-US" w:bidi="ar-SA"/>
      </w:rPr>
    </w:lvl>
    <w:lvl w:ilvl="4" w:tplc="D7069856">
      <w:numFmt w:val="bullet"/>
      <w:lvlText w:val="•"/>
      <w:lvlJc w:val="left"/>
      <w:pPr>
        <w:ind w:left="6316" w:hanging="282"/>
      </w:pPr>
      <w:rPr>
        <w:rFonts w:hint="default"/>
        <w:lang w:val="ru-RU" w:eastAsia="en-US" w:bidi="ar-SA"/>
      </w:rPr>
    </w:lvl>
    <w:lvl w:ilvl="5" w:tplc="895036A0">
      <w:numFmt w:val="bullet"/>
      <w:lvlText w:val="•"/>
      <w:lvlJc w:val="left"/>
      <w:pPr>
        <w:ind w:left="7105" w:hanging="282"/>
      </w:pPr>
      <w:rPr>
        <w:rFonts w:hint="default"/>
        <w:lang w:val="ru-RU" w:eastAsia="en-US" w:bidi="ar-SA"/>
      </w:rPr>
    </w:lvl>
    <w:lvl w:ilvl="6" w:tplc="288AAF40">
      <w:numFmt w:val="bullet"/>
      <w:lvlText w:val="•"/>
      <w:lvlJc w:val="left"/>
      <w:pPr>
        <w:ind w:left="7894" w:hanging="282"/>
      </w:pPr>
      <w:rPr>
        <w:rFonts w:hint="default"/>
        <w:lang w:val="ru-RU" w:eastAsia="en-US" w:bidi="ar-SA"/>
      </w:rPr>
    </w:lvl>
    <w:lvl w:ilvl="7" w:tplc="C7DE17F0">
      <w:numFmt w:val="bullet"/>
      <w:lvlText w:val="•"/>
      <w:lvlJc w:val="left"/>
      <w:pPr>
        <w:ind w:left="8683" w:hanging="282"/>
      </w:pPr>
      <w:rPr>
        <w:rFonts w:hint="default"/>
        <w:lang w:val="ru-RU" w:eastAsia="en-US" w:bidi="ar-SA"/>
      </w:rPr>
    </w:lvl>
    <w:lvl w:ilvl="8" w:tplc="C7A8EEB0">
      <w:numFmt w:val="bullet"/>
      <w:lvlText w:val="•"/>
      <w:lvlJc w:val="left"/>
      <w:pPr>
        <w:ind w:left="9472" w:hanging="282"/>
      </w:pPr>
      <w:rPr>
        <w:rFonts w:hint="default"/>
        <w:lang w:val="ru-RU" w:eastAsia="en-US" w:bidi="ar-SA"/>
      </w:rPr>
    </w:lvl>
  </w:abstractNum>
  <w:abstractNum w:abstractNumId="9" w15:restartNumberingAfterBreak="0">
    <w:nsid w:val="58DD626F"/>
    <w:multiLevelType w:val="hybridMultilevel"/>
    <w:tmpl w:val="240AD83E"/>
    <w:lvl w:ilvl="0" w:tplc="823A8848">
      <w:start w:val="1"/>
      <w:numFmt w:val="decimal"/>
      <w:lvlText w:val="%1."/>
      <w:lvlJc w:val="left"/>
      <w:pPr>
        <w:ind w:left="100" w:hanging="8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2A65FA">
      <w:numFmt w:val="bullet"/>
      <w:lvlText w:val="•"/>
      <w:lvlJc w:val="left"/>
      <w:pPr>
        <w:ind w:left="1195" w:hanging="889"/>
      </w:pPr>
      <w:rPr>
        <w:rFonts w:hint="default"/>
        <w:lang w:val="ru-RU" w:eastAsia="en-US" w:bidi="ar-SA"/>
      </w:rPr>
    </w:lvl>
    <w:lvl w:ilvl="2" w:tplc="848C6640">
      <w:numFmt w:val="bullet"/>
      <w:lvlText w:val="•"/>
      <w:lvlJc w:val="left"/>
      <w:pPr>
        <w:ind w:left="2290" w:hanging="889"/>
      </w:pPr>
      <w:rPr>
        <w:rFonts w:hint="default"/>
        <w:lang w:val="ru-RU" w:eastAsia="en-US" w:bidi="ar-SA"/>
      </w:rPr>
    </w:lvl>
    <w:lvl w:ilvl="3" w:tplc="10EC7828">
      <w:numFmt w:val="bullet"/>
      <w:lvlText w:val="•"/>
      <w:lvlJc w:val="left"/>
      <w:pPr>
        <w:ind w:left="3385" w:hanging="889"/>
      </w:pPr>
      <w:rPr>
        <w:rFonts w:hint="default"/>
        <w:lang w:val="ru-RU" w:eastAsia="en-US" w:bidi="ar-SA"/>
      </w:rPr>
    </w:lvl>
    <w:lvl w:ilvl="4" w:tplc="FD044EF6">
      <w:numFmt w:val="bullet"/>
      <w:lvlText w:val="•"/>
      <w:lvlJc w:val="left"/>
      <w:pPr>
        <w:ind w:left="4480" w:hanging="889"/>
      </w:pPr>
      <w:rPr>
        <w:rFonts w:hint="default"/>
        <w:lang w:val="ru-RU" w:eastAsia="en-US" w:bidi="ar-SA"/>
      </w:rPr>
    </w:lvl>
    <w:lvl w:ilvl="5" w:tplc="91004B96">
      <w:numFmt w:val="bullet"/>
      <w:lvlText w:val="•"/>
      <w:lvlJc w:val="left"/>
      <w:pPr>
        <w:ind w:left="5575" w:hanging="889"/>
      </w:pPr>
      <w:rPr>
        <w:rFonts w:hint="default"/>
        <w:lang w:val="ru-RU" w:eastAsia="en-US" w:bidi="ar-SA"/>
      </w:rPr>
    </w:lvl>
    <w:lvl w:ilvl="6" w:tplc="274CECDC">
      <w:numFmt w:val="bullet"/>
      <w:lvlText w:val="•"/>
      <w:lvlJc w:val="left"/>
      <w:pPr>
        <w:ind w:left="6670" w:hanging="889"/>
      </w:pPr>
      <w:rPr>
        <w:rFonts w:hint="default"/>
        <w:lang w:val="ru-RU" w:eastAsia="en-US" w:bidi="ar-SA"/>
      </w:rPr>
    </w:lvl>
    <w:lvl w:ilvl="7" w:tplc="3F680930">
      <w:numFmt w:val="bullet"/>
      <w:lvlText w:val="•"/>
      <w:lvlJc w:val="left"/>
      <w:pPr>
        <w:ind w:left="7765" w:hanging="889"/>
      </w:pPr>
      <w:rPr>
        <w:rFonts w:hint="default"/>
        <w:lang w:val="ru-RU" w:eastAsia="en-US" w:bidi="ar-SA"/>
      </w:rPr>
    </w:lvl>
    <w:lvl w:ilvl="8" w:tplc="E09C763E">
      <w:numFmt w:val="bullet"/>
      <w:lvlText w:val="•"/>
      <w:lvlJc w:val="left"/>
      <w:pPr>
        <w:ind w:left="8860" w:hanging="889"/>
      </w:pPr>
      <w:rPr>
        <w:rFonts w:hint="default"/>
        <w:lang w:val="ru-RU" w:eastAsia="en-US" w:bidi="ar-SA"/>
      </w:rPr>
    </w:lvl>
  </w:abstractNum>
  <w:abstractNum w:abstractNumId="10" w15:restartNumberingAfterBreak="0">
    <w:nsid w:val="61566A48"/>
    <w:multiLevelType w:val="hybridMultilevel"/>
    <w:tmpl w:val="12301542"/>
    <w:lvl w:ilvl="0" w:tplc="D216167C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D35C0C9C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14905338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055C0008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B32C3832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4D726762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9B768598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7C880CEE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6AE66866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11" w15:restartNumberingAfterBreak="0">
    <w:nsid w:val="75B33254"/>
    <w:multiLevelType w:val="hybridMultilevel"/>
    <w:tmpl w:val="E7E03B20"/>
    <w:lvl w:ilvl="0" w:tplc="9B3AA170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B8088B30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104A5474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7428B42E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D9309BCA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23306434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82A0B7C8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22EE786E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995CF806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77A1"/>
    <w:rsid w:val="000C7337"/>
    <w:rsid w:val="00731573"/>
    <w:rsid w:val="007677A1"/>
    <w:rsid w:val="007E4D46"/>
    <w:rsid w:val="00A5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1F735C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29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808" w:hanging="361"/>
    </w:pPr>
  </w:style>
  <w:style w:type="paragraph" w:customStyle="1" w:styleId="TableParagraph">
    <w:name w:val="Table Paragraph"/>
    <w:basedOn w:val="a"/>
    <w:uiPriority w:val="1"/>
    <w:qFormat/>
    <w:pPr>
      <w:ind w:left="2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1270</Words>
  <Characters>7239</Characters>
  <Application>Microsoft Office Word</Application>
  <DocSecurity>0</DocSecurity>
  <Lines>60</Lines>
  <Paragraphs>16</Paragraphs>
  <ScaleCrop>false</ScaleCrop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Алёна Банникова</cp:lastModifiedBy>
  <cp:revision>5</cp:revision>
  <dcterms:created xsi:type="dcterms:W3CDTF">2025-03-17T13:32:00Z</dcterms:created>
  <dcterms:modified xsi:type="dcterms:W3CDTF">2025-03-17T14:38:00Z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