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28F" w:rsidRPr="00ED6337" w:rsidRDefault="00ED6337" w:rsidP="00ED6337">
      <w:pPr>
        <w:pStyle w:val="a3"/>
        <w:jc w:val="center"/>
        <w:rPr>
          <w:b/>
          <w:sz w:val="32"/>
          <w:szCs w:val="32"/>
        </w:rPr>
      </w:pPr>
      <w:r w:rsidRPr="00ED6337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ED6337">
        <w:rPr>
          <w:b/>
          <w:sz w:val="32"/>
          <w:szCs w:val="32"/>
        </w:rPr>
        <w:t>"Колледж "Кадры для цифровой экономики"</w:t>
      </w:r>
    </w:p>
    <w:p w:rsidR="00E4728F" w:rsidRDefault="00E4728F">
      <w:pPr>
        <w:pStyle w:val="a3"/>
        <w:rPr>
          <w:b/>
          <w:sz w:val="32"/>
        </w:rPr>
      </w:pPr>
    </w:p>
    <w:p w:rsidR="00E4728F" w:rsidRDefault="00E4728F">
      <w:pPr>
        <w:pStyle w:val="a3"/>
        <w:rPr>
          <w:b/>
          <w:sz w:val="32"/>
        </w:rPr>
      </w:pPr>
    </w:p>
    <w:p w:rsidR="00E4728F" w:rsidRDefault="00E4728F">
      <w:pPr>
        <w:pStyle w:val="a3"/>
        <w:rPr>
          <w:b/>
          <w:sz w:val="32"/>
        </w:rPr>
      </w:pPr>
    </w:p>
    <w:p w:rsidR="00E4728F" w:rsidRDefault="00E4728F">
      <w:pPr>
        <w:pStyle w:val="a3"/>
        <w:rPr>
          <w:b/>
          <w:sz w:val="32"/>
        </w:rPr>
      </w:pPr>
    </w:p>
    <w:p w:rsidR="00E4728F" w:rsidRDefault="00E4728F">
      <w:pPr>
        <w:pStyle w:val="a3"/>
        <w:rPr>
          <w:b/>
          <w:sz w:val="32"/>
        </w:rPr>
      </w:pPr>
    </w:p>
    <w:p w:rsidR="00E4728F" w:rsidRDefault="00E4728F">
      <w:pPr>
        <w:pStyle w:val="a3"/>
        <w:rPr>
          <w:b/>
          <w:sz w:val="32"/>
        </w:rPr>
      </w:pPr>
    </w:p>
    <w:p w:rsidR="00E4728F" w:rsidRDefault="00E4728F">
      <w:pPr>
        <w:pStyle w:val="a3"/>
        <w:spacing w:before="18"/>
        <w:rPr>
          <w:b/>
          <w:sz w:val="32"/>
        </w:rPr>
      </w:pPr>
    </w:p>
    <w:p w:rsidR="00E4728F" w:rsidRDefault="00060EB4">
      <w:pPr>
        <w:ind w:left="144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E4728F" w:rsidRDefault="00E4728F">
      <w:pPr>
        <w:pStyle w:val="a3"/>
        <w:rPr>
          <w:b/>
          <w:sz w:val="28"/>
        </w:rPr>
      </w:pPr>
    </w:p>
    <w:p w:rsidR="00E4728F" w:rsidRDefault="00E4728F">
      <w:pPr>
        <w:pStyle w:val="a3"/>
        <w:spacing w:before="138"/>
        <w:rPr>
          <w:b/>
          <w:sz w:val="28"/>
        </w:rPr>
      </w:pPr>
    </w:p>
    <w:p w:rsidR="00E4728F" w:rsidRDefault="00060EB4">
      <w:pPr>
        <w:tabs>
          <w:tab w:val="left" w:pos="2970"/>
        </w:tabs>
        <w:spacing w:line="552" w:lineRule="auto"/>
        <w:ind w:left="143" w:right="3362"/>
        <w:rPr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  <w:t>ОП.09</w:t>
      </w:r>
      <w:r>
        <w:rPr>
          <w:spacing w:val="40"/>
          <w:sz w:val="28"/>
        </w:rPr>
        <w:t xml:space="preserve"> </w:t>
      </w:r>
      <w:r>
        <w:rPr>
          <w:sz w:val="28"/>
        </w:rPr>
        <w:t>Психология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общения </w:t>
      </w:r>
      <w:r>
        <w:rPr>
          <w:spacing w:val="-2"/>
          <w:sz w:val="28"/>
        </w:rPr>
        <w:t>Специальность</w:t>
      </w:r>
      <w:r>
        <w:rPr>
          <w:sz w:val="28"/>
        </w:rPr>
        <w:tab/>
        <w:t>21.02.19</w:t>
      </w:r>
      <w:r>
        <w:rPr>
          <w:spacing w:val="40"/>
          <w:sz w:val="28"/>
        </w:rPr>
        <w:t xml:space="preserve"> </w:t>
      </w:r>
      <w:r>
        <w:rPr>
          <w:sz w:val="28"/>
        </w:rPr>
        <w:t>Землеустройство</w:t>
      </w:r>
    </w:p>
    <w:p w:rsidR="00E4728F" w:rsidRDefault="00E4728F">
      <w:pPr>
        <w:spacing w:line="552" w:lineRule="auto"/>
        <w:rPr>
          <w:sz w:val="28"/>
        </w:rPr>
        <w:sectPr w:rsidR="00E4728F">
          <w:type w:val="continuous"/>
          <w:pgSz w:w="11910" w:h="16840"/>
          <w:pgMar w:top="1040" w:right="566" w:bottom="280" w:left="1559" w:header="720" w:footer="720" w:gutter="0"/>
          <w:cols w:space="720"/>
        </w:sectPr>
      </w:pPr>
    </w:p>
    <w:p w:rsidR="00E4728F" w:rsidRDefault="00060EB4">
      <w:pPr>
        <w:spacing w:line="278" w:lineRule="auto"/>
        <w:ind w:left="143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E4728F" w:rsidRDefault="00060EB4">
      <w:pPr>
        <w:ind w:left="143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E4728F" w:rsidRDefault="00E4728F">
      <w:pPr>
        <w:rPr>
          <w:sz w:val="28"/>
        </w:rPr>
        <w:sectPr w:rsidR="00E4728F">
          <w:type w:val="continuous"/>
          <w:pgSz w:w="11910" w:h="16840"/>
          <w:pgMar w:top="1040" w:right="566" w:bottom="280" w:left="1559" w:header="720" w:footer="720" w:gutter="0"/>
          <w:cols w:num="2" w:space="720" w:equalWidth="0">
            <w:col w:w="1936" w:space="891"/>
            <w:col w:w="6958"/>
          </w:cols>
        </w:sectPr>
      </w:pPr>
    </w:p>
    <w:p w:rsidR="00E4728F" w:rsidRDefault="00E4728F">
      <w:pPr>
        <w:pStyle w:val="a3"/>
        <w:spacing w:before="42"/>
        <w:rPr>
          <w:sz w:val="28"/>
        </w:rPr>
      </w:pPr>
    </w:p>
    <w:p w:rsidR="00E4728F" w:rsidRDefault="00060EB4">
      <w:pPr>
        <w:tabs>
          <w:tab w:val="left" w:pos="2970"/>
        </w:tabs>
        <w:spacing w:before="1" w:line="552" w:lineRule="auto"/>
        <w:ind w:left="143" w:right="4695"/>
        <w:rPr>
          <w:sz w:val="28"/>
        </w:rPr>
      </w:pPr>
      <w:r>
        <w:rPr>
          <w:sz w:val="28"/>
        </w:rPr>
        <w:t>Срок получения СПО</w:t>
      </w:r>
      <w:r>
        <w:rPr>
          <w:sz w:val="28"/>
        </w:rPr>
        <w:tab/>
        <w:t>3</w:t>
      </w:r>
      <w:r>
        <w:rPr>
          <w:spacing w:val="-10"/>
          <w:sz w:val="28"/>
        </w:rPr>
        <w:t xml:space="preserve"> </w:t>
      </w:r>
      <w:r>
        <w:rPr>
          <w:sz w:val="28"/>
        </w:rPr>
        <w:t>года</w:t>
      </w:r>
      <w:r>
        <w:rPr>
          <w:spacing w:val="-14"/>
          <w:sz w:val="28"/>
        </w:rPr>
        <w:t xml:space="preserve"> </w:t>
      </w:r>
      <w:r>
        <w:rPr>
          <w:sz w:val="28"/>
        </w:rPr>
        <w:t>10</w:t>
      </w:r>
      <w:r>
        <w:rPr>
          <w:spacing w:val="-10"/>
          <w:sz w:val="28"/>
        </w:rPr>
        <w:t xml:space="preserve"> </w:t>
      </w:r>
      <w:r>
        <w:rPr>
          <w:sz w:val="28"/>
        </w:rPr>
        <w:t>месяцев Форма 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E4728F" w:rsidRDefault="00E4728F">
      <w:pPr>
        <w:pStyle w:val="a3"/>
        <w:rPr>
          <w:sz w:val="28"/>
        </w:rPr>
      </w:pPr>
    </w:p>
    <w:p w:rsidR="00E4728F" w:rsidRDefault="00E4728F">
      <w:pPr>
        <w:pStyle w:val="a3"/>
        <w:rPr>
          <w:sz w:val="28"/>
        </w:rPr>
      </w:pPr>
    </w:p>
    <w:p w:rsidR="00E4728F" w:rsidRDefault="00E4728F">
      <w:pPr>
        <w:pStyle w:val="a3"/>
        <w:rPr>
          <w:sz w:val="28"/>
        </w:rPr>
      </w:pPr>
    </w:p>
    <w:p w:rsidR="00E4728F" w:rsidRDefault="00E4728F">
      <w:pPr>
        <w:pStyle w:val="a3"/>
        <w:rPr>
          <w:sz w:val="28"/>
        </w:rPr>
      </w:pPr>
    </w:p>
    <w:p w:rsidR="00E4728F" w:rsidRDefault="00E4728F">
      <w:pPr>
        <w:pStyle w:val="a3"/>
        <w:rPr>
          <w:sz w:val="28"/>
        </w:rPr>
      </w:pPr>
    </w:p>
    <w:p w:rsidR="00E4728F" w:rsidRDefault="00E4728F">
      <w:pPr>
        <w:pStyle w:val="a3"/>
        <w:rPr>
          <w:sz w:val="28"/>
        </w:rPr>
      </w:pPr>
    </w:p>
    <w:p w:rsidR="00E4728F" w:rsidRDefault="00E4728F">
      <w:pPr>
        <w:pStyle w:val="a3"/>
        <w:rPr>
          <w:sz w:val="28"/>
        </w:rPr>
      </w:pPr>
    </w:p>
    <w:p w:rsidR="00E4728F" w:rsidRDefault="00E4728F">
      <w:pPr>
        <w:pStyle w:val="a3"/>
        <w:rPr>
          <w:sz w:val="28"/>
        </w:rPr>
      </w:pPr>
    </w:p>
    <w:p w:rsidR="00E4728F" w:rsidRDefault="00E4728F">
      <w:pPr>
        <w:pStyle w:val="a3"/>
        <w:rPr>
          <w:sz w:val="28"/>
        </w:rPr>
      </w:pPr>
    </w:p>
    <w:p w:rsidR="00E4728F" w:rsidRDefault="00E4728F">
      <w:pPr>
        <w:pStyle w:val="a3"/>
        <w:rPr>
          <w:sz w:val="28"/>
        </w:rPr>
      </w:pPr>
    </w:p>
    <w:p w:rsidR="00E4728F" w:rsidRDefault="00E4728F">
      <w:pPr>
        <w:pStyle w:val="a3"/>
        <w:spacing w:before="161"/>
        <w:rPr>
          <w:sz w:val="28"/>
        </w:rPr>
      </w:pPr>
    </w:p>
    <w:p w:rsidR="00E4728F" w:rsidRDefault="00060EB4">
      <w:pPr>
        <w:ind w:left="142"/>
        <w:jc w:val="center"/>
        <w:rPr>
          <w:sz w:val="28"/>
        </w:rPr>
      </w:pP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ED6337">
        <w:rPr>
          <w:sz w:val="28"/>
        </w:rPr>
        <w:t>Махачкала</w:t>
      </w:r>
      <w:r>
        <w:rPr>
          <w:spacing w:val="-2"/>
          <w:sz w:val="28"/>
        </w:rPr>
        <w:t xml:space="preserve"> </w:t>
      </w:r>
      <w:r w:rsidR="00ED6337">
        <w:rPr>
          <w:spacing w:val="-4"/>
          <w:sz w:val="28"/>
        </w:rPr>
        <w:t>2025</w:t>
      </w:r>
    </w:p>
    <w:p w:rsidR="00E4728F" w:rsidRDefault="00E4728F">
      <w:pPr>
        <w:jc w:val="center"/>
        <w:rPr>
          <w:sz w:val="28"/>
        </w:rPr>
        <w:sectPr w:rsidR="00E4728F">
          <w:type w:val="continuous"/>
          <w:pgSz w:w="11910" w:h="16840"/>
          <w:pgMar w:top="1040" w:right="566" w:bottom="280" w:left="1559" w:header="720" w:footer="720" w:gutter="0"/>
          <w:cols w:space="720"/>
        </w:sectPr>
      </w:pPr>
    </w:p>
    <w:p w:rsidR="00E4728F" w:rsidRDefault="00060EB4">
      <w:pPr>
        <w:spacing w:before="65" w:line="259" w:lineRule="auto"/>
        <w:ind w:left="143" w:right="279" w:firstLine="707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разработана</w:t>
      </w:r>
      <w:r>
        <w:rPr>
          <w:spacing w:val="40"/>
          <w:sz w:val="28"/>
        </w:rPr>
        <w:t xml:space="preserve"> </w:t>
      </w:r>
      <w:r>
        <w:rPr>
          <w:sz w:val="28"/>
        </w:rPr>
        <w:t>на основе федерального государственного образовательного стандарта среднего п</w:t>
      </w:r>
      <w:r>
        <w:rPr>
          <w:sz w:val="28"/>
        </w:rPr>
        <w:t>рофессионального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21.02.19</w:t>
      </w:r>
      <w:r>
        <w:rPr>
          <w:spacing w:val="-6"/>
          <w:sz w:val="28"/>
        </w:rPr>
        <w:t xml:space="preserve"> </w:t>
      </w:r>
      <w:r>
        <w:rPr>
          <w:sz w:val="28"/>
        </w:rPr>
        <w:t>Землеустройство, утвержденного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-5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3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РФ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18</w:t>
      </w:r>
      <w:r>
        <w:rPr>
          <w:spacing w:val="-4"/>
          <w:sz w:val="28"/>
        </w:rPr>
        <w:t xml:space="preserve"> </w:t>
      </w:r>
      <w:r>
        <w:rPr>
          <w:sz w:val="28"/>
        </w:rPr>
        <w:t>мая</w:t>
      </w:r>
      <w:r>
        <w:rPr>
          <w:spacing w:val="-4"/>
          <w:sz w:val="28"/>
        </w:rPr>
        <w:t xml:space="preserve"> </w:t>
      </w:r>
      <w:r>
        <w:rPr>
          <w:sz w:val="28"/>
        </w:rPr>
        <w:t>2022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года</w:t>
      </w:r>
    </w:p>
    <w:p w:rsidR="00E4728F" w:rsidRDefault="00060EB4">
      <w:pPr>
        <w:spacing w:before="1"/>
        <w:ind w:left="143"/>
        <w:jc w:val="both"/>
        <w:rPr>
          <w:sz w:val="28"/>
        </w:rPr>
      </w:pPr>
      <w:r>
        <w:rPr>
          <w:sz w:val="28"/>
        </w:rPr>
        <w:t>№</w:t>
      </w:r>
      <w:r>
        <w:rPr>
          <w:spacing w:val="-7"/>
          <w:sz w:val="28"/>
        </w:rPr>
        <w:t xml:space="preserve"> </w:t>
      </w:r>
      <w:r>
        <w:rPr>
          <w:sz w:val="28"/>
        </w:rPr>
        <w:t>339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примерной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специальности.</w:t>
      </w:r>
    </w:p>
    <w:p w:rsidR="00E4728F" w:rsidRDefault="00E4728F">
      <w:pPr>
        <w:pStyle w:val="a3"/>
        <w:spacing w:before="234"/>
        <w:rPr>
          <w:sz w:val="28"/>
        </w:rPr>
      </w:pPr>
    </w:p>
    <w:p w:rsidR="00E4728F" w:rsidRDefault="00060EB4">
      <w:pPr>
        <w:spacing w:before="1" w:line="276" w:lineRule="auto"/>
        <w:ind w:left="143" w:right="90" w:firstLine="566"/>
        <w:jc w:val="both"/>
        <w:rPr>
          <w:sz w:val="28"/>
        </w:rPr>
      </w:pPr>
      <w:r>
        <w:rPr>
          <w:sz w:val="28"/>
        </w:rPr>
        <w:t xml:space="preserve">Организация-разработчик </w:t>
      </w:r>
      <w:r w:rsidR="00ED6337" w:rsidRPr="00ED6337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E4728F" w:rsidRDefault="00E4728F">
      <w:pPr>
        <w:pStyle w:val="a3"/>
        <w:rPr>
          <w:sz w:val="28"/>
        </w:rPr>
      </w:pPr>
    </w:p>
    <w:p w:rsidR="00E4728F" w:rsidRDefault="00E4728F">
      <w:pPr>
        <w:jc w:val="both"/>
        <w:rPr>
          <w:sz w:val="28"/>
        </w:rPr>
        <w:sectPr w:rsidR="00E4728F">
          <w:footerReference w:type="default" r:id="rId8"/>
          <w:pgSz w:w="11910" w:h="16840"/>
          <w:pgMar w:top="1040" w:right="566" w:bottom="1200" w:left="1559" w:header="0" w:footer="1003" w:gutter="0"/>
          <w:pgNumType w:start="2"/>
          <w:cols w:space="720"/>
        </w:sectPr>
      </w:pPr>
    </w:p>
    <w:p w:rsidR="00E4728F" w:rsidRDefault="00060EB4">
      <w:pPr>
        <w:pStyle w:val="1"/>
        <w:ind w:right="136"/>
        <w:jc w:val="center"/>
      </w:pPr>
      <w:r>
        <w:rPr>
          <w:spacing w:val="-2"/>
        </w:rPr>
        <w:lastRenderedPageBreak/>
        <w:t>СОДЕРЖАНИЕ</w:t>
      </w:r>
    </w:p>
    <w:p w:rsidR="00E4728F" w:rsidRDefault="00E4728F">
      <w:pPr>
        <w:pStyle w:val="a3"/>
        <w:rPr>
          <w:b/>
        </w:rPr>
      </w:pPr>
    </w:p>
    <w:p w:rsidR="00E4728F" w:rsidRDefault="00E4728F">
      <w:pPr>
        <w:pStyle w:val="a3"/>
        <w:spacing w:before="205"/>
        <w:rPr>
          <w:b/>
        </w:rPr>
      </w:pPr>
    </w:p>
    <w:p w:rsidR="00E4728F" w:rsidRDefault="00060EB4">
      <w:pPr>
        <w:pStyle w:val="a5"/>
        <w:numPr>
          <w:ilvl w:val="0"/>
          <w:numId w:val="5"/>
        </w:numPr>
        <w:tabs>
          <w:tab w:val="left" w:pos="383"/>
        </w:tabs>
        <w:spacing w:line="276" w:lineRule="auto"/>
        <w:ind w:right="3447" w:firstLine="0"/>
        <w:rPr>
          <w:sz w:val="24"/>
        </w:rPr>
      </w:pPr>
      <w:r>
        <w:rPr>
          <w:sz w:val="24"/>
        </w:rPr>
        <w:t>ОБЩАЯ</w:t>
      </w:r>
      <w:r>
        <w:rPr>
          <w:spacing w:val="-11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12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12"/>
          <w:sz w:val="24"/>
        </w:rPr>
        <w:t xml:space="preserve"> </w:t>
      </w:r>
      <w:r>
        <w:rPr>
          <w:sz w:val="24"/>
        </w:rPr>
        <w:t>ПРОГРАММЫ УЧЕБНОЙ ДИСЦИПЛИНЫ</w:t>
      </w:r>
    </w:p>
    <w:p w:rsidR="00E4728F" w:rsidRDefault="00060EB4">
      <w:pPr>
        <w:pStyle w:val="a5"/>
        <w:numPr>
          <w:ilvl w:val="0"/>
          <w:numId w:val="5"/>
        </w:numPr>
        <w:tabs>
          <w:tab w:val="left" w:pos="383"/>
        </w:tabs>
        <w:spacing w:before="198"/>
        <w:ind w:left="383"/>
        <w:rPr>
          <w:sz w:val="24"/>
        </w:rPr>
      </w:pPr>
      <w:r>
        <w:rPr>
          <w:sz w:val="24"/>
        </w:rPr>
        <w:t>СТРУКТУРА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ДИСЦИПЛИНЫ</w:t>
      </w:r>
    </w:p>
    <w:p w:rsidR="00E4728F" w:rsidRDefault="00060EB4">
      <w:pPr>
        <w:pStyle w:val="a5"/>
        <w:numPr>
          <w:ilvl w:val="0"/>
          <w:numId w:val="5"/>
        </w:numPr>
        <w:tabs>
          <w:tab w:val="left" w:pos="383"/>
        </w:tabs>
        <w:spacing w:before="242"/>
        <w:ind w:left="383"/>
        <w:rPr>
          <w:sz w:val="24"/>
        </w:rPr>
      </w:pPr>
      <w:r>
        <w:rPr>
          <w:sz w:val="24"/>
        </w:rPr>
        <w:t>УСЛОВИЯ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ДИСЦИПЛИНЫ</w:t>
      </w:r>
    </w:p>
    <w:p w:rsidR="00E4728F" w:rsidRDefault="00060EB4">
      <w:pPr>
        <w:pStyle w:val="a5"/>
        <w:numPr>
          <w:ilvl w:val="0"/>
          <w:numId w:val="5"/>
        </w:numPr>
        <w:tabs>
          <w:tab w:val="left" w:pos="383"/>
        </w:tabs>
        <w:spacing w:before="243" w:line="276" w:lineRule="auto"/>
        <w:ind w:right="2543" w:firstLine="0"/>
        <w:rPr>
          <w:sz w:val="24"/>
        </w:rPr>
      </w:pPr>
      <w:r>
        <w:rPr>
          <w:sz w:val="24"/>
        </w:rPr>
        <w:t>КОНТРОЛЬ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УЧЕБНОЙ </w:t>
      </w:r>
      <w:r>
        <w:rPr>
          <w:spacing w:val="-2"/>
          <w:sz w:val="24"/>
        </w:rPr>
        <w:t>ДИСЦИПЛИНЫ</w:t>
      </w:r>
    </w:p>
    <w:p w:rsidR="00E4728F" w:rsidRDefault="00E4728F">
      <w:pPr>
        <w:pStyle w:val="a5"/>
        <w:spacing w:line="276" w:lineRule="auto"/>
        <w:rPr>
          <w:sz w:val="24"/>
        </w:rPr>
        <w:sectPr w:rsidR="00E4728F">
          <w:pgSz w:w="11910" w:h="16840"/>
          <w:pgMar w:top="1040" w:right="566" w:bottom="1200" w:left="1559" w:header="0" w:footer="1003" w:gutter="0"/>
          <w:cols w:space="720"/>
        </w:sectPr>
      </w:pPr>
    </w:p>
    <w:p w:rsidR="00E4728F" w:rsidRDefault="00060EB4">
      <w:pPr>
        <w:pStyle w:val="1"/>
        <w:ind w:left="1040" w:right="474"/>
        <w:jc w:val="center"/>
      </w:pPr>
      <w:r>
        <w:lastRenderedPageBreak/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rPr>
          <w:spacing w:val="-2"/>
        </w:rPr>
        <w:t>УЧЕБНОЙ</w:t>
      </w:r>
    </w:p>
    <w:p w:rsidR="00E4728F" w:rsidRDefault="00060EB4">
      <w:pPr>
        <w:spacing w:before="43"/>
        <w:ind w:left="-1" w:right="134"/>
        <w:jc w:val="center"/>
        <w:rPr>
          <w:b/>
          <w:sz w:val="24"/>
        </w:rPr>
      </w:pPr>
      <w:r>
        <w:rPr>
          <w:b/>
          <w:spacing w:val="-2"/>
          <w:sz w:val="24"/>
        </w:rPr>
        <w:t>ДИСЦИПЛИНЫ</w:t>
      </w:r>
    </w:p>
    <w:p w:rsidR="00E4728F" w:rsidRDefault="00060EB4">
      <w:pPr>
        <w:pStyle w:val="2"/>
        <w:spacing w:before="42"/>
        <w:ind w:left="3647" w:firstLine="0"/>
      </w:pPr>
      <w:r>
        <w:t xml:space="preserve">ОП 09 Психология </w:t>
      </w:r>
      <w:r>
        <w:rPr>
          <w:spacing w:val="-2"/>
        </w:rPr>
        <w:t>общения</w:t>
      </w:r>
    </w:p>
    <w:p w:rsidR="00E4728F" w:rsidRDefault="00060EB4">
      <w:pPr>
        <w:pStyle w:val="a5"/>
        <w:numPr>
          <w:ilvl w:val="1"/>
          <w:numId w:val="4"/>
        </w:numPr>
        <w:tabs>
          <w:tab w:val="left" w:pos="1271"/>
        </w:tabs>
        <w:spacing w:before="41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программы:</w:t>
      </w:r>
    </w:p>
    <w:p w:rsidR="00E4728F" w:rsidRDefault="00060EB4">
      <w:pPr>
        <w:pStyle w:val="a3"/>
        <w:spacing w:before="36" w:line="276" w:lineRule="auto"/>
        <w:ind w:left="143" w:right="279" w:firstLine="707"/>
        <w:jc w:val="both"/>
      </w:pPr>
      <w:r>
        <w:t xml:space="preserve">Учебная дисциплина «ОП 09 Психология общения» является вариативной частью общепрофессионального цикла в соответствии с ФГОС СПО по специальности 21.02.19 </w:t>
      </w:r>
      <w:r>
        <w:rPr>
          <w:spacing w:val="-2"/>
        </w:rPr>
        <w:t>Землеустройство.</w:t>
      </w:r>
    </w:p>
    <w:p w:rsidR="00E4728F" w:rsidRDefault="00060EB4">
      <w:pPr>
        <w:pStyle w:val="a3"/>
        <w:ind w:left="851"/>
        <w:jc w:val="both"/>
      </w:pPr>
      <w:r>
        <w:t>Особое</w:t>
      </w:r>
      <w:r>
        <w:rPr>
          <w:spacing w:val="14"/>
        </w:rPr>
        <w:t xml:space="preserve"> </w:t>
      </w:r>
      <w:r>
        <w:t>значение</w:t>
      </w:r>
      <w:r>
        <w:rPr>
          <w:spacing w:val="17"/>
        </w:rPr>
        <w:t xml:space="preserve"> </w:t>
      </w:r>
      <w:r>
        <w:t>дисциплина</w:t>
      </w:r>
      <w:r>
        <w:rPr>
          <w:spacing w:val="16"/>
        </w:rPr>
        <w:t xml:space="preserve"> </w:t>
      </w:r>
      <w:r>
        <w:t>имеет</w:t>
      </w:r>
      <w:r>
        <w:rPr>
          <w:spacing w:val="18"/>
        </w:rPr>
        <w:t xml:space="preserve"> </w:t>
      </w:r>
      <w:r>
        <w:t>при</w:t>
      </w:r>
      <w:r>
        <w:rPr>
          <w:spacing w:val="17"/>
        </w:rPr>
        <w:t xml:space="preserve"> </w:t>
      </w:r>
      <w:r>
        <w:t>формировании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развитии</w:t>
      </w:r>
      <w:r>
        <w:rPr>
          <w:spacing w:val="18"/>
        </w:rPr>
        <w:t xml:space="preserve"> </w:t>
      </w:r>
      <w:proofErr w:type="gramStart"/>
      <w:r>
        <w:t>ОК</w:t>
      </w:r>
      <w:proofErr w:type="gramEnd"/>
      <w:r>
        <w:rPr>
          <w:spacing w:val="17"/>
        </w:rPr>
        <w:t xml:space="preserve"> </w:t>
      </w:r>
      <w:r>
        <w:t>03</w:t>
      </w:r>
      <w:r>
        <w:rPr>
          <w:spacing w:val="18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rPr>
          <w:spacing w:val="-2"/>
        </w:rPr>
        <w:t>ОК05,</w:t>
      </w:r>
    </w:p>
    <w:p w:rsidR="00E4728F" w:rsidRDefault="00E4728F">
      <w:pPr>
        <w:pStyle w:val="a3"/>
        <w:jc w:val="both"/>
        <w:sectPr w:rsidR="00E4728F">
          <w:pgSz w:w="11910" w:h="16840"/>
          <w:pgMar w:top="1040" w:right="566" w:bottom="1200" w:left="1559" w:header="0" w:footer="1003" w:gutter="0"/>
          <w:cols w:space="720"/>
        </w:sectPr>
      </w:pPr>
    </w:p>
    <w:p w:rsidR="00E4728F" w:rsidRDefault="00060EB4">
      <w:pPr>
        <w:spacing w:before="41"/>
        <w:ind w:left="143"/>
        <w:rPr>
          <w:sz w:val="24"/>
        </w:rPr>
      </w:pPr>
      <w:proofErr w:type="gramStart"/>
      <w:r>
        <w:rPr>
          <w:sz w:val="24"/>
        </w:rPr>
        <w:lastRenderedPageBreak/>
        <w:t>ОК</w:t>
      </w:r>
      <w:proofErr w:type="gramEnd"/>
      <w:r>
        <w:rPr>
          <w:sz w:val="24"/>
        </w:rPr>
        <w:t xml:space="preserve"> </w:t>
      </w:r>
      <w:r>
        <w:rPr>
          <w:spacing w:val="-5"/>
          <w:sz w:val="24"/>
        </w:rPr>
        <w:t>09.</w:t>
      </w:r>
    </w:p>
    <w:p w:rsidR="00E4728F" w:rsidRDefault="00E4728F">
      <w:pPr>
        <w:pStyle w:val="a3"/>
      </w:pPr>
    </w:p>
    <w:p w:rsidR="00E4728F" w:rsidRDefault="00E4728F">
      <w:pPr>
        <w:pStyle w:val="a3"/>
        <w:spacing w:before="125"/>
      </w:pPr>
    </w:p>
    <w:p w:rsidR="00E4728F" w:rsidRDefault="00060EB4">
      <w:pPr>
        <w:pStyle w:val="a3"/>
        <w:ind w:left="143"/>
      </w:pPr>
      <w:r>
        <w:rPr>
          <w:spacing w:val="-2"/>
        </w:rPr>
        <w:t>знания</w:t>
      </w:r>
    </w:p>
    <w:p w:rsidR="00E4728F" w:rsidRDefault="00060EB4">
      <w:pPr>
        <w:spacing w:before="89"/>
        <w:rPr>
          <w:sz w:val="24"/>
        </w:rPr>
      </w:pPr>
      <w:r>
        <w:br w:type="column"/>
      </w:r>
    </w:p>
    <w:p w:rsidR="00E4728F" w:rsidRDefault="00060EB4">
      <w:pPr>
        <w:pStyle w:val="2"/>
        <w:numPr>
          <w:ilvl w:val="1"/>
          <w:numId w:val="4"/>
        </w:numPr>
        <w:tabs>
          <w:tab w:val="left" w:pos="420"/>
        </w:tabs>
        <w:spacing w:before="0"/>
        <w:ind w:left="420"/>
        <w:jc w:val="left"/>
      </w:pP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E4728F" w:rsidRDefault="00060EB4">
      <w:pPr>
        <w:pStyle w:val="a3"/>
        <w:spacing w:before="36"/>
      </w:pPr>
      <w:r>
        <w:t>В</w:t>
      </w:r>
      <w:r>
        <w:rPr>
          <w:spacing w:val="22"/>
        </w:rPr>
        <w:t xml:space="preserve"> </w:t>
      </w:r>
      <w:r>
        <w:t>рамках</w:t>
      </w:r>
      <w:r>
        <w:rPr>
          <w:spacing w:val="29"/>
        </w:rPr>
        <w:t xml:space="preserve"> </w:t>
      </w:r>
      <w:r>
        <w:t>программы</w:t>
      </w:r>
      <w:r>
        <w:rPr>
          <w:spacing w:val="30"/>
        </w:rPr>
        <w:t xml:space="preserve"> </w:t>
      </w:r>
      <w:r>
        <w:t>учебной</w:t>
      </w:r>
      <w:r>
        <w:rPr>
          <w:spacing w:val="27"/>
        </w:rPr>
        <w:t xml:space="preserve"> </w:t>
      </w:r>
      <w:r>
        <w:t>дисциплины</w:t>
      </w:r>
      <w:r>
        <w:rPr>
          <w:spacing w:val="26"/>
        </w:rPr>
        <w:t xml:space="preserve"> </w:t>
      </w:r>
      <w:proofErr w:type="gramStart"/>
      <w:r>
        <w:t>обучающимися</w:t>
      </w:r>
      <w:proofErr w:type="gramEnd"/>
      <w:r>
        <w:rPr>
          <w:spacing w:val="31"/>
        </w:rPr>
        <w:t xml:space="preserve"> </w:t>
      </w:r>
      <w:r>
        <w:t>осваиваются</w:t>
      </w:r>
      <w:r>
        <w:rPr>
          <w:spacing w:val="29"/>
        </w:rPr>
        <w:t xml:space="preserve"> </w:t>
      </w:r>
      <w:r>
        <w:t>умения</w:t>
      </w:r>
      <w:r>
        <w:rPr>
          <w:spacing w:val="26"/>
        </w:rPr>
        <w:t xml:space="preserve"> </w:t>
      </w:r>
      <w:r>
        <w:rPr>
          <w:spacing w:val="-10"/>
        </w:rPr>
        <w:t>и</w:t>
      </w:r>
    </w:p>
    <w:p w:rsidR="00E4728F" w:rsidRDefault="00E4728F">
      <w:pPr>
        <w:pStyle w:val="a3"/>
        <w:sectPr w:rsidR="00E4728F">
          <w:type w:val="continuous"/>
          <w:pgSz w:w="11910" w:h="16840"/>
          <w:pgMar w:top="1040" w:right="566" w:bottom="280" w:left="1559" w:header="0" w:footer="1003" w:gutter="0"/>
          <w:cols w:num="2" w:space="720" w:equalWidth="0">
            <w:col w:w="841" w:space="10"/>
            <w:col w:w="8934"/>
          </w:cols>
        </w:sectPr>
      </w:pPr>
    </w:p>
    <w:p w:rsidR="00E4728F" w:rsidRDefault="00E4728F">
      <w:pPr>
        <w:pStyle w:val="a3"/>
        <w:rPr>
          <w:sz w:val="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3685"/>
        <w:gridCol w:w="4112"/>
      </w:tblGrid>
      <w:tr w:rsidR="00E4728F">
        <w:trPr>
          <w:trHeight w:val="650"/>
        </w:trPr>
        <w:tc>
          <w:tcPr>
            <w:tcW w:w="1560" w:type="dxa"/>
          </w:tcPr>
          <w:p w:rsidR="00E4728F" w:rsidRDefault="00060EB4">
            <w:pPr>
              <w:pStyle w:val="TableParagraph"/>
              <w:spacing w:line="276" w:lineRule="auto"/>
              <w:ind w:left="475" w:right="464"/>
              <w:jc w:val="center"/>
            </w:pPr>
            <w:r>
              <w:rPr>
                <w:spacing w:val="-4"/>
              </w:rPr>
              <w:t xml:space="preserve">Код </w:t>
            </w:r>
            <w:proofErr w:type="gramStart"/>
            <w:r>
              <w:rPr>
                <w:spacing w:val="-6"/>
              </w:rPr>
              <w:t>ОК</w:t>
            </w:r>
            <w:proofErr w:type="gramEnd"/>
          </w:p>
        </w:tc>
        <w:tc>
          <w:tcPr>
            <w:tcW w:w="3685" w:type="dxa"/>
          </w:tcPr>
          <w:p w:rsidR="00E4728F" w:rsidRDefault="00060EB4">
            <w:pPr>
              <w:pStyle w:val="TableParagraph"/>
              <w:spacing w:line="249" w:lineRule="exact"/>
              <w:ind w:left="8"/>
              <w:jc w:val="center"/>
            </w:pPr>
            <w:r>
              <w:rPr>
                <w:spacing w:val="-2"/>
              </w:rPr>
              <w:t>Умения</w:t>
            </w:r>
          </w:p>
        </w:tc>
        <w:tc>
          <w:tcPr>
            <w:tcW w:w="4112" w:type="dxa"/>
          </w:tcPr>
          <w:p w:rsidR="00E4728F" w:rsidRDefault="00060EB4">
            <w:pPr>
              <w:pStyle w:val="TableParagraph"/>
              <w:spacing w:line="249" w:lineRule="exact"/>
              <w:ind w:left="7"/>
              <w:jc w:val="center"/>
            </w:pPr>
            <w:r>
              <w:rPr>
                <w:spacing w:val="-2"/>
              </w:rPr>
              <w:t>Знания</w:t>
            </w:r>
          </w:p>
        </w:tc>
      </w:tr>
      <w:tr w:rsidR="00E4728F">
        <w:trPr>
          <w:trHeight w:val="269"/>
        </w:trPr>
        <w:tc>
          <w:tcPr>
            <w:tcW w:w="1560" w:type="dxa"/>
            <w:tcBorders>
              <w:bottom w:val="nil"/>
            </w:tcBorders>
          </w:tcPr>
          <w:p w:rsidR="00E4728F" w:rsidRDefault="00060EB4">
            <w:pPr>
              <w:pStyle w:val="TableParagraph"/>
              <w:spacing w:line="247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03-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ОК05,</w:t>
            </w:r>
          </w:p>
        </w:tc>
        <w:tc>
          <w:tcPr>
            <w:tcW w:w="3685" w:type="dxa"/>
            <w:tcBorders>
              <w:bottom w:val="nil"/>
            </w:tcBorders>
          </w:tcPr>
          <w:p w:rsidR="00E4728F" w:rsidRDefault="00060EB4">
            <w:pPr>
              <w:pStyle w:val="TableParagraph"/>
              <w:spacing w:line="247" w:lineRule="exact"/>
              <w:ind w:left="107"/>
            </w:pPr>
            <w:r>
              <w:t>-</w:t>
            </w:r>
            <w:r>
              <w:rPr>
                <w:spacing w:val="-6"/>
              </w:rPr>
              <w:t xml:space="preserve"> </w:t>
            </w:r>
            <w:r>
              <w:t>применять</w:t>
            </w:r>
            <w:r>
              <w:rPr>
                <w:spacing w:val="-3"/>
              </w:rPr>
              <w:t xml:space="preserve"> </w:t>
            </w:r>
            <w:r>
              <w:t>техники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приёмы</w:t>
            </w:r>
          </w:p>
        </w:tc>
        <w:tc>
          <w:tcPr>
            <w:tcW w:w="4112" w:type="dxa"/>
            <w:tcBorders>
              <w:bottom w:val="nil"/>
            </w:tcBorders>
          </w:tcPr>
          <w:p w:rsidR="00E4728F" w:rsidRDefault="00060EB4">
            <w:pPr>
              <w:pStyle w:val="TableParagraph"/>
              <w:spacing w:line="247" w:lineRule="exact"/>
              <w:ind w:left="107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взаимосвязь</w:t>
            </w:r>
            <w:r>
              <w:rPr>
                <w:spacing w:val="-2"/>
              </w:rPr>
              <w:t xml:space="preserve"> </w:t>
            </w:r>
            <w:r>
              <w:t>общения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деятельности</w:t>
            </w:r>
          </w:p>
        </w:tc>
      </w:tr>
      <w:tr w:rsidR="00E4728F">
        <w:trPr>
          <w:trHeight w:val="291"/>
        </w:trPr>
        <w:tc>
          <w:tcPr>
            <w:tcW w:w="1560" w:type="dxa"/>
            <w:tcBorders>
              <w:top w:val="nil"/>
              <w:bottom w:val="nil"/>
            </w:tcBorders>
          </w:tcPr>
          <w:p w:rsidR="00E4728F" w:rsidRDefault="00060EB4">
            <w:pPr>
              <w:pStyle w:val="TableParagraph"/>
              <w:spacing w:before="14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728F" w:rsidRDefault="00060EB4">
            <w:pPr>
              <w:pStyle w:val="TableParagraph"/>
              <w:spacing w:before="14"/>
              <w:ind w:left="107"/>
            </w:pPr>
            <w:r>
              <w:t>эффективного</w:t>
            </w:r>
            <w:r>
              <w:rPr>
                <w:spacing w:val="-8"/>
              </w:rPr>
              <w:t xml:space="preserve"> </w:t>
            </w:r>
            <w:r>
              <w:t>общения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E4728F" w:rsidRDefault="00060EB4">
            <w:pPr>
              <w:pStyle w:val="TableParagraph"/>
              <w:spacing w:before="14"/>
              <w:ind w:left="107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цели,</w:t>
            </w:r>
            <w:r>
              <w:rPr>
                <w:spacing w:val="-3"/>
              </w:rPr>
              <w:t xml:space="preserve"> </w:t>
            </w:r>
            <w:r>
              <w:t>функции,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уровни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общения</w:t>
            </w:r>
          </w:p>
        </w:tc>
      </w:tr>
      <w:tr w:rsidR="00E4728F">
        <w:trPr>
          <w:trHeight w:val="291"/>
        </w:trPr>
        <w:tc>
          <w:tcPr>
            <w:tcW w:w="1560" w:type="dxa"/>
            <w:tcBorders>
              <w:top w:val="nil"/>
              <w:bottom w:val="nil"/>
            </w:tcBorders>
          </w:tcPr>
          <w:p w:rsidR="00E4728F" w:rsidRDefault="00E472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728F" w:rsidRDefault="00060EB4">
            <w:pPr>
              <w:pStyle w:val="TableParagraph"/>
              <w:spacing w:before="15"/>
              <w:ind w:left="107"/>
            </w:pPr>
            <w:proofErr w:type="spellStart"/>
            <w:r>
              <w:rPr>
                <w:spacing w:val="-2"/>
              </w:rPr>
              <w:t>командообразования</w:t>
            </w:r>
            <w:proofErr w:type="spellEnd"/>
            <w:r>
              <w:rPr>
                <w:spacing w:val="20"/>
              </w:rPr>
              <w:t xml:space="preserve"> </w:t>
            </w:r>
            <w:r>
              <w:rPr>
                <w:spacing w:val="-10"/>
              </w:rPr>
              <w:t>в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E4728F" w:rsidRDefault="00060EB4">
            <w:pPr>
              <w:pStyle w:val="TableParagraph"/>
              <w:spacing w:before="15"/>
              <w:ind w:left="107"/>
            </w:pPr>
            <w:r>
              <w:t>-</w:t>
            </w:r>
            <w:r>
              <w:rPr>
                <w:spacing w:val="-6"/>
              </w:rPr>
              <w:t xml:space="preserve"> </w:t>
            </w:r>
            <w:r>
              <w:t>роли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ролевые</w:t>
            </w:r>
            <w:r>
              <w:rPr>
                <w:spacing w:val="-2"/>
              </w:rPr>
              <w:t xml:space="preserve"> </w:t>
            </w:r>
            <w:r>
              <w:t>ожидания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общении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</w:tr>
      <w:tr w:rsidR="00E4728F">
        <w:trPr>
          <w:trHeight w:val="290"/>
        </w:trPr>
        <w:tc>
          <w:tcPr>
            <w:tcW w:w="1560" w:type="dxa"/>
            <w:tcBorders>
              <w:top w:val="nil"/>
              <w:bottom w:val="nil"/>
            </w:tcBorders>
          </w:tcPr>
          <w:p w:rsidR="00E4728F" w:rsidRDefault="00E472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728F" w:rsidRDefault="00060EB4">
            <w:pPr>
              <w:pStyle w:val="TableParagraph"/>
              <w:spacing w:before="14"/>
              <w:ind w:left="107"/>
            </w:pPr>
            <w:r>
              <w:t>профессиональной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E4728F" w:rsidRDefault="00060EB4">
            <w:pPr>
              <w:pStyle w:val="TableParagraph"/>
              <w:spacing w:before="14"/>
              <w:ind w:left="107"/>
            </w:pPr>
            <w:proofErr w:type="spellStart"/>
            <w:r>
              <w:rPr>
                <w:spacing w:val="-2"/>
              </w:rPr>
              <w:t>командообразовании</w:t>
            </w:r>
            <w:proofErr w:type="spellEnd"/>
          </w:p>
        </w:tc>
      </w:tr>
      <w:tr w:rsidR="00E4728F">
        <w:trPr>
          <w:trHeight w:val="290"/>
        </w:trPr>
        <w:tc>
          <w:tcPr>
            <w:tcW w:w="1560" w:type="dxa"/>
            <w:tcBorders>
              <w:top w:val="nil"/>
              <w:bottom w:val="nil"/>
            </w:tcBorders>
          </w:tcPr>
          <w:p w:rsidR="00E4728F" w:rsidRDefault="00E472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728F" w:rsidRDefault="00060EB4">
            <w:pPr>
              <w:pStyle w:val="TableParagraph"/>
              <w:spacing w:before="14"/>
              <w:ind w:left="107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использовать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приёмы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E4728F" w:rsidRDefault="00060EB4">
            <w:pPr>
              <w:pStyle w:val="TableParagraph"/>
              <w:spacing w:before="14"/>
              <w:ind w:left="107"/>
            </w:pPr>
            <w:r>
              <w:t>-</w:t>
            </w:r>
            <w:r>
              <w:rPr>
                <w:spacing w:val="-10"/>
              </w:rPr>
              <w:t xml:space="preserve"> </w:t>
            </w:r>
            <w:r>
              <w:t>понятие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командообразования</w:t>
            </w:r>
            <w:proofErr w:type="spellEnd"/>
            <w:r>
              <w:t>,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его</w:t>
            </w:r>
          </w:p>
        </w:tc>
      </w:tr>
      <w:tr w:rsidR="00E4728F">
        <w:trPr>
          <w:trHeight w:val="290"/>
        </w:trPr>
        <w:tc>
          <w:tcPr>
            <w:tcW w:w="1560" w:type="dxa"/>
            <w:tcBorders>
              <w:top w:val="nil"/>
              <w:bottom w:val="nil"/>
            </w:tcBorders>
          </w:tcPr>
          <w:p w:rsidR="00E4728F" w:rsidRDefault="00E472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728F" w:rsidRDefault="00060EB4">
            <w:pPr>
              <w:pStyle w:val="TableParagraph"/>
              <w:spacing w:before="14"/>
              <w:ind w:left="107"/>
            </w:pPr>
            <w:proofErr w:type="spellStart"/>
            <w:r>
              <w:t>саморегуляции</w:t>
            </w:r>
            <w:proofErr w:type="spellEnd"/>
            <w:r>
              <w:rPr>
                <w:spacing w:val="-10"/>
              </w:rPr>
              <w:t xml:space="preserve"> </w:t>
            </w:r>
            <w:r>
              <w:t>поведения</w:t>
            </w:r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E4728F" w:rsidRDefault="00060EB4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этапы</w:t>
            </w:r>
          </w:p>
        </w:tc>
      </w:tr>
      <w:tr w:rsidR="00E4728F">
        <w:trPr>
          <w:trHeight w:val="291"/>
        </w:trPr>
        <w:tc>
          <w:tcPr>
            <w:tcW w:w="1560" w:type="dxa"/>
            <w:tcBorders>
              <w:top w:val="nil"/>
              <w:bottom w:val="nil"/>
            </w:tcBorders>
          </w:tcPr>
          <w:p w:rsidR="00E4728F" w:rsidRDefault="00E472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728F" w:rsidRDefault="00060EB4">
            <w:pPr>
              <w:pStyle w:val="TableParagraph"/>
              <w:spacing w:before="14"/>
              <w:ind w:left="107"/>
            </w:pPr>
            <w:proofErr w:type="gramStart"/>
            <w:r>
              <w:t>процессе</w:t>
            </w:r>
            <w:proofErr w:type="gramEnd"/>
            <w:r>
              <w:rPr>
                <w:spacing w:val="-11"/>
              </w:rPr>
              <w:t xml:space="preserve"> </w:t>
            </w:r>
            <w:r>
              <w:t>межличностного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общения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E4728F" w:rsidRDefault="00060EB4">
            <w:pPr>
              <w:pStyle w:val="TableParagraph"/>
              <w:spacing w:before="14"/>
              <w:ind w:left="107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t>механизмы</w:t>
            </w:r>
            <w:r>
              <w:rPr>
                <w:spacing w:val="-4"/>
              </w:rPr>
              <w:t xml:space="preserve"> </w:t>
            </w:r>
            <w:r>
              <w:t>коммуникации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команде</w:t>
            </w:r>
          </w:p>
        </w:tc>
      </w:tr>
      <w:tr w:rsidR="00E4728F">
        <w:trPr>
          <w:trHeight w:val="291"/>
        </w:trPr>
        <w:tc>
          <w:tcPr>
            <w:tcW w:w="1560" w:type="dxa"/>
            <w:tcBorders>
              <w:top w:val="nil"/>
              <w:bottom w:val="nil"/>
            </w:tcBorders>
          </w:tcPr>
          <w:p w:rsidR="00E4728F" w:rsidRDefault="00E472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728F" w:rsidRDefault="00060EB4">
            <w:pPr>
              <w:pStyle w:val="TableParagraph"/>
              <w:spacing w:before="15"/>
              <w:ind w:left="107"/>
            </w:pPr>
            <w:r>
              <w:t>-</w:t>
            </w:r>
            <w:r>
              <w:rPr>
                <w:spacing w:val="-6"/>
              </w:rPr>
              <w:t xml:space="preserve"> </w:t>
            </w:r>
            <w:r>
              <w:t>использовать</w:t>
            </w:r>
            <w:r>
              <w:rPr>
                <w:spacing w:val="-5"/>
              </w:rPr>
              <w:t xml:space="preserve"> </w:t>
            </w:r>
            <w:r>
              <w:t>приемы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техники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E4728F" w:rsidRDefault="00060EB4">
            <w:pPr>
              <w:pStyle w:val="TableParagraph"/>
              <w:spacing w:before="15"/>
              <w:ind w:left="107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принципы</w:t>
            </w:r>
            <w:r>
              <w:rPr>
                <w:spacing w:val="-7"/>
              </w:rPr>
              <w:t xml:space="preserve"> </w:t>
            </w:r>
            <w:r>
              <w:t>взаимодействия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команд</w:t>
            </w:r>
          </w:p>
        </w:tc>
      </w:tr>
      <w:tr w:rsidR="00E4728F">
        <w:trPr>
          <w:trHeight w:val="290"/>
        </w:trPr>
        <w:tc>
          <w:tcPr>
            <w:tcW w:w="1560" w:type="dxa"/>
            <w:tcBorders>
              <w:top w:val="nil"/>
              <w:bottom w:val="nil"/>
            </w:tcBorders>
          </w:tcPr>
          <w:p w:rsidR="00E4728F" w:rsidRDefault="00E472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728F" w:rsidRDefault="00060EB4">
            <w:pPr>
              <w:pStyle w:val="TableParagraph"/>
              <w:spacing w:before="14"/>
              <w:ind w:left="107"/>
            </w:pPr>
            <w:r>
              <w:t>управления</w:t>
            </w:r>
            <w:r>
              <w:rPr>
                <w:spacing w:val="-13"/>
              </w:rPr>
              <w:t xml:space="preserve"> </w:t>
            </w:r>
            <w:r>
              <w:t>взаимоотношениями</w:t>
            </w:r>
            <w:r>
              <w:rPr>
                <w:spacing w:val="-12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E4728F" w:rsidRDefault="00E4728F">
            <w:pPr>
              <w:pStyle w:val="TableParagraph"/>
              <w:ind w:left="0"/>
              <w:rPr>
                <w:sz w:val="20"/>
              </w:rPr>
            </w:pPr>
          </w:p>
        </w:tc>
      </w:tr>
      <w:tr w:rsidR="00E4728F">
        <w:trPr>
          <w:trHeight w:val="290"/>
        </w:trPr>
        <w:tc>
          <w:tcPr>
            <w:tcW w:w="1560" w:type="dxa"/>
            <w:tcBorders>
              <w:top w:val="nil"/>
              <w:bottom w:val="nil"/>
            </w:tcBorders>
          </w:tcPr>
          <w:p w:rsidR="00E4728F" w:rsidRDefault="00E472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728F" w:rsidRDefault="00060EB4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команде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E4728F" w:rsidRDefault="00E4728F">
            <w:pPr>
              <w:pStyle w:val="TableParagraph"/>
              <w:ind w:left="0"/>
              <w:rPr>
                <w:sz w:val="20"/>
              </w:rPr>
            </w:pPr>
          </w:p>
        </w:tc>
      </w:tr>
      <w:tr w:rsidR="00E4728F">
        <w:trPr>
          <w:trHeight w:val="291"/>
        </w:trPr>
        <w:tc>
          <w:tcPr>
            <w:tcW w:w="1560" w:type="dxa"/>
            <w:tcBorders>
              <w:top w:val="nil"/>
              <w:bottom w:val="nil"/>
            </w:tcBorders>
          </w:tcPr>
          <w:p w:rsidR="00E4728F" w:rsidRDefault="00E472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728F" w:rsidRDefault="00060EB4">
            <w:pPr>
              <w:pStyle w:val="TableParagraph"/>
              <w:spacing w:before="14"/>
              <w:ind w:left="107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применять</w:t>
            </w:r>
            <w:r>
              <w:rPr>
                <w:spacing w:val="-5"/>
              </w:rPr>
              <w:t xml:space="preserve"> </w:t>
            </w:r>
            <w:r>
              <w:t>техники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управления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E4728F" w:rsidRDefault="00E4728F">
            <w:pPr>
              <w:pStyle w:val="TableParagraph"/>
              <w:ind w:left="0"/>
              <w:rPr>
                <w:sz w:val="20"/>
              </w:rPr>
            </w:pPr>
          </w:p>
        </w:tc>
      </w:tr>
      <w:tr w:rsidR="00E4728F">
        <w:trPr>
          <w:trHeight w:val="291"/>
        </w:trPr>
        <w:tc>
          <w:tcPr>
            <w:tcW w:w="1560" w:type="dxa"/>
            <w:tcBorders>
              <w:top w:val="nil"/>
              <w:bottom w:val="nil"/>
            </w:tcBorders>
          </w:tcPr>
          <w:p w:rsidR="00E4728F" w:rsidRDefault="00E472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728F" w:rsidRDefault="00060EB4">
            <w:pPr>
              <w:pStyle w:val="TableParagraph"/>
              <w:spacing w:before="15"/>
              <w:ind w:left="107"/>
            </w:pPr>
            <w:r>
              <w:t>конфликтами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команде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E4728F" w:rsidRDefault="00E4728F">
            <w:pPr>
              <w:pStyle w:val="TableParagraph"/>
              <w:ind w:left="0"/>
              <w:rPr>
                <w:sz w:val="20"/>
              </w:rPr>
            </w:pPr>
          </w:p>
        </w:tc>
      </w:tr>
      <w:tr w:rsidR="00E4728F">
        <w:trPr>
          <w:trHeight w:val="290"/>
        </w:trPr>
        <w:tc>
          <w:tcPr>
            <w:tcW w:w="1560" w:type="dxa"/>
            <w:tcBorders>
              <w:top w:val="nil"/>
              <w:bottom w:val="nil"/>
            </w:tcBorders>
          </w:tcPr>
          <w:p w:rsidR="00E4728F" w:rsidRDefault="00E472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728F" w:rsidRDefault="00060EB4">
            <w:pPr>
              <w:pStyle w:val="TableParagraph"/>
              <w:spacing w:before="14"/>
              <w:ind w:left="107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применять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технологии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E4728F" w:rsidRDefault="00E4728F">
            <w:pPr>
              <w:pStyle w:val="TableParagraph"/>
              <w:ind w:left="0"/>
              <w:rPr>
                <w:sz w:val="20"/>
              </w:rPr>
            </w:pPr>
          </w:p>
        </w:tc>
      </w:tr>
      <w:tr w:rsidR="00E4728F">
        <w:trPr>
          <w:trHeight w:val="310"/>
        </w:trPr>
        <w:tc>
          <w:tcPr>
            <w:tcW w:w="1560" w:type="dxa"/>
            <w:tcBorders>
              <w:top w:val="nil"/>
            </w:tcBorders>
          </w:tcPr>
          <w:p w:rsidR="00E4728F" w:rsidRDefault="00E4728F">
            <w:pPr>
              <w:pStyle w:val="TableParagraph"/>
              <w:ind w:left="0"/>
            </w:pPr>
          </w:p>
        </w:tc>
        <w:tc>
          <w:tcPr>
            <w:tcW w:w="3685" w:type="dxa"/>
            <w:tcBorders>
              <w:top w:val="nil"/>
            </w:tcBorders>
          </w:tcPr>
          <w:p w:rsidR="00E4728F" w:rsidRDefault="00060EB4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саморазвития</w:t>
            </w:r>
          </w:p>
        </w:tc>
        <w:tc>
          <w:tcPr>
            <w:tcW w:w="4112" w:type="dxa"/>
            <w:tcBorders>
              <w:top w:val="nil"/>
            </w:tcBorders>
          </w:tcPr>
          <w:p w:rsidR="00E4728F" w:rsidRDefault="00E4728F">
            <w:pPr>
              <w:pStyle w:val="TableParagraph"/>
              <w:ind w:left="0"/>
            </w:pPr>
          </w:p>
        </w:tc>
      </w:tr>
    </w:tbl>
    <w:p w:rsidR="00E4728F" w:rsidRDefault="00E4728F">
      <w:pPr>
        <w:pStyle w:val="a3"/>
        <w:spacing w:before="250"/>
      </w:pPr>
    </w:p>
    <w:p w:rsidR="00E4728F" w:rsidRDefault="00060EB4">
      <w:pPr>
        <w:pStyle w:val="1"/>
        <w:numPr>
          <w:ilvl w:val="2"/>
          <w:numId w:val="4"/>
        </w:numPr>
        <w:tabs>
          <w:tab w:val="left" w:pos="383"/>
        </w:tabs>
        <w:spacing w:before="0"/>
        <w:jc w:val="left"/>
      </w:pPr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E4728F" w:rsidRDefault="00060EB4">
      <w:pPr>
        <w:pStyle w:val="a5"/>
        <w:numPr>
          <w:ilvl w:val="3"/>
          <w:numId w:val="4"/>
        </w:numPr>
        <w:tabs>
          <w:tab w:val="left" w:pos="563"/>
        </w:tabs>
        <w:spacing w:before="36" w:after="47"/>
        <w:ind w:left="563"/>
        <w:rPr>
          <w:sz w:val="24"/>
        </w:rPr>
      </w:pPr>
      <w:r>
        <w:rPr>
          <w:sz w:val="24"/>
        </w:rPr>
        <w:t>Объем 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работы</w:t>
      </w:r>
    </w:p>
    <w:tbl>
      <w:tblPr>
        <w:tblStyle w:val="TableNormal"/>
        <w:tblW w:w="0" w:type="auto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5"/>
        <w:gridCol w:w="2519"/>
      </w:tblGrid>
      <w:tr w:rsidR="00E4728F">
        <w:trPr>
          <w:trHeight w:val="517"/>
        </w:trPr>
        <w:tc>
          <w:tcPr>
            <w:tcW w:w="7055" w:type="dxa"/>
          </w:tcPr>
          <w:p w:rsidR="00E4728F" w:rsidRDefault="00060EB4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519" w:type="dxa"/>
          </w:tcPr>
          <w:p w:rsidR="00E4728F" w:rsidRDefault="00060EB4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часах</w:t>
            </w:r>
          </w:p>
        </w:tc>
      </w:tr>
      <w:tr w:rsidR="00E4728F">
        <w:trPr>
          <w:trHeight w:val="517"/>
        </w:trPr>
        <w:tc>
          <w:tcPr>
            <w:tcW w:w="7055" w:type="dxa"/>
          </w:tcPr>
          <w:p w:rsidR="00E4728F" w:rsidRDefault="00060EB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519" w:type="dxa"/>
          </w:tcPr>
          <w:p w:rsidR="00E4728F" w:rsidRDefault="00060EB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  <w:tr w:rsidR="00E4728F">
        <w:trPr>
          <w:trHeight w:val="517"/>
        </w:trPr>
        <w:tc>
          <w:tcPr>
            <w:tcW w:w="7055" w:type="dxa"/>
          </w:tcPr>
          <w:p w:rsidR="00E4728F" w:rsidRDefault="00060EB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2"/>
                <w:sz w:val="24"/>
              </w:rPr>
              <w:t xml:space="preserve"> подготовки</w:t>
            </w:r>
          </w:p>
        </w:tc>
        <w:tc>
          <w:tcPr>
            <w:tcW w:w="2519" w:type="dxa"/>
          </w:tcPr>
          <w:p w:rsidR="00E4728F" w:rsidRDefault="00E4728F">
            <w:pPr>
              <w:pStyle w:val="TableParagraph"/>
              <w:ind w:left="0"/>
            </w:pPr>
          </w:p>
        </w:tc>
      </w:tr>
      <w:tr w:rsidR="00E4728F">
        <w:trPr>
          <w:trHeight w:val="517"/>
        </w:trPr>
        <w:tc>
          <w:tcPr>
            <w:tcW w:w="9574" w:type="dxa"/>
            <w:gridSpan w:val="2"/>
          </w:tcPr>
          <w:p w:rsidR="00E4728F" w:rsidRDefault="00060EB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E4728F">
        <w:trPr>
          <w:trHeight w:val="518"/>
        </w:trPr>
        <w:tc>
          <w:tcPr>
            <w:tcW w:w="7055" w:type="dxa"/>
          </w:tcPr>
          <w:p w:rsidR="00E4728F" w:rsidRDefault="00060EB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519" w:type="dxa"/>
          </w:tcPr>
          <w:p w:rsidR="00E4728F" w:rsidRDefault="00060EB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E4728F">
        <w:trPr>
          <w:trHeight w:val="515"/>
        </w:trPr>
        <w:tc>
          <w:tcPr>
            <w:tcW w:w="7055" w:type="dxa"/>
          </w:tcPr>
          <w:p w:rsidR="00E4728F" w:rsidRDefault="00060EB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519" w:type="dxa"/>
          </w:tcPr>
          <w:p w:rsidR="00E4728F" w:rsidRDefault="00060EB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</w:tr>
      <w:tr w:rsidR="00E4728F">
        <w:trPr>
          <w:trHeight w:val="517"/>
        </w:trPr>
        <w:tc>
          <w:tcPr>
            <w:tcW w:w="7055" w:type="dxa"/>
          </w:tcPr>
          <w:p w:rsidR="00E4728F" w:rsidRDefault="00060EB4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519" w:type="dxa"/>
          </w:tcPr>
          <w:p w:rsidR="00E4728F" w:rsidRDefault="00060EB4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E4728F">
        <w:trPr>
          <w:trHeight w:val="834"/>
        </w:trPr>
        <w:tc>
          <w:tcPr>
            <w:tcW w:w="7055" w:type="dxa"/>
          </w:tcPr>
          <w:p w:rsidR="00E4728F" w:rsidRDefault="00060EB4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аттестация: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дифференцированный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5 </w:t>
            </w:r>
            <w:r>
              <w:rPr>
                <w:spacing w:val="-2"/>
                <w:sz w:val="24"/>
              </w:rPr>
              <w:t>семестр</w:t>
            </w:r>
          </w:p>
        </w:tc>
        <w:tc>
          <w:tcPr>
            <w:tcW w:w="2519" w:type="dxa"/>
          </w:tcPr>
          <w:p w:rsidR="00E4728F" w:rsidRDefault="00060EB4">
            <w:pPr>
              <w:pStyle w:val="TableParagraph"/>
              <w:spacing w:before="154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</w:tbl>
    <w:p w:rsidR="00E4728F" w:rsidRDefault="00E4728F">
      <w:pPr>
        <w:pStyle w:val="TableParagraph"/>
        <w:rPr>
          <w:sz w:val="24"/>
        </w:rPr>
        <w:sectPr w:rsidR="00E4728F">
          <w:type w:val="continuous"/>
          <w:pgSz w:w="11910" w:h="16840"/>
          <w:pgMar w:top="1040" w:right="566" w:bottom="280" w:left="1559" w:header="0" w:footer="1003" w:gutter="0"/>
          <w:cols w:space="720"/>
        </w:sectPr>
      </w:pPr>
    </w:p>
    <w:p w:rsidR="00E4728F" w:rsidRDefault="00060EB4">
      <w:pPr>
        <w:pStyle w:val="a5"/>
        <w:numPr>
          <w:ilvl w:val="3"/>
          <w:numId w:val="4"/>
        </w:numPr>
        <w:tabs>
          <w:tab w:val="left" w:pos="560"/>
        </w:tabs>
        <w:spacing w:before="66"/>
        <w:ind w:left="560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E4728F" w:rsidRDefault="00E4728F">
      <w:pPr>
        <w:pStyle w:val="a3"/>
        <w:spacing w:before="13"/>
        <w:rPr>
          <w:b/>
          <w:sz w:val="20"/>
        </w:rPr>
      </w:pPr>
    </w:p>
    <w:tbl>
      <w:tblPr>
        <w:tblStyle w:val="TableNormal"/>
        <w:tblW w:w="0" w:type="auto"/>
        <w:tblInd w:w="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3"/>
        <w:gridCol w:w="8000"/>
        <w:gridCol w:w="1760"/>
        <w:gridCol w:w="1476"/>
      </w:tblGrid>
      <w:tr w:rsidR="00E4728F">
        <w:trPr>
          <w:trHeight w:val="2037"/>
        </w:trPr>
        <w:tc>
          <w:tcPr>
            <w:tcW w:w="2873" w:type="dxa"/>
          </w:tcPr>
          <w:p w:rsidR="00E4728F" w:rsidRDefault="00E4728F">
            <w:pPr>
              <w:pStyle w:val="TableParagraph"/>
              <w:ind w:left="0"/>
              <w:rPr>
                <w:b/>
              </w:rPr>
            </w:pPr>
          </w:p>
          <w:p w:rsidR="00E4728F" w:rsidRDefault="00E4728F">
            <w:pPr>
              <w:pStyle w:val="TableParagraph"/>
              <w:spacing w:before="219"/>
              <w:ind w:left="0"/>
              <w:rPr>
                <w:b/>
              </w:rPr>
            </w:pPr>
          </w:p>
          <w:p w:rsidR="00E4728F" w:rsidRDefault="00060EB4">
            <w:pPr>
              <w:pStyle w:val="TableParagraph"/>
              <w:spacing w:line="278" w:lineRule="auto"/>
              <w:ind w:left="110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4"/>
              </w:rPr>
              <w:t>тем</w:t>
            </w:r>
          </w:p>
        </w:tc>
        <w:tc>
          <w:tcPr>
            <w:tcW w:w="8000" w:type="dxa"/>
          </w:tcPr>
          <w:p w:rsidR="00E4728F" w:rsidRDefault="00E4728F">
            <w:pPr>
              <w:pStyle w:val="TableParagraph"/>
              <w:ind w:left="0"/>
              <w:rPr>
                <w:b/>
              </w:rPr>
            </w:pPr>
          </w:p>
          <w:p w:rsidR="00E4728F" w:rsidRDefault="00E4728F">
            <w:pPr>
              <w:pStyle w:val="TableParagraph"/>
              <w:spacing w:before="219"/>
              <w:ind w:left="0"/>
              <w:rPr>
                <w:b/>
              </w:rPr>
            </w:pPr>
          </w:p>
          <w:p w:rsidR="00E4728F" w:rsidRDefault="00060EB4">
            <w:pPr>
              <w:pStyle w:val="TableParagraph"/>
              <w:spacing w:line="278" w:lineRule="auto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материала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 xml:space="preserve">деятельности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1760" w:type="dxa"/>
          </w:tcPr>
          <w:p w:rsidR="00E4728F" w:rsidRDefault="00060EB4">
            <w:pPr>
              <w:pStyle w:val="TableParagraph"/>
              <w:spacing w:before="145"/>
              <w:rPr>
                <w:b/>
              </w:rPr>
            </w:pPr>
            <w:r>
              <w:rPr>
                <w:b/>
              </w:rPr>
              <w:t>Объем,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акад.</w:t>
            </w:r>
            <w:r>
              <w:rPr>
                <w:b/>
                <w:spacing w:val="-3"/>
              </w:rPr>
              <w:t xml:space="preserve"> </w:t>
            </w:r>
            <w:proofErr w:type="gramStart"/>
            <w:r>
              <w:rPr>
                <w:b/>
                <w:spacing w:val="-10"/>
              </w:rPr>
              <w:t>ч</w:t>
            </w:r>
            <w:proofErr w:type="gramEnd"/>
          </w:p>
          <w:p w:rsidR="00E4728F" w:rsidRDefault="00060EB4">
            <w:pPr>
              <w:pStyle w:val="TableParagraph"/>
              <w:spacing w:before="37" w:line="276" w:lineRule="auto"/>
              <w:rPr>
                <w:b/>
              </w:rPr>
            </w:pPr>
            <w:r>
              <w:rPr>
                <w:b/>
              </w:rPr>
              <w:t>/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форме</w:t>
            </w:r>
          </w:p>
          <w:p w:rsidR="00E4728F" w:rsidRDefault="00060EB4">
            <w:pPr>
              <w:pStyle w:val="TableParagraph"/>
              <w:spacing w:before="1" w:line="276" w:lineRule="auto"/>
              <w:rPr>
                <w:b/>
              </w:rPr>
            </w:pPr>
            <w:r>
              <w:rPr>
                <w:b/>
                <w:spacing w:val="-2"/>
              </w:rPr>
              <w:t>практической подготовки,</w:t>
            </w:r>
          </w:p>
          <w:p w:rsidR="00E4728F" w:rsidRDefault="00060EB4">
            <w:pPr>
              <w:pStyle w:val="TableParagraph"/>
              <w:spacing w:line="252" w:lineRule="exact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акад</w:t>
            </w:r>
            <w:proofErr w:type="spellEnd"/>
            <w:proofErr w:type="gramEnd"/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2"/>
              </w:rPr>
              <w:t>ч</w:t>
            </w:r>
          </w:p>
        </w:tc>
        <w:tc>
          <w:tcPr>
            <w:tcW w:w="1476" w:type="dxa"/>
          </w:tcPr>
          <w:p w:rsidR="00E4728F" w:rsidRDefault="00060EB4">
            <w:pPr>
              <w:pStyle w:val="TableParagraph"/>
              <w:spacing w:line="276" w:lineRule="auto"/>
              <w:ind w:left="107" w:right="-29"/>
              <w:rPr>
                <w:b/>
              </w:rPr>
            </w:pPr>
            <w:r>
              <w:rPr>
                <w:b/>
                <w:spacing w:val="-4"/>
              </w:rPr>
              <w:t xml:space="preserve">Коды </w:t>
            </w:r>
            <w:r>
              <w:rPr>
                <w:b/>
                <w:spacing w:val="-2"/>
              </w:rPr>
              <w:t xml:space="preserve">компетенций, </w:t>
            </w:r>
            <w:proofErr w:type="spellStart"/>
            <w:r>
              <w:rPr>
                <w:b/>
                <w:spacing w:val="-2"/>
              </w:rPr>
              <w:t>формировани</w:t>
            </w:r>
            <w:proofErr w:type="spellEnd"/>
            <w:r>
              <w:rPr>
                <w:b/>
                <w:spacing w:val="-2"/>
              </w:rPr>
              <w:t xml:space="preserve"> которых</w:t>
            </w:r>
          </w:p>
          <w:p w:rsidR="00E4728F" w:rsidRDefault="00060EB4">
            <w:pPr>
              <w:pStyle w:val="TableParagraph"/>
              <w:spacing w:line="276" w:lineRule="auto"/>
              <w:ind w:left="107" w:right="-29"/>
              <w:rPr>
                <w:b/>
              </w:rPr>
            </w:pPr>
            <w:r>
              <w:rPr>
                <w:b/>
                <w:spacing w:val="-2"/>
              </w:rPr>
              <w:t>способствует элемент</w:t>
            </w:r>
          </w:p>
          <w:p w:rsidR="00E4728F" w:rsidRDefault="00060EB4">
            <w:pPr>
              <w:pStyle w:val="TableParagraph"/>
              <w:ind w:left="107"/>
              <w:rPr>
                <w:b/>
              </w:rPr>
            </w:pPr>
            <w:r>
              <w:rPr>
                <w:b/>
                <w:spacing w:val="-2"/>
              </w:rPr>
              <w:t>программы</w:t>
            </w:r>
          </w:p>
        </w:tc>
      </w:tr>
      <w:tr w:rsidR="00E4728F">
        <w:trPr>
          <w:trHeight w:val="290"/>
        </w:trPr>
        <w:tc>
          <w:tcPr>
            <w:tcW w:w="2873" w:type="dxa"/>
          </w:tcPr>
          <w:p w:rsidR="00E4728F" w:rsidRDefault="00060EB4">
            <w:pPr>
              <w:pStyle w:val="TableParagraph"/>
              <w:spacing w:line="247" w:lineRule="exact"/>
              <w:ind w:left="1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760" w:type="dxa"/>
          </w:tcPr>
          <w:p w:rsidR="00E4728F" w:rsidRDefault="00060EB4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476" w:type="dxa"/>
          </w:tcPr>
          <w:p w:rsidR="00E4728F" w:rsidRDefault="00060EB4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E4728F">
        <w:trPr>
          <w:trHeight w:val="472"/>
        </w:trPr>
        <w:tc>
          <w:tcPr>
            <w:tcW w:w="2873" w:type="dxa"/>
            <w:vMerge w:val="restart"/>
          </w:tcPr>
          <w:p w:rsidR="00E4728F" w:rsidRDefault="00060EB4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Введение</w:t>
            </w: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47" w:lineRule="exact"/>
            </w:pPr>
            <w:r>
              <w:t>Дидактические</w:t>
            </w:r>
            <w:r>
              <w:rPr>
                <w:spacing w:val="-8"/>
              </w:rPr>
              <w:t xml:space="preserve"> </w:t>
            </w:r>
            <w:r>
              <w:t>единицы,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содержание</w:t>
            </w:r>
          </w:p>
        </w:tc>
        <w:tc>
          <w:tcPr>
            <w:tcW w:w="1760" w:type="dxa"/>
          </w:tcPr>
          <w:p w:rsidR="00E4728F" w:rsidRDefault="00E4728F">
            <w:pPr>
              <w:pStyle w:val="TableParagraph"/>
              <w:ind w:left="0"/>
            </w:pPr>
          </w:p>
        </w:tc>
        <w:tc>
          <w:tcPr>
            <w:tcW w:w="1476" w:type="dxa"/>
            <w:vMerge w:val="restart"/>
          </w:tcPr>
          <w:p w:rsidR="00E4728F" w:rsidRDefault="00060EB4">
            <w:pPr>
              <w:pStyle w:val="TableParagraph"/>
              <w:spacing w:line="247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7"/>
              </w:rPr>
              <w:t xml:space="preserve"> </w:t>
            </w:r>
            <w:r>
              <w:t>03-</w:t>
            </w:r>
            <w:r>
              <w:rPr>
                <w:spacing w:val="-5"/>
              </w:rPr>
              <w:t>05,</w:t>
            </w:r>
          </w:p>
          <w:p w:rsidR="00E4728F" w:rsidRDefault="00060EB4">
            <w:pPr>
              <w:pStyle w:val="TableParagraph"/>
              <w:spacing w:before="40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E4728F">
        <w:trPr>
          <w:trHeight w:val="882"/>
        </w:trPr>
        <w:tc>
          <w:tcPr>
            <w:tcW w:w="2873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53" w:lineRule="exact"/>
            </w:pPr>
            <w:r>
              <w:rPr>
                <w:spacing w:val="-2"/>
              </w:rPr>
              <w:t>Назначение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2"/>
              </w:rPr>
              <w:t>учебнои</w:t>
            </w:r>
            <w:proofErr w:type="spellEnd"/>
            <w:r>
              <w:rPr>
                <w:rFonts w:ascii="Cambria Math" w:hAnsi="Cambria Math"/>
                <w:spacing w:val="-2"/>
              </w:rPr>
              <w:t>˘</w:t>
            </w:r>
            <w:r>
              <w:rPr>
                <w:rFonts w:ascii="Cambria Math" w:hAnsi="Cambria Math"/>
                <w:spacing w:val="6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Психология общения.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Основные</w:t>
            </w:r>
            <w:r>
              <w:t xml:space="preserve"> </w:t>
            </w:r>
            <w:r>
              <w:rPr>
                <w:spacing w:val="-2"/>
              </w:rPr>
              <w:t>понятия.</w:t>
            </w:r>
          </w:p>
          <w:p w:rsidR="00E4728F" w:rsidRDefault="00060EB4">
            <w:pPr>
              <w:pStyle w:val="TableParagraph"/>
              <w:spacing w:before="5" w:line="290" w:lineRule="atLeast"/>
            </w:pPr>
            <w:r>
              <w:rPr>
                <w:spacing w:val="-2"/>
              </w:rPr>
              <w:t>Требования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изучаемои</w:t>
            </w:r>
            <w:proofErr w:type="spellEnd"/>
            <w:r>
              <w:rPr>
                <w:rFonts w:ascii="Cambria Math" w:hAnsi="Cambria Math"/>
                <w:spacing w:val="-2"/>
              </w:rPr>
              <w:t xml:space="preserve">˘ </w:t>
            </w:r>
            <w:r>
              <w:rPr>
                <w:spacing w:val="-2"/>
              </w:rPr>
              <w:t>дисциплине.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Роль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общения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профессиональнои</w:t>
            </w:r>
            <w:proofErr w:type="spellEnd"/>
            <w:r>
              <w:rPr>
                <w:rFonts w:ascii="Cambria Math" w:hAnsi="Cambria Math"/>
                <w:spacing w:val="-2"/>
              </w:rPr>
              <w:t xml:space="preserve">˘ </w:t>
            </w:r>
            <w:r>
              <w:t>деятельности человека</w:t>
            </w:r>
          </w:p>
        </w:tc>
        <w:tc>
          <w:tcPr>
            <w:tcW w:w="1760" w:type="dxa"/>
          </w:tcPr>
          <w:p w:rsidR="00E4728F" w:rsidRDefault="00E4728F">
            <w:pPr>
              <w:pStyle w:val="TableParagraph"/>
              <w:spacing w:before="35"/>
              <w:ind w:left="0"/>
              <w:rPr>
                <w:b/>
              </w:rPr>
            </w:pPr>
          </w:p>
          <w:p w:rsidR="00E4728F" w:rsidRDefault="00060EB4">
            <w:pPr>
              <w:pStyle w:val="TableParagraph"/>
              <w:spacing w:before="1"/>
            </w:pPr>
            <w:r>
              <w:rPr>
                <w:spacing w:val="-10"/>
              </w:rPr>
              <w:t>2</w:t>
            </w:r>
          </w:p>
        </w:tc>
        <w:tc>
          <w:tcPr>
            <w:tcW w:w="1476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</w:tr>
      <w:tr w:rsidR="00E4728F">
        <w:trPr>
          <w:trHeight w:val="532"/>
        </w:trPr>
        <w:tc>
          <w:tcPr>
            <w:tcW w:w="10873" w:type="dxa"/>
            <w:gridSpan w:val="2"/>
          </w:tcPr>
          <w:p w:rsidR="00E4728F" w:rsidRDefault="00060EB4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Теоретические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общения</w:t>
            </w:r>
          </w:p>
        </w:tc>
        <w:tc>
          <w:tcPr>
            <w:tcW w:w="1760" w:type="dxa"/>
          </w:tcPr>
          <w:p w:rsidR="00E4728F" w:rsidRDefault="00E4728F">
            <w:pPr>
              <w:pStyle w:val="TableParagraph"/>
              <w:ind w:left="0"/>
            </w:pPr>
          </w:p>
        </w:tc>
        <w:tc>
          <w:tcPr>
            <w:tcW w:w="1476" w:type="dxa"/>
          </w:tcPr>
          <w:p w:rsidR="00E4728F" w:rsidRDefault="00E4728F">
            <w:pPr>
              <w:pStyle w:val="TableParagraph"/>
              <w:ind w:left="0"/>
            </w:pPr>
          </w:p>
        </w:tc>
      </w:tr>
      <w:tr w:rsidR="00E4728F">
        <w:trPr>
          <w:trHeight w:val="311"/>
        </w:trPr>
        <w:tc>
          <w:tcPr>
            <w:tcW w:w="2873" w:type="dxa"/>
            <w:vMerge w:val="restart"/>
          </w:tcPr>
          <w:p w:rsidR="00E4728F" w:rsidRDefault="00060EB4">
            <w:pPr>
              <w:pStyle w:val="TableParagraph"/>
              <w:spacing w:before="1" w:line="276" w:lineRule="auto"/>
              <w:ind w:left="110" w:right="425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1.1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Проблема общения </w:t>
            </w:r>
            <w:proofErr w:type="gramStart"/>
            <w:r>
              <w:rPr>
                <w:b/>
              </w:rPr>
              <w:t>в</w:t>
            </w:r>
            <w:proofErr w:type="gramEnd"/>
          </w:p>
          <w:p w:rsidR="00E4728F" w:rsidRDefault="00060EB4">
            <w:pPr>
              <w:pStyle w:val="TableParagraph"/>
              <w:spacing w:before="3" w:line="278" w:lineRule="auto"/>
              <w:ind w:left="110"/>
              <w:rPr>
                <w:b/>
              </w:rPr>
            </w:pPr>
            <w:proofErr w:type="spellStart"/>
            <w:r>
              <w:rPr>
                <w:b/>
                <w:spacing w:val="-6"/>
              </w:rPr>
              <w:t>профессиональнои</w:t>
            </w:r>
            <w:proofErr w:type="spellEnd"/>
            <w:r>
              <w:rPr>
                <w:rFonts w:ascii="Arial" w:hAnsi="Arial"/>
                <w:b/>
                <w:spacing w:val="-6"/>
              </w:rPr>
              <w:t xml:space="preserve">˘ </w:t>
            </w:r>
            <w:r>
              <w:rPr>
                <w:b/>
                <w:spacing w:val="-2"/>
              </w:rPr>
              <w:t>деятельности</w:t>
            </w: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49" w:lineRule="exact"/>
            </w:pPr>
            <w:r>
              <w:t>Дидактические</w:t>
            </w:r>
            <w:r>
              <w:rPr>
                <w:spacing w:val="-9"/>
              </w:rPr>
              <w:t xml:space="preserve"> </w:t>
            </w:r>
            <w:r>
              <w:t>единицы,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содержание</w:t>
            </w:r>
          </w:p>
        </w:tc>
        <w:tc>
          <w:tcPr>
            <w:tcW w:w="1760" w:type="dxa"/>
          </w:tcPr>
          <w:p w:rsidR="00E4728F" w:rsidRDefault="00E4728F">
            <w:pPr>
              <w:pStyle w:val="TableParagraph"/>
              <w:ind w:left="0"/>
            </w:pPr>
          </w:p>
        </w:tc>
        <w:tc>
          <w:tcPr>
            <w:tcW w:w="1476" w:type="dxa"/>
            <w:vMerge w:val="restart"/>
          </w:tcPr>
          <w:p w:rsidR="00E4728F" w:rsidRDefault="00060EB4">
            <w:pPr>
              <w:pStyle w:val="TableParagraph"/>
              <w:spacing w:line="249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7"/>
              </w:rPr>
              <w:t xml:space="preserve"> </w:t>
            </w:r>
            <w:r>
              <w:t>03-</w:t>
            </w:r>
            <w:r>
              <w:rPr>
                <w:spacing w:val="-5"/>
              </w:rPr>
              <w:t>05,</w:t>
            </w:r>
          </w:p>
          <w:p w:rsidR="00E4728F" w:rsidRDefault="00060EB4">
            <w:pPr>
              <w:pStyle w:val="TableParagraph"/>
              <w:spacing w:before="38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E4728F">
        <w:trPr>
          <w:trHeight w:val="1711"/>
        </w:trPr>
        <w:tc>
          <w:tcPr>
            <w:tcW w:w="2873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76" w:lineRule="auto"/>
            </w:pPr>
            <w:r>
              <w:t>Понятие и сущность общения. Общение как основа человеческого бытия. Взаимосвязь общения и деятельности. Психологические, этические и социокультурные</w:t>
            </w:r>
            <w:r>
              <w:rPr>
                <w:spacing w:val="-6"/>
              </w:rPr>
              <w:t xml:space="preserve"> </w:t>
            </w:r>
            <w:r>
              <w:t>особенности</w:t>
            </w:r>
            <w:r>
              <w:rPr>
                <w:spacing w:val="-7"/>
              </w:rPr>
              <w:t xml:space="preserve"> </w:t>
            </w:r>
            <w:r>
              <w:t>процесса</w:t>
            </w:r>
            <w:r>
              <w:rPr>
                <w:spacing w:val="-6"/>
              </w:rPr>
              <w:t xml:space="preserve"> </w:t>
            </w:r>
            <w:r>
              <w:t>общения.</w:t>
            </w:r>
            <w:r>
              <w:rPr>
                <w:spacing w:val="-9"/>
              </w:rPr>
              <w:t xml:space="preserve"> </w:t>
            </w:r>
            <w:r>
              <w:t>Общение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социальные отношения. Роли и ролевые ожидания в общении. Личность и</w:t>
            </w:r>
            <w:r>
              <w:t xml:space="preserve"> общение.</w:t>
            </w:r>
          </w:p>
        </w:tc>
        <w:tc>
          <w:tcPr>
            <w:tcW w:w="1760" w:type="dxa"/>
          </w:tcPr>
          <w:p w:rsidR="00E4728F" w:rsidRDefault="00E4728F">
            <w:pPr>
              <w:pStyle w:val="TableParagraph"/>
              <w:ind w:left="0"/>
              <w:rPr>
                <w:b/>
              </w:rPr>
            </w:pPr>
          </w:p>
          <w:p w:rsidR="00E4728F" w:rsidRDefault="00E4728F">
            <w:pPr>
              <w:pStyle w:val="TableParagraph"/>
              <w:spacing w:before="198"/>
              <w:ind w:left="0"/>
              <w:rPr>
                <w:b/>
              </w:rPr>
            </w:pPr>
          </w:p>
          <w:p w:rsidR="00E4728F" w:rsidRDefault="00060EB4">
            <w:pPr>
              <w:pStyle w:val="TableParagraph"/>
            </w:pPr>
            <w:r>
              <w:rPr>
                <w:spacing w:val="-10"/>
              </w:rPr>
              <w:t>2</w:t>
            </w:r>
          </w:p>
        </w:tc>
        <w:tc>
          <w:tcPr>
            <w:tcW w:w="1476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</w:tr>
      <w:tr w:rsidR="00E4728F">
        <w:trPr>
          <w:trHeight w:val="290"/>
        </w:trPr>
        <w:tc>
          <w:tcPr>
            <w:tcW w:w="2873" w:type="dxa"/>
            <w:vMerge w:val="restart"/>
          </w:tcPr>
          <w:p w:rsidR="00E4728F" w:rsidRDefault="00060EB4">
            <w:pPr>
              <w:pStyle w:val="TableParagraph"/>
              <w:spacing w:line="276" w:lineRule="auto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1.2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Психологические особенности процесса </w:t>
            </w:r>
            <w:r>
              <w:rPr>
                <w:b/>
                <w:spacing w:val="-2"/>
              </w:rPr>
              <w:t>общения</w:t>
            </w: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47" w:lineRule="exact"/>
            </w:pPr>
            <w:r>
              <w:t>Дидактические</w:t>
            </w:r>
            <w:r>
              <w:rPr>
                <w:spacing w:val="-9"/>
              </w:rPr>
              <w:t xml:space="preserve"> </w:t>
            </w:r>
            <w:r>
              <w:t>единицы,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содержание</w:t>
            </w:r>
          </w:p>
        </w:tc>
        <w:tc>
          <w:tcPr>
            <w:tcW w:w="1760" w:type="dxa"/>
          </w:tcPr>
          <w:p w:rsidR="00E4728F" w:rsidRDefault="00E472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6" w:type="dxa"/>
            <w:vMerge w:val="restart"/>
          </w:tcPr>
          <w:p w:rsidR="00E4728F" w:rsidRDefault="00060EB4">
            <w:pPr>
              <w:pStyle w:val="TableParagraph"/>
              <w:spacing w:line="247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7"/>
              </w:rPr>
              <w:t xml:space="preserve"> </w:t>
            </w:r>
            <w:r>
              <w:t>03-</w:t>
            </w:r>
            <w:r>
              <w:rPr>
                <w:spacing w:val="-5"/>
              </w:rPr>
              <w:t>05,</w:t>
            </w:r>
          </w:p>
          <w:p w:rsidR="00E4728F" w:rsidRDefault="00060EB4">
            <w:pPr>
              <w:pStyle w:val="TableParagraph"/>
              <w:spacing w:before="37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E4728F">
        <w:trPr>
          <w:trHeight w:val="1181"/>
        </w:trPr>
        <w:tc>
          <w:tcPr>
            <w:tcW w:w="2873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76" w:lineRule="auto"/>
            </w:pPr>
            <w:r>
              <w:t xml:space="preserve">Процесс общения и его аспекты: </w:t>
            </w:r>
            <w:proofErr w:type="spellStart"/>
            <w:r>
              <w:t>коммуникативныи</w:t>
            </w:r>
            <w:proofErr w:type="spellEnd"/>
            <w:r>
              <w:rPr>
                <w:rFonts w:ascii="Cambria Math" w:hAnsi="Cambria Math"/>
              </w:rPr>
              <w:t>˘</w:t>
            </w:r>
            <w:r>
              <w:t xml:space="preserve">, </w:t>
            </w:r>
            <w:proofErr w:type="spellStart"/>
            <w:r>
              <w:t>интерактивныи</w:t>
            </w:r>
            <w:proofErr w:type="spellEnd"/>
            <w:r>
              <w:rPr>
                <w:rFonts w:ascii="Cambria Math" w:hAnsi="Cambria Math"/>
              </w:rPr>
              <w:t>˘</w:t>
            </w:r>
            <w:r>
              <w:t xml:space="preserve">, </w:t>
            </w:r>
            <w:proofErr w:type="spellStart"/>
            <w:r>
              <w:t>перцептивныи</w:t>
            </w:r>
            <w:proofErr w:type="spellEnd"/>
            <w:r>
              <w:rPr>
                <w:rFonts w:ascii="Cambria Math" w:hAnsi="Cambria Math"/>
              </w:rPr>
              <w:t>˘</w:t>
            </w:r>
            <w:r>
              <w:t>. Структура, цели и функции общения. Классификация видов общения.</w:t>
            </w:r>
            <w:r>
              <w:rPr>
                <w:spacing w:val="-14"/>
              </w:rPr>
              <w:t xml:space="preserve"> </w:t>
            </w:r>
            <w:r>
              <w:t>Средства</w:t>
            </w:r>
            <w:r>
              <w:rPr>
                <w:spacing w:val="-12"/>
              </w:rPr>
              <w:t xml:space="preserve"> </w:t>
            </w:r>
            <w:r>
              <w:t>общения:</w:t>
            </w:r>
            <w:r>
              <w:rPr>
                <w:spacing w:val="-11"/>
              </w:rPr>
              <w:t xml:space="preserve"> </w:t>
            </w:r>
            <w:r>
              <w:t>вербальные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невербальные.</w:t>
            </w:r>
            <w:r>
              <w:rPr>
                <w:spacing w:val="-14"/>
              </w:rPr>
              <w:t xml:space="preserve"> </w:t>
            </w:r>
            <w:r>
              <w:t>Техники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proofErr w:type="spellStart"/>
            <w:proofErr w:type="gramStart"/>
            <w:r>
              <w:t>прие</w:t>
            </w:r>
            <w:r>
              <w:rPr>
                <w:rFonts w:ascii="Cambria Math" w:hAnsi="Cambria Math"/>
              </w:rPr>
              <w:t>¨</w:t>
            </w:r>
            <w:r>
              <w:t>мы</w:t>
            </w:r>
            <w:proofErr w:type="spellEnd"/>
            <w:proofErr w:type="gramEnd"/>
          </w:p>
          <w:p w:rsidR="00E4728F" w:rsidRDefault="00060EB4">
            <w:pPr>
              <w:pStyle w:val="TableParagraph"/>
              <w:spacing w:line="252" w:lineRule="exact"/>
            </w:pPr>
            <w:r>
              <w:rPr>
                <w:spacing w:val="-2"/>
              </w:rPr>
              <w:t>общения.</w:t>
            </w:r>
          </w:p>
        </w:tc>
        <w:tc>
          <w:tcPr>
            <w:tcW w:w="1760" w:type="dxa"/>
          </w:tcPr>
          <w:p w:rsidR="00E4728F" w:rsidRDefault="00E4728F">
            <w:pPr>
              <w:pStyle w:val="TableParagraph"/>
              <w:spacing w:before="187"/>
              <w:ind w:left="0"/>
              <w:rPr>
                <w:b/>
              </w:rPr>
            </w:pPr>
          </w:p>
          <w:p w:rsidR="00E4728F" w:rsidRDefault="00060EB4">
            <w:pPr>
              <w:pStyle w:val="TableParagraph"/>
            </w:pPr>
            <w:r>
              <w:rPr>
                <w:spacing w:val="-10"/>
              </w:rPr>
              <w:t>2</w:t>
            </w:r>
          </w:p>
        </w:tc>
        <w:tc>
          <w:tcPr>
            <w:tcW w:w="1476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</w:tr>
      <w:tr w:rsidR="00E4728F">
        <w:trPr>
          <w:trHeight w:val="582"/>
        </w:trPr>
        <w:tc>
          <w:tcPr>
            <w:tcW w:w="2873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49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№1</w:t>
            </w:r>
            <w:r>
              <w:rPr>
                <w:spacing w:val="-7"/>
              </w:rPr>
              <w:t xml:space="preserve"> </w:t>
            </w:r>
            <w:r>
              <w:t>Анализ</w:t>
            </w:r>
            <w:r>
              <w:rPr>
                <w:spacing w:val="-6"/>
              </w:rPr>
              <w:t xml:space="preserve"> </w:t>
            </w:r>
            <w:r>
              <w:t>особенностей</w:t>
            </w:r>
            <w:r>
              <w:rPr>
                <w:spacing w:val="-5"/>
              </w:rPr>
              <w:t xml:space="preserve"> </w:t>
            </w:r>
            <w:r>
              <w:t>своего</w:t>
            </w:r>
            <w:r>
              <w:rPr>
                <w:spacing w:val="-4"/>
              </w:rPr>
              <w:t xml:space="preserve"> </w:t>
            </w:r>
            <w:r>
              <w:t>общения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начале</w:t>
            </w:r>
          </w:p>
          <w:p w:rsidR="00E4728F" w:rsidRDefault="00060EB4">
            <w:pPr>
              <w:pStyle w:val="TableParagraph"/>
              <w:spacing w:before="37"/>
            </w:pPr>
            <w:r>
              <w:t>разговора,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его</w:t>
            </w:r>
            <w:r>
              <w:rPr>
                <w:spacing w:val="-4"/>
              </w:rPr>
              <w:t xml:space="preserve"> </w:t>
            </w:r>
            <w:r>
              <w:t>поддержании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окончании.</w:t>
            </w:r>
          </w:p>
        </w:tc>
        <w:tc>
          <w:tcPr>
            <w:tcW w:w="1760" w:type="dxa"/>
          </w:tcPr>
          <w:p w:rsidR="00E4728F" w:rsidRDefault="00060EB4">
            <w:pPr>
              <w:pStyle w:val="TableParagraph"/>
              <w:spacing w:before="140"/>
            </w:pPr>
            <w:r>
              <w:rPr>
                <w:spacing w:val="-5"/>
              </w:rPr>
              <w:t>2/2</w:t>
            </w:r>
          </w:p>
        </w:tc>
        <w:tc>
          <w:tcPr>
            <w:tcW w:w="1476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</w:tr>
      <w:tr w:rsidR="00E4728F">
        <w:trPr>
          <w:trHeight w:val="582"/>
        </w:trPr>
        <w:tc>
          <w:tcPr>
            <w:tcW w:w="2873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№2</w:t>
            </w:r>
            <w:r>
              <w:rPr>
                <w:spacing w:val="-7"/>
              </w:rPr>
              <w:t xml:space="preserve"> </w:t>
            </w:r>
            <w:proofErr w:type="spellStart"/>
            <w:r>
              <w:t>Трансактный</w:t>
            </w:r>
            <w:proofErr w:type="spellEnd"/>
            <w:r>
              <w:rPr>
                <w:spacing w:val="-4"/>
              </w:rPr>
              <w:t xml:space="preserve"> </w:t>
            </w:r>
            <w:r>
              <w:t>анализ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Э.Берна</w:t>
            </w:r>
            <w:proofErr w:type="spellEnd"/>
            <w:r>
              <w:t>.</w:t>
            </w:r>
            <w:r>
              <w:rPr>
                <w:spacing w:val="-5"/>
              </w:rPr>
              <w:t xml:space="preserve"> </w:t>
            </w:r>
            <w:r>
              <w:t>Анализ</w:t>
            </w:r>
            <w:r>
              <w:rPr>
                <w:spacing w:val="-6"/>
              </w:rPr>
              <w:t xml:space="preserve"> </w:t>
            </w:r>
            <w:r>
              <w:t>позиции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E4728F" w:rsidRDefault="00060EB4">
            <w:pPr>
              <w:pStyle w:val="TableParagraph"/>
              <w:spacing w:before="37"/>
            </w:pPr>
            <w:proofErr w:type="gramStart"/>
            <w:r>
              <w:t>общении</w:t>
            </w:r>
            <w:proofErr w:type="gramEnd"/>
            <w:r>
              <w:t>:</w:t>
            </w:r>
            <w:r>
              <w:rPr>
                <w:spacing w:val="-5"/>
              </w:rPr>
              <w:t xml:space="preserve"> </w:t>
            </w:r>
            <w:r>
              <w:t>ребенок,</w:t>
            </w:r>
            <w:r>
              <w:rPr>
                <w:spacing w:val="-7"/>
              </w:rPr>
              <w:t xml:space="preserve"> </w:t>
            </w:r>
            <w:r>
              <w:t>взрослый,</w:t>
            </w:r>
            <w:r>
              <w:rPr>
                <w:spacing w:val="-5"/>
              </w:rPr>
              <w:t xml:space="preserve"> </w:t>
            </w:r>
            <w:r>
              <w:t>родитель.</w:t>
            </w:r>
            <w:r>
              <w:rPr>
                <w:spacing w:val="-5"/>
              </w:rPr>
              <w:t xml:space="preserve"> </w:t>
            </w:r>
            <w:r>
              <w:t>Моделирование</w:t>
            </w:r>
            <w:r>
              <w:rPr>
                <w:spacing w:val="-5"/>
              </w:rPr>
              <w:t xml:space="preserve"> </w:t>
            </w:r>
            <w:r>
              <w:t>общения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различных</w:t>
            </w:r>
            <w:proofErr w:type="gramEnd"/>
          </w:p>
        </w:tc>
        <w:tc>
          <w:tcPr>
            <w:tcW w:w="1760" w:type="dxa"/>
          </w:tcPr>
          <w:p w:rsidR="00E4728F" w:rsidRDefault="00060EB4">
            <w:pPr>
              <w:pStyle w:val="TableParagraph"/>
              <w:spacing w:before="140"/>
            </w:pPr>
            <w:r>
              <w:rPr>
                <w:spacing w:val="-5"/>
              </w:rPr>
              <w:t>2/2</w:t>
            </w:r>
          </w:p>
        </w:tc>
        <w:tc>
          <w:tcPr>
            <w:tcW w:w="1476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</w:tr>
    </w:tbl>
    <w:p w:rsidR="00E4728F" w:rsidRDefault="00E4728F">
      <w:pPr>
        <w:rPr>
          <w:sz w:val="2"/>
          <w:szCs w:val="2"/>
        </w:rPr>
        <w:sectPr w:rsidR="00E4728F">
          <w:footerReference w:type="default" r:id="rId9"/>
          <w:pgSz w:w="16840" w:h="11910" w:orient="landscape"/>
          <w:pgMar w:top="1060" w:right="992" w:bottom="1180" w:left="992" w:header="0" w:footer="985" w:gutter="0"/>
          <w:cols w:space="720"/>
        </w:sectPr>
      </w:pPr>
    </w:p>
    <w:p w:rsidR="00E4728F" w:rsidRDefault="00E4728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3"/>
        <w:gridCol w:w="8000"/>
        <w:gridCol w:w="1760"/>
        <w:gridCol w:w="1476"/>
      </w:tblGrid>
      <w:tr w:rsidR="00E4728F">
        <w:trPr>
          <w:trHeight w:val="424"/>
        </w:trPr>
        <w:tc>
          <w:tcPr>
            <w:tcW w:w="2873" w:type="dxa"/>
          </w:tcPr>
          <w:p w:rsidR="00E4728F" w:rsidRDefault="00E4728F">
            <w:pPr>
              <w:pStyle w:val="TableParagraph"/>
              <w:ind w:left="0"/>
            </w:pP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49" w:lineRule="exact"/>
            </w:pPr>
            <w:proofErr w:type="gramStart"/>
            <w:r>
              <w:rPr>
                <w:spacing w:val="-2"/>
              </w:rPr>
              <w:t>уровнях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760" w:type="dxa"/>
          </w:tcPr>
          <w:p w:rsidR="00E4728F" w:rsidRDefault="00E4728F">
            <w:pPr>
              <w:pStyle w:val="TableParagraph"/>
              <w:ind w:left="0"/>
            </w:pPr>
          </w:p>
        </w:tc>
        <w:tc>
          <w:tcPr>
            <w:tcW w:w="1476" w:type="dxa"/>
          </w:tcPr>
          <w:p w:rsidR="00E4728F" w:rsidRDefault="00E4728F">
            <w:pPr>
              <w:pStyle w:val="TableParagraph"/>
              <w:ind w:left="0"/>
            </w:pPr>
          </w:p>
        </w:tc>
      </w:tr>
      <w:tr w:rsidR="00E4728F">
        <w:trPr>
          <w:trHeight w:val="292"/>
        </w:trPr>
        <w:tc>
          <w:tcPr>
            <w:tcW w:w="2873" w:type="dxa"/>
            <w:vMerge w:val="restart"/>
          </w:tcPr>
          <w:p w:rsidR="00E4728F" w:rsidRDefault="00060EB4">
            <w:pPr>
              <w:pStyle w:val="TableParagraph"/>
              <w:spacing w:line="278" w:lineRule="auto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2.1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Команда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вид группы высшего уровня</w:t>
            </w: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47" w:lineRule="exact"/>
            </w:pPr>
            <w:r>
              <w:t>Дидактические</w:t>
            </w:r>
            <w:r>
              <w:rPr>
                <w:spacing w:val="-9"/>
              </w:rPr>
              <w:t xml:space="preserve"> </w:t>
            </w:r>
            <w:r>
              <w:t>единицы,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содержание</w:t>
            </w:r>
          </w:p>
        </w:tc>
        <w:tc>
          <w:tcPr>
            <w:tcW w:w="1760" w:type="dxa"/>
          </w:tcPr>
          <w:p w:rsidR="00E4728F" w:rsidRDefault="00E472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6" w:type="dxa"/>
            <w:vMerge w:val="restart"/>
          </w:tcPr>
          <w:p w:rsidR="00E4728F" w:rsidRDefault="00060EB4">
            <w:pPr>
              <w:pStyle w:val="TableParagraph"/>
              <w:spacing w:line="247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7"/>
              </w:rPr>
              <w:t xml:space="preserve"> </w:t>
            </w:r>
            <w:r>
              <w:t>03-</w:t>
            </w:r>
            <w:r>
              <w:rPr>
                <w:spacing w:val="-5"/>
              </w:rPr>
              <w:t>05,</w:t>
            </w:r>
          </w:p>
          <w:p w:rsidR="00E4728F" w:rsidRDefault="00060EB4">
            <w:pPr>
              <w:pStyle w:val="TableParagraph"/>
              <w:spacing w:before="40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E4728F">
        <w:trPr>
          <w:trHeight w:val="1180"/>
        </w:trPr>
        <w:tc>
          <w:tcPr>
            <w:tcW w:w="2873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73" w:lineRule="auto"/>
              <w:ind w:right="435"/>
            </w:pPr>
            <w:r>
              <w:t>Понятие</w:t>
            </w:r>
            <w:r>
              <w:rPr>
                <w:spacing w:val="-14"/>
              </w:rPr>
              <w:t xml:space="preserve"> </w:t>
            </w:r>
            <w:r>
              <w:t>о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командообразовании</w:t>
            </w:r>
            <w:proofErr w:type="spellEnd"/>
            <w:r>
              <w:t>.</w:t>
            </w:r>
            <w:r>
              <w:rPr>
                <w:spacing w:val="-14"/>
              </w:rPr>
              <w:t xml:space="preserve"> </w:t>
            </w:r>
            <w:r>
              <w:t>Команда</w:t>
            </w:r>
            <w:r>
              <w:rPr>
                <w:spacing w:val="-13"/>
              </w:rPr>
              <w:t xml:space="preserve"> </w:t>
            </w:r>
            <w:r>
              <w:t>как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особыи</w:t>
            </w:r>
            <w:proofErr w:type="spellEnd"/>
            <w:r>
              <w:rPr>
                <w:rFonts w:ascii="Cambria Math" w:hAnsi="Cambria Math"/>
              </w:rPr>
              <w:t>˘</w:t>
            </w:r>
            <w:r>
              <w:rPr>
                <w:rFonts w:ascii="Cambria Math" w:hAnsi="Cambria Math"/>
                <w:spacing w:val="-12"/>
              </w:rPr>
              <w:t xml:space="preserve"> </w:t>
            </w:r>
            <w:r>
              <w:t>вид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малои</w:t>
            </w:r>
            <w:proofErr w:type="spellEnd"/>
            <w:r>
              <w:rPr>
                <w:rFonts w:ascii="Cambria Math" w:hAnsi="Cambria Math"/>
              </w:rPr>
              <w:t>˘</w:t>
            </w:r>
            <w:r>
              <w:rPr>
                <w:rFonts w:ascii="Cambria Math" w:hAnsi="Cambria Math"/>
                <w:spacing w:val="-12"/>
              </w:rPr>
              <w:t xml:space="preserve"> </w:t>
            </w:r>
            <w:r>
              <w:t>группы.</w:t>
            </w:r>
            <w:r>
              <w:rPr>
                <w:spacing w:val="-14"/>
              </w:rPr>
              <w:t xml:space="preserve"> </w:t>
            </w:r>
            <w:r>
              <w:t>Типы команд.</w:t>
            </w:r>
            <w:r>
              <w:rPr>
                <w:spacing w:val="40"/>
              </w:rPr>
              <w:t xml:space="preserve"> </w:t>
            </w:r>
            <w:r>
              <w:t xml:space="preserve">Отличия команды от </w:t>
            </w:r>
            <w:proofErr w:type="spellStart"/>
            <w:r>
              <w:t>малои</w:t>
            </w:r>
            <w:proofErr w:type="spellEnd"/>
            <w:r>
              <w:rPr>
                <w:rFonts w:ascii="Cambria Math" w:hAnsi="Cambria Math"/>
              </w:rPr>
              <w:t xml:space="preserve">˘ </w:t>
            </w:r>
            <w:r>
              <w:t>группы. Основные характеристики</w:t>
            </w:r>
          </w:p>
          <w:p w:rsidR="00E4728F" w:rsidRDefault="00060EB4">
            <w:pPr>
              <w:pStyle w:val="TableParagraph"/>
            </w:pPr>
            <w:r>
              <w:rPr>
                <w:spacing w:val="-2"/>
              </w:rPr>
              <w:t>коллектива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как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разновидности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2"/>
              </w:rPr>
              <w:t>малои</w:t>
            </w:r>
            <w:proofErr w:type="spellEnd"/>
            <w:r>
              <w:rPr>
                <w:rFonts w:ascii="Cambria Math" w:hAnsi="Cambria Math"/>
                <w:spacing w:val="-2"/>
              </w:rPr>
              <w:t>˘</w:t>
            </w:r>
            <w:r>
              <w:rPr>
                <w:rFonts w:ascii="Cambria Math" w:hAnsi="Cambria Math"/>
                <w:spacing w:val="6"/>
              </w:rPr>
              <w:t xml:space="preserve"> </w:t>
            </w:r>
            <w:r>
              <w:rPr>
                <w:spacing w:val="-2"/>
              </w:rPr>
              <w:t>группы.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Лидерство</w:t>
            </w:r>
            <w:r>
              <w:t xml:space="preserve"> </w:t>
            </w:r>
            <w:r>
              <w:rPr>
                <w:spacing w:val="-2"/>
              </w:rPr>
              <w:t>в команде.</w:t>
            </w:r>
            <w:r>
              <w:t xml:space="preserve"> </w:t>
            </w:r>
            <w:r>
              <w:rPr>
                <w:spacing w:val="-2"/>
              </w:rPr>
              <w:t>Этапы</w:t>
            </w:r>
          </w:p>
          <w:p w:rsidR="00E4728F" w:rsidRDefault="00060EB4">
            <w:pPr>
              <w:pStyle w:val="TableParagraph"/>
              <w:spacing w:before="37"/>
            </w:pPr>
            <w:proofErr w:type="spellStart"/>
            <w:r>
              <w:rPr>
                <w:spacing w:val="-2"/>
              </w:rPr>
              <w:t>командообразования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760" w:type="dxa"/>
          </w:tcPr>
          <w:p w:rsidR="00E4728F" w:rsidRDefault="00E4728F">
            <w:pPr>
              <w:pStyle w:val="TableParagraph"/>
              <w:spacing w:before="184"/>
              <w:ind w:left="0"/>
              <w:rPr>
                <w:b/>
              </w:rPr>
            </w:pPr>
          </w:p>
          <w:p w:rsidR="00E4728F" w:rsidRDefault="00060EB4">
            <w:pPr>
              <w:pStyle w:val="TableParagraph"/>
            </w:pPr>
            <w:r>
              <w:rPr>
                <w:spacing w:val="-10"/>
              </w:rPr>
              <w:t>2</w:t>
            </w:r>
          </w:p>
        </w:tc>
        <w:tc>
          <w:tcPr>
            <w:tcW w:w="1476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</w:tr>
      <w:tr w:rsidR="00E4728F">
        <w:trPr>
          <w:trHeight w:val="417"/>
        </w:trPr>
        <w:tc>
          <w:tcPr>
            <w:tcW w:w="2873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8"/>
              </w:rPr>
              <w:t xml:space="preserve"> </w:t>
            </w:r>
            <w:r>
              <w:t>№3</w:t>
            </w:r>
            <w:r>
              <w:rPr>
                <w:spacing w:val="-8"/>
              </w:rPr>
              <w:t xml:space="preserve"> </w:t>
            </w:r>
            <w:r>
              <w:t>Мониторинг</w:t>
            </w:r>
            <w:r>
              <w:rPr>
                <w:spacing w:val="-6"/>
              </w:rPr>
              <w:t xml:space="preserve"> </w:t>
            </w:r>
            <w:r>
              <w:t>эффективности</w:t>
            </w:r>
            <w:r>
              <w:rPr>
                <w:spacing w:val="-6"/>
              </w:rPr>
              <w:t xml:space="preserve"> </w:t>
            </w:r>
            <w:r>
              <w:t>команды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целом</w:t>
            </w:r>
          </w:p>
        </w:tc>
        <w:tc>
          <w:tcPr>
            <w:tcW w:w="1760" w:type="dxa"/>
          </w:tcPr>
          <w:p w:rsidR="00E4728F" w:rsidRDefault="00060EB4">
            <w:pPr>
              <w:pStyle w:val="TableParagraph"/>
              <w:spacing w:before="56"/>
            </w:pPr>
            <w:r>
              <w:rPr>
                <w:spacing w:val="-5"/>
              </w:rPr>
              <w:t>2/2</w:t>
            </w:r>
          </w:p>
        </w:tc>
        <w:tc>
          <w:tcPr>
            <w:tcW w:w="1476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</w:tr>
      <w:tr w:rsidR="00E4728F">
        <w:trPr>
          <w:trHeight w:val="333"/>
        </w:trPr>
        <w:tc>
          <w:tcPr>
            <w:tcW w:w="2873" w:type="dxa"/>
            <w:vMerge w:val="restart"/>
          </w:tcPr>
          <w:p w:rsidR="00E4728F" w:rsidRDefault="00060EB4">
            <w:pPr>
              <w:pStyle w:val="TableParagraph"/>
              <w:spacing w:line="276" w:lineRule="auto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2.2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Формирование </w:t>
            </w:r>
            <w:r>
              <w:rPr>
                <w:b/>
                <w:spacing w:val="-2"/>
              </w:rPr>
              <w:t>команды</w:t>
            </w: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47" w:lineRule="exact"/>
            </w:pPr>
            <w:r>
              <w:t>Дидактические</w:t>
            </w:r>
            <w:r>
              <w:rPr>
                <w:spacing w:val="-9"/>
              </w:rPr>
              <w:t xml:space="preserve"> </w:t>
            </w:r>
            <w:r>
              <w:t>единицы,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содержание</w:t>
            </w:r>
          </w:p>
        </w:tc>
        <w:tc>
          <w:tcPr>
            <w:tcW w:w="1760" w:type="dxa"/>
          </w:tcPr>
          <w:p w:rsidR="00E4728F" w:rsidRDefault="00E4728F">
            <w:pPr>
              <w:pStyle w:val="TableParagraph"/>
              <w:ind w:left="0"/>
            </w:pPr>
          </w:p>
        </w:tc>
        <w:tc>
          <w:tcPr>
            <w:tcW w:w="1476" w:type="dxa"/>
            <w:vMerge w:val="restart"/>
          </w:tcPr>
          <w:p w:rsidR="00E4728F" w:rsidRDefault="00060EB4">
            <w:pPr>
              <w:pStyle w:val="TableParagraph"/>
              <w:spacing w:line="247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7"/>
              </w:rPr>
              <w:t xml:space="preserve"> </w:t>
            </w:r>
            <w:r>
              <w:t>03-</w:t>
            </w:r>
            <w:r>
              <w:rPr>
                <w:spacing w:val="-5"/>
              </w:rPr>
              <w:t>05,</w:t>
            </w:r>
          </w:p>
          <w:p w:rsidR="00E4728F" w:rsidRDefault="00060EB4">
            <w:pPr>
              <w:pStyle w:val="TableParagraph"/>
              <w:spacing w:before="38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E4728F">
        <w:trPr>
          <w:trHeight w:val="873"/>
        </w:trPr>
        <w:tc>
          <w:tcPr>
            <w:tcW w:w="2873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8"/>
              </w:rPr>
              <w:t xml:space="preserve"> </w:t>
            </w:r>
            <w:r>
              <w:t>№4</w:t>
            </w:r>
            <w:r>
              <w:rPr>
                <w:spacing w:val="-9"/>
              </w:rPr>
              <w:t xml:space="preserve"> </w:t>
            </w:r>
            <w:r>
              <w:t>Формирование</w:t>
            </w:r>
            <w:r>
              <w:rPr>
                <w:spacing w:val="-8"/>
              </w:rPr>
              <w:t xml:space="preserve"> </w:t>
            </w:r>
            <w:r>
              <w:t>команд:</w:t>
            </w:r>
            <w:r>
              <w:rPr>
                <w:spacing w:val="-5"/>
              </w:rPr>
              <w:t xml:space="preserve"> </w:t>
            </w:r>
            <w:r>
              <w:t>типы</w:t>
            </w:r>
            <w:r>
              <w:rPr>
                <w:spacing w:val="-7"/>
              </w:rPr>
              <w:t xml:space="preserve"> </w:t>
            </w:r>
            <w:r>
              <w:t>команд,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подходы</w:t>
            </w:r>
          </w:p>
          <w:p w:rsidR="00E4728F" w:rsidRDefault="00060EB4">
            <w:pPr>
              <w:pStyle w:val="TableParagraph"/>
              <w:spacing w:before="2" w:line="290" w:lineRule="atLeast"/>
              <w:ind w:right="460"/>
            </w:pPr>
            <w:r>
              <w:t>к</w:t>
            </w:r>
            <w:r>
              <w:rPr>
                <w:spacing w:val="-6"/>
              </w:rPr>
              <w:t xml:space="preserve"> </w:t>
            </w:r>
            <w:r>
              <w:t>комплектованию</w:t>
            </w:r>
            <w:r>
              <w:rPr>
                <w:spacing w:val="-6"/>
              </w:rPr>
              <w:t xml:space="preserve"> </w:t>
            </w:r>
            <w:r>
              <w:t>команд</w:t>
            </w:r>
            <w:r>
              <w:rPr>
                <w:spacing w:val="-4"/>
              </w:rPr>
              <w:t xml:space="preserve"> </w:t>
            </w:r>
            <w:r>
              <w:t>(</w:t>
            </w:r>
            <w:proofErr w:type="gramStart"/>
            <w:r>
              <w:t>типологический</w:t>
            </w:r>
            <w:proofErr w:type="gramEnd"/>
            <w:r>
              <w:t>,</w:t>
            </w:r>
            <w:r>
              <w:rPr>
                <w:spacing w:val="-6"/>
              </w:rPr>
              <w:t xml:space="preserve"> </w:t>
            </w:r>
            <w:r>
              <w:t>ролевой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др.</w:t>
            </w:r>
            <w:r>
              <w:rPr>
                <w:spacing w:val="-6"/>
              </w:rPr>
              <w:t xml:space="preserve"> </w:t>
            </w:r>
            <w:r>
              <w:t>подходы), принципы организации команды</w:t>
            </w:r>
          </w:p>
        </w:tc>
        <w:tc>
          <w:tcPr>
            <w:tcW w:w="1760" w:type="dxa"/>
          </w:tcPr>
          <w:p w:rsidR="00E4728F" w:rsidRDefault="00E4728F">
            <w:pPr>
              <w:pStyle w:val="TableParagraph"/>
              <w:spacing w:before="33"/>
              <w:ind w:left="0"/>
              <w:rPr>
                <w:b/>
              </w:rPr>
            </w:pPr>
          </w:p>
          <w:p w:rsidR="00E4728F" w:rsidRDefault="00060EB4">
            <w:pPr>
              <w:pStyle w:val="TableParagraph"/>
            </w:pPr>
            <w:r>
              <w:rPr>
                <w:spacing w:val="-5"/>
              </w:rPr>
              <w:t>2/2</w:t>
            </w:r>
          </w:p>
        </w:tc>
        <w:tc>
          <w:tcPr>
            <w:tcW w:w="1476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</w:tr>
      <w:tr w:rsidR="00E4728F">
        <w:trPr>
          <w:trHeight w:val="386"/>
        </w:trPr>
        <w:tc>
          <w:tcPr>
            <w:tcW w:w="2873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№5</w:t>
            </w:r>
            <w:r>
              <w:rPr>
                <w:spacing w:val="-7"/>
              </w:rPr>
              <w:t xml:space="preserve"> </w:t>
            </w:r>
            <w:r>
              <w:t>Тренинг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командообразования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760" w:type="dxa"/>
          </w:tcPr>
          <w:p w:rsidR="00E4728F" w:rsidRDefault="00060EB4">
            <w:pPr>
              <w:pStyle w:val="TableParagraph"/>
              <w:spacing w:before="41"/>
            </w:pPr>
            <w:r>
              <w:rPr>
                <w:spacing w:val="-5"/>
              </w:rPr>
              <w:t>2/2</w:t>
            </w:r>
          </w:p>
        </w:tc>
        <w:tc>
          <w:tcPr>
            <w:tcW w:w="1476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</w:tr>
      <w:tr w:rsidR="00E4728F">
        <w:trPr>
          <w:trHeight w:val="510"/>
        </w:trPr>
        <w:tc>
          <w:tcPr>
            <w:tcW w:w="2873" w:type="dxa"/>
            <w:vMerge w:val="restart"/>
          </w:tcPr>
          <w:p w:rsidR="00E4728F" w:rsidRDefault="00060EB4">
            <w:pPr>
              <w:pStyle w:val="TableParagraph"/>
              <w:spacing w:line="276" w:lineRule="auto"/>
              <w:ind w:left="110" w:right="425"/>
              <w:rPr>
                <w:b/>
              </w:rPr>
            </w:pPr>
            <w:r>
              <w:rPr>
                <w:b/>
              </w:rPr>
              <w:t>Тема 3.1 Типология комплектования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групп</w:t>
            </w: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47" w:lineRule="exact"/>
            </w:pPr>
            <w:r>
              <w:t>Дидактические</w:t>
            </w:r>
            <w:r>
              <w:rPr>
                <w:spacing w:val="-9"/>
              </w:rPr>
              <w:t xml:space="preserve"> </w:t>
            </w:r>
            <w:r>
              <w:t>единицы,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содержание</w:t>
            </w:r>
          </w:p>
        </w:tc>
        <w:tc>
          <w:tcPr>
            <w:tcW w:w="1760" w:type="dxa"/>
          </w:tcPr>
          <w:p w:rsidR="00E4728F" w:rsidRDefault="00E4728F">
            <w:pPr>
              <w:pStyle w:val="TableParagraph"/>
              <w:ind w:left="0"/>
            </w:pPr>
          </w:p>
        </w:tc>
        <w:tc>
          <w:tcPr>
            <w:tcW w:w="1476" w:type="dxa"/>
            <w:vMerge w:val="restart"/>
          </w:tcPr>
          <w:p w:rsidR="00E4728F" w:rsidRDefault="00060EB4">
            <w:pPr>
              <w:pStyle w:val="TableParagraph"/>
              <w:spacing w:line="247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7"/>
              </w:rPr>
              <w:t xml:space="preserve"> </w:t>
            </w:r>
            <w:r>
              <w:t>03-</w:t>
            </w:r>
            <w:r>
              <w:rPr>
                <w:spacing w:val="-5"/>
              </w:rPr>
              <w:t>05,</w:t>
            </w:r>
          </w:p>
          <w:p w:rsidR="00E4728F" w:rsidRDefault="00060EB4">
            <w:pPr>
              <w:pStyle w:val="TableParagraph"/>
              <w:spacing w:before="37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E4728F">
        <w:trPr>
          <w:trHeight w:val="582"/>
        </w:trPr>
        <w:tc>
          <w:tcPr>
            <w:tcW w:w="2873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49" w:lineRule="exact"/>
            </w:pPr>
            <w:r>
              <w:t>Понятие</w:t>
            </w:r>
            <w:r>
              <w:rPr>
                <w:spacing w:val="-5"/>
              </w:rPr>
              <w:t xml:space="preserve"> </w:t>
            </w:r>
            <w:r>
              <w:t>«роль»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психологии</w:t>
            </w:r>
            <w:r>
              <w:rPr>
                <w:spacing w:val="-4"/>
              </w:rPr>
              <w:t xml:space="preserve"> </w:t>
            </w:r>
            <w:r>
              <w:t>общения.</w:t>
            </w:r>
            <w:r>
              <w:rPr>
                <w:spacing w:val="-5"/>
              </w:rPr>
              <w:t xml:space="preserve"> </w:t>
            </w:r>
            <w:r>
              <w:t>Командные</w:t>
            </w:r>
            <w:r>
              <w:rPr>
                <w:spacing w:val="-5"/>
              </w:rPr>
              <w:t xml:space="preserve"> </w:t>
            </w:r>
            <w:r>
              <w:t>роли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2"/>
              </w:rPr>
              <w:t>психологическая</w:t>
            </w:r>
            <w:proofErr w:type="gramEnd"/>
          </w:p>
          <w:p w:rsidR="00E4728F" w:rsidRDefault="00060EB4">
            <w:pPr>
              <w:pStyle w:val="TableParagraph"/>
              <w:spacing w:before="37"/>
            </w:pPr>
            <w:r>
              <w:rPr>
                <w:spacing w:val="-2"/>
              </w:rPr>
              <w:t>составляющая</w:t>
            </w:r>
          </w:p>
        </w:tc>
        <w:tc>
          <w:tcPr>
            <w:tcW w:w="1760" w:type="dxa"/>
          </w:tcPr>
          <w:p w:rsidR="00E4728F" w:rsidRDefault="00060EB4">
            <w:pPr>
              <w:pStyle w:val="TableParagraph"/>
              <w:spacing w:before="140"/>
            </w:pPr>
            <w:r>
              <w:rPr>
                <w:spacing w:val="-10"/>
              </w:rPr>
              <w:t>1</w:t>
            </w:r>
          </w:p>
        </w:tc>
        <w:tc>
          <w:tcPr>
            <w:tcW w:w="1476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</w:tr>
      <w:tr w:rsidR="00E4728F">
        <w:trPr>
          <w:trHeight w:val="583"/>
        </w:trPr>
        <w:tc>
          <w:tcPr>
            <w:tcW w:w="2873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№6</w:t>
            </w:r>
            <w:r>
              <w:rPr>
                <w:spacing w:val="-7"/>
              </w:rPr>
              <w:t xml:space="preserve"> </w:t>
            </w: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влияние</w:t>
            </w:r>
            <w:r>
              <w:rPr>
                <w:spacing w:val="-6"/>
              </w:rPr>
              <w:t xml:space="preserve"> </w:t>
            </w:r>
            <w:r>
              <w:t>состава</w:t>
            </w:r>
            <w:r>
              <w:rPr>
                <w:spacing w:val="-5"/>
              </w:rPr>
              <w:t xml:space="preserve"> </w:t>
            </w:r>
            <w:r>
              <w:t>команды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эффективность</w:t>
            </w:r>
          </w:p>
          <w:p w:rsidR="00E4728F" w:rsidRDefault="00060EB4">
            <w:pPr>
              <w:pStyle w:val="TableParagraph"/>
              <w:spacing w:before="37"/>
            </w:pPr>
            <w:r>
              <w:t>решения</w:t>
            </w:r>
            <w:r>
              <w:rPr>
                <w:spacing w:val="-8"/>
              </w:rPr>
              <w:t xml:space="preserve"> </w:t>
            </w:r>
            <w:r>
              <w:t>групповых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задач.</w:t>
            </w:r>
          </w:p>
        </w:tc>
        <w:tc>
          <w:tcPr>
            <w:tcW w:w="1760" w:type="dxa"/>
          </w:tcPr>
          <w:p w:rsidR="00E4728F" w:rsidRDefault="00060EB4">
            <w:pPr>
              <w:pStyle w:val="TableParagraph"/>
              <w:spacing w:before="140"/>
            </w:pPr>
            <w:r>
              <w:rPr>
                <w:spacing w:val="-5"/>
              </w:rPr>
              <w:t>3/3</w:t>
            </w:r>
          </w:p>
        </w:tc>
        <w:tc>
          <w:tcPr>
            <w:tcW w:w="1476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</w:tr>
      <w:tr w:rsidR="00E4728F">
        <w:trPr>
          <w:trHeight w:val="290"/>
        </w:trPr>
        <w:tc>
          <w:tcPr>
            <w:tcW w:w="2873" w:type="dxa"/>
            <w:vMerge w:val="restart"/>
          </w:tcPr>
          <w:p w:rsidR="00E4728F" w:rsidRDefault="00060EB4">
            <w:pPr>
              <w:pStyle w:val="TableParagraph"/>
              <w:spacing w:line="276" w:lineRule="auto"/>
              <w:ind w:left="110" w:right="482"/>
              <w:rPr>
                <w:b/>
              </w:rPr>
            </w:pPr>
            <w:r>
              <w:rPr>
                <w:b/>
              </w:rPr>
              <w:t>Тема 3.2 Управление взаимоотношениями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команде</w:t>
            </w: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47" w:lineRule="exact"/>
            </w:pPr>
            <w:r>
              <w:t>Дидактические</w:t>
            </w:r>
            <w:r>
              <w:rPr>
                <w:spacing w:val="-9"/>
              </w:rPr>
              <w:t xml:space="preserve"> </w:t>
            </w:r>
            <w:r>
              <w:t>единицы,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содержание</w:t>
            </w:r>
          </w:p>
        </w:tc>
        <w:tc>
          <w:tcPr>
            <w:tcW w:w="1760" w:type="dxa"/>
          </w:tcPr>
          <w:p w:rsidR="00E4728F" w:rsidRDefault="00E472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6" w:type="dxa"/>
            <w:vMerge w:val="restart"/>
          </w:tcPr>
          <w:p w:rsidR="00E4728F" w:rsidRDefault="00060EB4">
            <w:pPr>
              <w:pStyle w:val="TableParagraph"/>
              <w:spacing w:line="247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7"/>
              </w:rPr>
              <w:t xml:space="preserve"> </w:t>
            </w:r>
            <w:r>
              <w:t>03-</w:t>
            </w:r>
            <w:r>
              <w:rPr>
                <w:spacing w:val="-5"/>
              </w:rPr>
              <w:t>05,</w:t>
            </w:r>
          </w:p>
          <w:p w:rsidR="00E4728F" w:rsidRDefault="00060EB4">
            <w:pPr>
              <w:pStyle w:val="TableParagraph"/>
              <w:spacing w:before="37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E4728F">
        <w:trPr>
          <w:trHeight w:val="873"/>
        </w:trPr>
        <w:tc>
          <w:tcPr>
            <w:tcW w:w="2873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76" w:lineRule="auto"/>
              <w:ind w:right="435"/>
            </w:pPr>
            <w:r>
              <w:t>Практическое занятие №7 Умения и навыки членов команды, роли членов команды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классификации</w:t>
            </w:r>
            <w:r>
              <w:rPr>
                <w:spacing w:val="-6"/>
              </w:rPr>
              <w:t xml:space="preserve"> </w:t>
            </w:r>
            <w:proofErr w:type="spellStart"/>
            <w:r>
              <w:t>Р.Дефта</w:t>
            </w:r>
            <w:proofErr w:type="spellEnd"/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Р.Белбина</w:t>
            </w:r>
            <w:proofErr w:type="spellEnd"/>
            <w:r>
              <w:t>.</w:t>
            </w:r>
            <w:r>
              <w:rPr>
                <w:spacing w:val="-9"/>
              </w:rPr>
              <w:t xml:space="preserve"> </w:t>
            </w:r>
            <w:r>
              <w:t>Решение</w:t>
            </w:r>
            <w:r>
              <w:rPr>
                <w:spacing w:val="-7"/>
              </w:rPr>
              <w:t xml:space="preserve"> </w:t>
            </w:r>
            <w:r>
              <w:t>командных</w:t>
            </w:r>
            <w:r>
              <w:rPr>
                <w:spacing w:val="-5"/>
              </w:rPr>
              <w:t xml:space="preserve"> </w:t>
            </w:r>
            <w:r>
              <w:t>задач</w:t>
            </w:r>
          </w:p>
          <w:p w:rsidR="00E4728F" w:rsidRDefault="00060EB4">
            <w:pPr>
              <w:pStyle w:val="TableParagraph"/>
            </w:pPr>
            <w:r>
              <w:t>исходя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ролей.</w:t>
            </w:r>
          </w:p>
        </w:tc>
        <w:tc>
          <w:tcPr>
            <w:tcW w:w="1760" w:type="dxa"/>
          </w:tcPr>
          <w:p w:rsidR="00E4728F" w:rsidRDefault="00E4728F">
            <w:pPr>
              <w:pStyle w:val="TableParagraph"/>
              <w:spacing w:before="31"/>
              <w:ind w:left="0"/>
              <w:rPr>
                <w:b/>
              </w:rPr>
            </w:pPr>
          </w:p>
          <w:p w:rsidR="00E4728F" w:rsidRDefault="00060EB4">
            <w:pPr>
              <w:pStyle w:val="TableParagraph"/>
            </w:pPr>
            <w:r>
              <w:rPr>
                <w:spacing w:val="-5"/>
              </w:rPr>
              <w:t>2/2</w:t>
            </w:r>
          </w:p>
        </w:tc>
        <w:tc>
          <w:tcPr>
            <w:tcW w:w="1476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</w:tr>
      <w:tr w:rsidR="00E4728F">
        <w:trPr>
          <w:trHeight w:val="873"/>
        </w:trPr>
        <w:tc>
          <w:tcPr>
            <w:tcW w:w="2873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76" w:lineRule="auto"/>
            </w:pPr>
            <w:r>
              <w:t>Практическое занятие №8 Формальные и неформальные группы, специфика управления</w:t>
            </w:r>
            <w:r>
              <w:rPr>
                <w:spacing w:val="-5"/>
              </w:rPr>
              <w:t xml:space="preserve"> </w:t>
            </w:r>
            <w:r>
              <w:t>взаимоотношениями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группах.</w:t>
            </w:r>
            <w:r>
              <w:rPr>
                <w:spacing w:val="-4"/>
              </w:rPr>
              <w:t xml:space="preserve"> </w:t>
            </w:r>
            <w:r>
              <w:t>Блокирующие</w:t>
            </w:r>
            <w:r>
              <w:rPr>
                <w:spacing w:val="-4"/>
              </w:rPr>
              <w:t xml:space="preserve"> </w:t>
            </w:r>
            <w:r>
              <w:t>модели</w:t>
            </w:r>
            <w:r>
              <w:rPr>
                <w:spacing w:val="-7"/>
              </w:rPr>
              <w:t xml:space="preserve"> </w:t>
            </w:r>
            <w:r>
              <w:t>поведения</w:t>
            </w:r>
            <w:r>
              <w:rPr>
                <w:spacing w:val="-7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E4728F" w:rsidRDefault="00060EB4">
            <w:pPr>
              <w:pStyle w:val="TableParagraph"/>
              <w:spacing w:line="252" w:lineRule="exact"/>
            </w:pPr>
            <w:r>
              <w:rPr>
                <w:spacing w:val="-2"/>
              </w:rPr>
              <w:t>команде.</w:t>
            </w:r>
          </w:p>
        </w:tc>
        <w:tc>
          <w:tcPr>
            <w:tcW w:w="1760" w:type="dxa"/>
          </w:tcPr>
          <w:p w:rsidR="00E4728F" w:rsidRDefault="00E4728F">
            <w:pPr>
              <w:pStyle w:val="TableParagraph"/>
              <w:spacing w:before="31"/>
              <w:ind w:left="0"/>
              <w:rPr>
                <w:b/>
              </w:rPr>
            </w:pPr>
          </w:p>
          <w:p w:rsidR="00E4728F" w:rsidRDefault="00060EB4">
            <w:pPr>
              <w:pStyle w:val="TableParagraph"/>
            </w:pPr>
            <w:r>
              <w:rPr>
                <w:spacing w:val="-5"/>
              </w:rPr>
              <w:t>2/2</w:t>
            </w:r>
          </w:p>
        </w:tc>
        <w:tc>
          <w:tcPr>
            <w:tcW w:w="1476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</w:tr>
      <w:tr w:rsidR="00E4728F">
        <w:trPr>
          <w:trHeight w:val="446"/>
        </w:trPr>
        <w:tc>
          <w:tcPr>
            <w:tcW w:w="2873" w:type="dxa"/>
          </w:tcPr>
          <w:p w:rsidR="00E4728F" w:rsidRDefault="00060EB4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3.3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Коммуникации</w:t>
            </w:r>
            <w:r>
              <w:rPr>
                <w:b/>
                <w:spacing w:val="-8"/>
              </w:rPr>
              <w:t xml:space="preserve"> </w:t>
            </w:r>
            <w:proofErr w:type="gramStart"/>
            <w:r>
              <w:rPr>
                <w:b/>
                <w:spacing w:val="-10"/>
              </w:rPr>
              <w:t>в</w:t>
            </w:r>
            <w:proofErr w:type="gramEnd"/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47" w:lineRule="exact"/>
            </w:pPr>
            <w:r>
              <w:t>Дидактические</w:t>
            </w:r>
            <w:r>
              <w:rPr>
                <w:spacing w:val="-9"/>
              </w:rPr>
              <w:t xml:space="preserve"> </w:t>
            </w:r>
            <w:r>
              <w:t>единицы,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содержание</w:t>
            </w:r>
          </w:p>
        </w:tc>
        <w:tc>
          <w:tcPr>
            <w:tcW w:w="1760" w:type="dxa"/>
          </w:tcPr>
          <w:p w:rsidR="00E4728F" w:rsidRDefault="00E4728F">
            <w:pPr>
              <w:pStyle w:val="TableParagraph"/>
              <w:ind w:left="0"/>
            </w:pPr>
          </w:p>
        </w:tc>
        <w:tc>
          <w:tcPr>
            <w:tcW w:w="1476" w:type="dxa"/>
          </w:tcPr>
          <w:p w:rsidR="00E4728F" w:rsidRDefault="00060EB4">
            <w:pPr>
              <w:pStyle w:val="TableParagraph"/>
              <w:spacing w:line="247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7"/>
              </w:rPr>
              <w:t xml:space="preserve"> </w:t>
            </w:r>
            <w:r>
              <w:t>03-</w:t>
            </w:r>
            <w:r>
              <w:rPr>
                <w:spacing w:val="-5"/>
              </w:rPr>
              <w:t>05,</w:t>
            </w:r>
          </w:p>
        </w:tc>
      </w:tr>
    </w:tbl>
    <w:p w:rsidR="00E4728F" w:rsidRDefault="00E4728F">
      <w:pPr>
        <w:pStyle w:val="TableParagraph"/>
        <w:spacing w:line="247" w:lineRule="exact"/>
        <w:sectPr w:rsidR="00E4728F">
          <w:pgSz w:w="16840" w:h="11910" w:orient="landscape"/>
          <w:pgMar w:top="1100" w:right="992" w:bottom="1200" w:left="992" w:header="0" w:footer="985" w:gutter="0"/>
          <w:cols w:space="720"/>
        </w:sectPr>
      </w:pPr>
    </w:p>
    <w:p w:rsidR="00E4728F" w:rsidRDefault="00E4728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3"/>
        <w:gridCol w:w="8000"/>
        <w:gridCol w:w="1760"/>
        <w:gridCol w:w="1476"/>
      </w:tblGrid>
      <w:tr w:rsidR="00E4728F">
        <w:trPr>
          <w:trHeight w:val="1658"/>
        </w:trPr>
        <w:tc>
          <w:tcPr>
            <w:tcW w:w="2873" w:type="dxa"/>
          </w:tcPr>
          <w:p w:rsidR="00E4728F" w:rsidRDefault="00060EB4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  <w:spacing w:val="-2"/>
              </w:rPr>
              <w:t>команде</w:t>
            </w: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49" w:lineRule="exact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№9</w:t>
            </w:r>
            <w:r>
              <w:rPr>
                <w:spacing w:val="-6"/>
              </w:rPr>
              <w:t xml:space="preserve"> </w:t>
            </w:r>
            <w:r>
              <w:t>Проблемы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барьеры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общении.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Источники</w:t>
            </w:r>
          </w:p>
          <w:p w:rsidR="00E4728F" w:rsidRDefault="00060EB4">
            <w:pPr>
              <w:pStyle w:val="TableParagraph"/>
              <w:spacing w:before="37" w:line="276" w:lineRule="auto"/>
            </w:pPr>
            <w:r>
              <w:t>распознания</w:t>
            </w:r>
            <w:r>
              <w:rPr>
                <w:spacing w:val="-6"/>
              </w:rPr>
              <w:t xml:space="preserve"> </w:t>
            </w:r>
            <w:r>
              <w:t>состояний</w:t>
            </w:r>
            <w:r>
              <w:rPr>
                <w:spacing w:val="-4"/>
              </w:rPr>
              <w:t xml:space="preserve"> </w:t>
            </w:r>
            <w:r>
              <w:t>партнёра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способы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интерпритации</w:t>
            </w:r>
            <w:proofErr w:type="spellEnd"/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межличностном взаимодействии. Гендерные особенности в деловой коммуникации.</w:t>
            </w:r>
          </w:p>
        </w:tc>
        <w:tc>
          <w:tcPr>
            <w:tcW w:w="1760" w:type="dxa"/>
          </w:tcPr>
          <w:p w:rsidR="00E4728F" w:rsidRDefault="00E4728F">
            <w:pPr>
              <w:pStyle w:val="TableParagraph"/>
              <w:ind w:left="0"/>
              <w:rPr>
                <w:b/>
              </w:rPr>
            </w:pPr>
          </w:p>
          <w:p w:rsidR="00E4728F" w:rsidRDefault="00E4728F">
            <w:pPr>
              <w:pStyle w:val="TableParagraph"/>
              <w:spacing w:before="172"/>
              <w:ind w:left="0"/>
              <w:rPr>
                <w:b/>
              </w:rPr>
            </w:pPr>
          </w:p>
          <w:p w:rsidR="00E4728F" w:rsidRDefault="00060EB4">
            <w:pPr>
              <w:pStyle w:val="TableParagraph"/>
            </w:pPr>
            <w:r>
              <w:rPr>
                <w:spacing w:val="-5"/>
              </w:rPr>
              <w:t>2/2</w:t>
            </w:r>
          </w:p>
        </w:tc>
        <w:tc>
          <w:tcPr>
            <w:tcW w:w="1476" w:type="dxa"/>
          </w:tcPr>
          <w:p w:rsidR="00E4728F" w:rsidRDefault="00060EB4">
            <w:pPr>
              <w:pStyle w:val="TableParagraph"/>
              <w:spacing w:line="249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E4728F">
        <w:trPr>
          <w:trHeight w:val="489"/>
        </w:trPr>
        <w:tc>
          <w:tcPr>
            <w:tcW w:w="2873" w:type="dxa"/>
            <w:vMerge w:val="restart"/>
          </w:tcPr>
          <w:p w:rsidR="00E4728F" w:rsidRDefault="00060EB4">
            <w:pPr>
              <w:pStyle w:val="TableParagraph"/>
              <w:spacing w:line="276" w:lineRule="auto"/>
              <w:ind w:left="110"/>
              <w:rPr>
                <w:b/>
              </w:rPr>
            </w:pPr>
            <w:r>
              <w:rPr>
                <w:b/>
              </w:rPr>
              <w:t>Тема 3.4 Управление конфликтами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команде</w:t>
            </w: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47" w:lineRule="exact"/>
            </w:pPr>
            <w:r>
              <w:t>Дидактические</w:t>
            </w:r>
            <w:r>
              <w:rPr>
                <w:spacing w:val="-9"/>
              </w:rPr>
              <w:t xml:space="preserve"> </w:t>
            </w:r>
            <w:r>
              <w:t>единицы,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содержание</w:t>
            </w:r>
          </w:p>
        </w:tc>
        <w:tc>
          <w:tcPr>
            <w:tcW w:w="1760" w:type="dxa"/>
          </w:tcPr>
          <w:p w:rsidR="00E4728F" w:rsidRDefault="00E4728F">
            <w:pPr>
              <w:pStyle w:val="TableParagraph"/>
              <w:ind w:left="0"/>
            </w:pPr>
          </w:p>
        </w:tc>
        <w:tc>
          <w:tcPr>
            <w:tcW w:w="1476" w:type="dxa"/>
            <w:vMerge w:val="restart"/>
          </w:tcPr>
          <w:p w:rsidR="00E4728F" w:rsidRDefault="00060EB4">
            <w:pPr>
              <w:pStyle w:val="TableParagraph"/>
              <w:spacing w:line="247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7"/>
              </w:rPr>
              <w:t xml:space="preserve"> </w:t>
            </w:r>
            <w:r>
              <w:t>03-</w:t>
            </w:r>
            <w:r>
              <w:rPr>
                <w:spacing w:val="-5"/>
              </w:rPr>
              <w:t>05,</w:t>
            </w:r>
          </w:p>
          <w:p w:rsidR="00E4728F" w:rsidRDefault="00060EB4">
            <w:pPr>
              <w:pStyle w:val="TableParagraph"/>
              <w:spacing w:before="37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E4728F">
        <w:trPr>
          <w:trHeight w:val="1164"/>
        </w:trPr>
        <w:tc>
          <w:tcPr>
            <w:tcW w:w="2873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76" w:lineRule="auto"/>
              <w:ind w:right="8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№10</w:t>
            </w:r>
            <w:r>
              <w:rPr>
                <w:spacing w:val="-4"/>
              </w:rPr>
              <w:t xml:space="preserve"> </w:t>
            </w:r>
            <w:r>
              <w:t>Конфликты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4"/>
              </w:rPr>
              <w:t xml:space="preserve"> </w:t>
            </w:r>
            <w:r>
              <w:t>противоречия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источник</w:t>
            </w:r>
            <w:r>
              <w:rPr>
                <w:spacing w:val="-4"/>
              </w:rPr>
              <w:t xml:space="preserve"> </w:t>
            </w:r>
            <w:r>
              <w:t>развития. Типы конфликтов в команде и эффективность работы. Циклы и уровни конфликтов,</w:t>
            </w:r>
            <w:r>
              <w:rPr>
                <w:spacing w:val="-5"/>
              </w:rPr>
              <w:t xml:space="preserve"> </w:t>
            </w:r>
            <w:r>
              <w:t>формы</w:t>
            </w:r>
            <w:r>
              <w:rPr>
                <w:spacing w:val="-5"/>
              </w:rPr>
              <w:t xml:space="preserve"> </w:t>
            </w:r>
            <w:r>
              <w:t>поведения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конфликтной</w:t>
            </w:r>
            <w:r>
              <w:rPr>
                <w:spacing w:val="-6"/>
              </w:rPr>
              <w:t xml:space="preserve"> </w:t>
            </w:r>
            <w:r>
              <w:t>ситуации.</w:t>
            </w:r>
            <w:r>
              <w:rPr>
                <w:spacing w:val="-5"/>
              </w:rPr>
              <w:t xml:space="preserve"> </w:t>
            </w:r>
            <w:r>
              <w:t>Практические</w:t>
            </w:r>
            <w:r>
              <w:rPr>
                <w:spacing w:val="-2"/>
              </w:rPr>
              <w:t xml:space="preserve"> </w:t>
            </w:r>
            <w:r>
              <w:t>навыки</w:t>
            </w:r>
          </w:p>
          <w:p w:rsidR="00E4728F" w:rsidRDefault="00060EB4">
            <w:pPr>
              <w:pStyle w:val="TableParagraph"/>
              <w:spacing w:line="252" w:lineRule="exact"/>
            </w:pPr>
            <w:r>
              <w:t>управления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конфликтами.</w:t>
            </w:r>
          </w:p>
        </w:tc>
        <w:tc>
          <w:tcPr>
            <w:tcW w:w="1760" w:type="dxa"/>
          </w:tcPr>
          <w:p w:rsidR="00E4728F" w:rsidRDefault="00E4728F">
            <w:pPr>
              <w:pStyle w:val="TableParagraph"/>
              <w:spacing w:before="178"/>
              <w:ind w:left="0"/>
              <w:rPr>
                <w:b/>
              </w:rPr>
            </w:pPr>
          </w:p>
          <w:p w:rsidR="00E4728F" w:rsidRDefault="00060EB4">
            <w:pPr>
              <w:pStyle w:val="TableParagraph"/>
            </w:pPr>
            <w:r>
              <w:rPr>
                <w:spacing w:val="-5"/>
              </w:rPr>
              <w:t>2/2</w:t>
            </w:r>
          </w:p>
        </w:tc>
        <w:tc>
          <w:tcPr>
            <w:tcW w:w="1476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</w:tr>
      <w:tr w:rsidR="00E4728F">
        <w:trPr>
          <w:trHeight w:val="292"/>
        </w:trPr>
        <w:tc>
          <w:tcPr>
            <w:tcW w:w="2873" w:type="dxa"/>
            <w:vMerge w:val="restart"/>
          </w:tcPr>
          <w:p w:rsidR="00E4728F" w:rsidRDefault="00060EB4">
            <w:pPr>
              <w:pStyle w:val="TableParagraph"/>
              <w:spacing w:before="1" w:line="276" w:lineRule="auto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3.5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Взаимодействие </w:t>
            </w:r>
            <w:r>
              <w:rPr>
                <w:b/>
                <w:spacing w:val="-2"/>
              </w:rPr>
              <w:t>команд</w:t>
            </w: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49" w:lineRule="exact"/>
            </w:pPr>
            <w:r>
              <w:t>Дидактические</w:t>
            </w:r>
            <w:r>
              <w:rPr>
                <w:spacing w:val="-9"/>
              </w:rPr>
              <w:t xml:space="preserve"> </w:t>
            </w:r>
            <w:r>
              <w:t>единицы,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содержание</w:t>
            </w:r>
          </w:p>
        </w:tc>
        <w:tc>
          <w:tcPr>
            <w:tcW w:w="1760" w:type="dxa"/>
          </w:tcPr>
          <w:p w:rsidR="00E4728F" w:rsidRDefault="00E472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6" w:type="dxa"/>
            <w:vMerge w:val="restart"/>
          </w:tcPr>
          <w:p w:rsidR="00E4728F" w:rsidRDefault="00060EB4">
            <w:pPr>
              <w:pStyle w:val="TableParagraph"/>
              <w:spacing w:line="249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7"/>
              </w:rPr>
              <w:t xml:space="preserve"> </w:t>
            </w:r>
            <w:r>
              <w:t>03-</w:t>
            </w:r>
            <w:r>
              <w:rPr>
                <w:spacing w:val="-5"/>
              </w:rPr>
              <w:t>05,</w:t>
            </w:r>
          </w:p>
          <w:p w:rsidR="00E4728F" w:rsidRDefault="00060EB4">
            <w:pPr>
              <w:pStyle w:val="TableParagraph"/>
              <w:spacing w:before="37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E4728F">
        <w:trPr>
          <w:trHeight w:val="592"/>
        </w:trPr>
        <w:tc>
          <w:tcPr>
            <w:tcW w:w="2873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53" w:lineRule="exact"/>
            </w:pPr>
            <w:r>
              <w:t>Принцип</w:t>
            </w:r>
            <w:r>
              <w:rPr>
                <w:spacing w:val="-11"/>
              </w:rPr>
              <w:t xml:space="preserve"> </w:t>
            </w:r>
            <w:r>
              <w:t>приоритетности</w:t>
            </w:r>
            <w:r>
              <w:rPr>
                <w:spacing w:val="-11"/>
              </w:rPr>
              <w:t xml:space="preserve"> </w:t>
            </w:r>
            <w:r>
              <w:t>интересов</w:t>
            </w:r>
            <w:r>
              <w:rPr>
                <w:spacing w:val="-8"/>
              </w:rPr>
              <w:t xml:space="preserve"> </w:t>
            </w:r>
            <w:r>
              <w:t>организации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процессе</w:t>
            </w:r>
            <w:r>
              <w:rPr>
                <w:spacing w:val="-10"/>
              </w:rPr>
              <w:t xml:space="preserve"> </w:t>
            </w:r>
            <w:proofErr w:type="spellStart"/>
            <w:r>
              <w:rPr>
                <w:spacing w:val="-2"/>
              </w:rPr>
              <w:t>взаимодеи</w:t>
            </w:r>
            <w:r>
              <w:rPr>
                <w:rFonts w:ascii="Cambria Math" w:hAnsi="Cambria Math"/>
                <w:spacing w:val="-2"/>
              </w:rPr>
              <w:t>˘</w:t>
            </w:r>
            <w:r>
              <w:rPr>
                <w:spacing w:val="-2"/>
              </w:rPr>
              <w:t>ствия</w:t>
            </w:r>
            <w:proofErr w:type="spellEnd"/>
          </w:p>
          <w:p w:rsidR="00E4728F" w:rsidRDefault="00060EB4">
            <w:pPr>
              <w:pStyle w:val="TableParagraph"/>
              <w:spacing w:before="39"/>
            </w:pPr>
            <w:r>
              <w:rPr>
                <w:spacing w:val="-2"/>
              </w:rPr>
              <w:t>команд.</w:t>
            </w:r>
            <w:r>
              <w:t xml:space="preserve"> </w:t>
            </w:r>
            <w:r>
              <w:rPr>
                <w:spacing w:val="-2"/>
              </w:rPr>
              <w:t>Планирование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как</w:t>
            </w:r>
            <w:r>
              <w:t xml:space="preserve"> </w:t>
            </w:r>
            <w:r>
              <w:rPr>
                <w:spacing w:val="-2"/>
              </w:rPr>
              <w:t>условие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2"/>
              </w:rPr>
              <w:t>продуктивнои</w:t>
            </w:r>
            <w:proofErr w:type="spellEnd"/>
            <w:r>
              <w:rPr>
                <w:rFonts w:ascii="Cambria Math" w:hAnsi="Cambria Math"/>
                <w:spacing w:val="-2"/>
              </w:rPr>
              <w:t>˘</w:t>
            </w:r>
            <w:r>
              <w:rPr>
                <w:rFonts w:ascii="Cambria Math" w:hAnsi="Cambria Math"/>
                <w:spacing w:val="6"/>
              </w:rPr>
              <w:t xml:space="preserve"> </w:t>
            </w:r>
            <w:r>
              <w:rPr>
                <w:spacing w:val="-2"/>
              </w:rPr>
              <w:t>деятельности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команд.</w:t>
            </w:r>
          </w:p>
        </w:tc>
        <w:tc>
          <w:tcPr>
            <w:tcW w:w="1760" w:type="dxa"/>
          </w:tcPr>
          <w:p w:rsidR="00E4728F" w:rsidRDefault="00060EB4">
            <w:pPr>
              <w:pStyle w:val="TableParagraph"/>
              <w:spacing w:before="145"/>
            </w:pPr>
            <w:r>
              <w:rPr>
                <w:spacing w:val="-10"/>
              </w:rPr>
              <w:t>1</w:t>
            </w:r>
          </w:p>
        </w:tc>
        <w:tc>
          <w:tcPr>
            <w:tcW w:w="1476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</w:tr>
      <w:tr w:rsidR="00E4728F">
        <w:trPr>
          <w:trHeight w:val="841"/>
        </w:trPr>
        <w:tc>
          <w:tcPr>
            <w:tcW w:w="2873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№11</w:t>
            </w:r>
            <w:r>
              <w:rPr>
                <w:spacing w:val="-6"/>
              </w:rPr>
              <w:t xml:space="preserve"> </w:t>
            </w:r>
            <w:r>
              <w:t>Этапы</w:t>
            </w:r>
            <w:r>
              <w:rPr>
                <w:spacing w:val="-7"/>
              </w:rPr>
              <w:t xml:space="preserve"> </w:t>
            </w:r>
            <w:r>
              <w:t>планирования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деятельности.</w:t>
            </w:r>
          </w:p>
        </w:tc>
        <w:tc>
          <w:tcPr>
            <w:tcW w:w="1760" w:type="dxa"/>
          </w:tcPr>
          <w:p w:rsidR="00E4728F" w:rsidRDefault="00E4728F">
            <w:pPr>
              <w:pStyle w:val="TableParagraph"/>
              <w:spacing w:before="16"/>
              <w:ind w:left="0"/>
              <w:rPr>
                <w:b/>
              </w:rPr>
            </w:pPr>
          </w:p>
          <w:p w:rsidR="00E4728F" w:rsidRDefault="00060EB4">
            <w:pPr>
              <w:pStyle w:val="TableParagraph"/>
            </w:pPr>
            <w:r>
              <w:rPr>
                <w:spacing w:val="-5"/>
              </w:rPr>
              <w:t>1/1</w:t>
            </w:r>
          </w:p>
        </w:tc>
        <w:tc>
          <w:tcPr>
            <w:tcW w:w="1476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</w:tr>
      <w:tr w:rsidR="00E4728F">
        <w:trPr>
          <w:trHeight w:val="290"/>
        </w:trPr>
        <w:tc>
          <w:tcPr>
            <w:tcW w:w="2873" w:type="dxa"/>
            <w:vMerge w:val="restart"/>
          </w:tcPr>
          <w:p w:rsidR="00E4728F" w:rsidRDefault="00060EB4">
            <w:pPr>
              <w:pStyle w:val="TableParagraph"/>
              <w:spacing w:line="276" w:lineRule="auto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3.6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Жизненный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путь личности и саморазвитие</w:t>
            </w: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47" w:lineRule="exact"/>
            </w:pPr>
            <w:r>
              <w:t>Дидактические</w:t>
            </w:r>
            <w:r>
              <w:rPr>
                <w:spacing w:val="-9"/>
              </w:rPr>
              <w:t xml:space="preserve"> </w:t>
            </w:r>
            <w:r>
              <w:t>единицы,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содержание</w:t>
            </w:r>
          </w:p>
        </w:tc>
        <w:tc>
          <w:tcPr>
            <w:tcW w:w="1760" w:type="dxa"/>
          </w:tcPr>
          <w:p w:rsidR="00E4728F" w:rsidRDefault="00E472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6" w:type="dxa"/>
            <w:vMerge w:val="restart"/>
          </w:tcPr>
          <w:p w:rsidR="00E4728F" w:rsidRDefault="00060EB4">
            <w:pPr>
              <w:pStyle w:val="TableParagraph"/>
              <w:spacing w:line="247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7"/>
              </w:rPr>
              <w:t xml:space="preserve"> </w:t>
            </w:r>
            <w:r>
              <w:t>03-</w:t>
            </w:r>
            <w:r>
              <w:rPr>
                <w:spacing w:val="-5"/>
              </w:rPr>
              <w:t>05,</w:t>
            </w:r>
          </w:p>
          <w:p w:rsidR="00E4728F" w:rsidRDefault="00060EB4">
            <w:pPr>
              <w:pStyle w:val="TableParagraph"/>
              <w:spacing w:before="37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E4728F">
        <w:trPr>
          <w:trHeight w:val="582"/>
        </w:trPr>
        <w:tc>
          <w:tcPr>
            <w:tcW w:w="2873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49" w:lineRule="exact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8"/>
              </w:rPr>
              <w:t xml:space="preserve"> </w:t>
            </w:r>
            <w:r>
              <w:t>№12</w:t>
            </w:r>
            <w:r>
              <w:rPr>
                <w:spacing w:val="-5"/>
              </w:rPr>
              <w:t xml:space="preserve"> </w:t>
            </w:r>
            <w:r>
              <w:t>Понятие</w:t>
            </w:r>
            <w:r>
              <w:rPr>
                <w:spacing w:val="-6"/>
              </w:rPr>
              <w:t xml:space="preserve"> </w:t>
            </w:r>
            <w:r>
              <w:t>жизненного</w:t>
            </w:r>
            <w:r>
              <w:rPr>
                <w:spacing w:val="-7"/>
              </w:rPr>
              <w:t xml:space="preserve"> </w:t>
            </w:r>
            <w:r>
              <w:t>пути,</w:t>
            </w:r>
            <w:r>
              <w:rPr>
                <w:spacing w:val="-6"/>
              </w:rPr>
              <w:t xml:space="preserve"> </w:t>
            </w:r>
            <w:r>
              <w:t>жизненной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позиции,</w:t>
            </w:r>
          </w:p>
          <w:p w:rsidR="00E4728F" w:rsidRDefault="00060EB4">
            <w:pPr>
              <w:pStyle w:val="TableParagraph"/>
              <w:spacing w:before="37"/>
            </w:pPr>
            <w:r>
              <w:t>перспективы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сценария.</w:t>
            </w:r>
            <w:r>
              <w:rPr>
                <w:spacing w:val="-5"/>
              </w:rPr>
              <w:t xml:space="preserve"> </w:t>
            </w:r>
            <w:r>
              <w:t>Личность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4"/>
              </w:rPr>
              <w:t xml:space="preserve"> </w:t>
            </w:r>
            <w:r>
              <w:t>субъект</w:t>
            </w:r>
            <w:r>
              <w:rPr>
                <w:spacing w:val="-6"/>
              </w:rPr>
              <w:t xml:space="preserve"> </w:t>
            </w:r>
            <w:r>
              <w:t>жизненного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пути.</w:t>
            </w:r>
          </w:p>
        </w:tc>
        <w:tc>
          <w:tcPr>
            <w:tcW w:w="1760" w:type="dxa"/>
          </w:tcPr>
          <w:p w:rsidR="00E4728F" w:rsidRDefault="00060EB4">
            <w:pPr>
              <w:pStyle w:val="TableParagraph"/>
              <w:spacing w:before="140"/>
            </w:pPr>
            <w:r>
              <w:rPr>
                <w:spacing w:val="-5"/>
              </w:rPr>
              <w:t>2/2</w:t>
            </w:r>
          </w:p>
        </w:tc>
        <w:tc>
          <w:tcPr>
            <w:tcW w:w="1476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</w:tr>
      <w:tr w:rsidR="00E4728F">
        <w:trPr>
          <w:trHeight w:val="873"/>
        </w:trPr>
        <w:tc>
          <w:tcPr>
            <w:tcW w:w="2873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  <w:tc>
          <w:tcPr>
            <w:tcW w:w="8000" w:type="dxa"/>
          </w:tcPr>
          <w:p w:rsidR="00E4728F" w:rsidRDefault="00060EB4">
            <w:pPr>
              <w:pStyle w:val="TableParagraph"/>
              <w:spacing w:line="276" w:lineRule="auto"/>
            </w:pPr>
            <w:r>
              <w:t>Практическое занятие №13 Личностный рост и его патогенные механизмы. Признаки</w:t>
            </w:r>
            <w:r>
              <w:rPr>
                <w:spacing w:val="-5"/>
              </w:rPr>
              <w:t xml:space="preserve"> </w:t>
            </w:r>
            <w:r>
              <w:t>остановки</w:t>
            </w:r>
            <w:r>
              <w:rPr>
                <w:spacing w:val="-8"/>
              </w:rPr>
              <w:t xml:space="preserve"> </w:t>
            </w:r>
            <w:r>
              <w:t>личностного</w:t>
            </w:r>
            <w:r>
              <w:rPr>
                <w:spacing w:val="-5"/>
              </w:rPr>
              <w:t xml:space="preserve"> </w:t>
            </w:r>
            <w:r>
              <w:t>роста.</w:t>
            </w:r>
            <w:r>
              <w:rPr>
                <w:spacing w:val="-5"/>
              </w:rPr>
              <w:t xml:space="preserve"> </w:t>
            </w:r>
            <w:r>
              <w:t>Понятие</w:t>
            </w:r>
            <w:r>
              <w:rPr>
                <w:spacing w:val="-5"/>
              </w:rPr>
              <w:t xml:space="preserve"> </w:t>
            </w:r>
            <w:proofErr w:type="gramStart"/>
            <w:r>
              <w:t>индивидуального</w:t>
            </w:r>
            <w:proofErr w:type="gramEnd"/>
            <w:r>
              <w:rPr>
                <w:spacing w:val="-5"/>
              </w:rPr>
              <w:t xml:space="preserve"> </w:t>
            </w:r>
            <w:proofErr w:type="spellStart"/>
            <w:r>
              <w:t>коучинга</w:t>
            </w:r>
            <w:proofErr w:type="spellEnd"/>
            <w:r>
              <w:rPr>
                <w:spacing w:val="-5"/>
              </w:rPr>
              <w:t xml:space="preserve"> </w:t>
            </w:r>
            <w:r>
              <w:t>и</w:t>
            </w:r>
          </w:p>
          <w:p w:rsidR="00E4728F" w:rsidRDefault="00060EB4">
            <w:pPr>
              <w:pStyle w:val="TableParagraph"/>
            </w:pPr>
            <w:r>
              <w:t>условия</w:t>
            </w:r>
            <w:r>
              <w:rPr>
                <w:spacing w:val="-6"/>
              </w:rPr>
              <w:t xml:space="preserve"> </w:t>
            </w:r>
            <w:r>
              <w:t>его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успешности.</w:t>
            </w:r>
          </w:p>
        </w:tc>
        <w:tc>
          <w:tcPr>
            <w:tcW w:w="1760" w:type="dxa"/>
          </w:tcPr>
          <w:p w:rsidR="00E4728F" w:rsidRDefault="00E4728F">
            <w:pPr>
              <w:pStyle w:val="TableParagraph"/>
              <w:spacing w:before="31"/>
              <w:ind w:left="0"/>
              <w:rPr>
                <w:b/>
              </w:rPr>
            </w:pPr>
          </w:p>
          <w:p w:rsidR="00E4728F" w:rsidRDefault="00060EB4">
            <w:pPr>
              <w:pStyle w:val="TableParagraph"/>
            </w:pPr>
            <w:r>
              <w:rPr>
                <w:spacing w:val="-5"/>
              </w:rPr>
              <w:t>2/2</w:t>
            </w:r>
          </w:p>
        </w:tc>
        <w:tc>
          <w:tcPr>
            <w:tcW w:w="1476" w:type="dxa"/>
            <w:vMerge/>
            <w:tcBorders>
              <w:top w:val="nil"/>
            </w:tcBorders>
          </w:tcPr>
          <w:p w:rsidR="00E4728F" w:rsidRDefault="00E4728F">
            <w:pPr>
              <w:rPr>
                <w:sz w:val="2"/>
                <w:szCs w:val="2"/>
              </w:rPr>
            </w:pPr>
          </w:p>
        </w:tc>
      </w:tr>
      <w:tr w:rsidR="00E4728F">
        <w:trPr>
          <w:trHeight w:val="290"/>
        </w:trPr>
        <w:tc>
          <w:tcPr>
            <w:tcW w:w="10873" w:type="dxa"/>
            <w:gridSpan w:val="2"/>
          </w:tcPr>
          <w:p w:rsidR="00E4728F" w:rsidRDefault="00060EB4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1760" w:type="dxa"/>
          </w:tcPr>
          <w:p w:rsidR="00E4728F" w:rsidRDefault="00060EB4">
            <w:pPr>
              <w:pStyle w:val="TableParagraph"/>
              <w:spacing w:line="247" w:lineRule="exact"/>
            </w:pPr>
            <w:r>
              <w:rPr>
                <w:spacing w:val="-10"/>
              </w:rPr>
              <w:t>-</w:t>
            </w:r>
          </w:p>
        </w:tc>
        <w:tc>
          <w:tcPr>
            <w:tcW w:w="1476" w:type="dxa"/>
          </w:tcPr>
          <w:p w:rsidR="00E4728F" w:rsidRDefault="00E4728F">
            <w:pPr>
              <w:pStyle w:val="TableParagraph"/>
              <w:ind w:left="0"/>
              <w:rPr>
                <w:sz w:val="20"/>
              </w:rPr>
            </w:pPr>
          </w:p>
        </w:tc>
      </w:tr>
      <w:tr w:rsidR="00E4728F">
        <w:trPr>
          <w:trHeight w:val="292"/>
        </w:trPr>
        <w:tc>
          <w:tcPr>
            <w:tcW w:w="10873" w:type="dxa"/>
            <w:gridSpan w:val="2"/>
          </w:tcPr>
          <w:p w:rsidR="00E4728F" w:rsidRDefault="00060EB4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1760" w:type="dxa"/>
          </w:tcPr>
          <w:p w:rsidR="00E4728F" w:rsidRDefault="00060EB4">
            <w:pPr>
              <w:pStyle w:val="TableParagraph"/>
              <w:spacing w:line="247" w:lineRule="exact"/>
            </w:pPr>
            <w:r>
              <w:rPr>
                <w:spacing w:val="-5"/>
              </w:rPr>
              <w:t>36</w:t>
            </w:r>
          </w:p>
        </w:tc>
        <w:tc>
          <w:tcPr>
            <w:tcW w:w="1476" w:type="dxa"/>
          </w:tcPr>
          <w:p w:rsidR="00E4728F" w:rsidRDefault="00E4728F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E4728F" w:rsidRDefault="00E4728F">
      <w:pPr>
        <w:pStyle w:val="TableParagraph"/>
        <w:rPr>
          <w:sz w:val="20"/>
        </w:rPr>
        <w:sectPr w:rsidR="00E4728F">
          <w:pgSz w:w="16840" w:h="11910" w:orient="landscape"/>
          <w:pgMar w:top="1100" w:right="992" w:bottom="1200" w:left="992" w:header="0" w:footer="985" w:gutter="0"/>
          <w:cols w:space="720"/>
        </w:sectPr>
      </w:pPr>
    </w:p>
    <w:p w:rsidR="00E4728F" w:rsidRDefault="00060EB4">
      <w:pPr>
        <w:pStyle w:val="1"/>
        <w:numPr>
          <w:ilvl w:val="2"/>
          <w:numId w:val="4"/>
        </w:numPr>
        <w:tabs>
          <w:tab w:val="left" w:pos="1736"/>
        </w:tabs>
        <w:ind w:left="1736"/>
        <w:jc w:val="left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E4728F" w:rsidRDefault="00060EB4">
      <w:pPr>
        <w:pStyle w:val="2"/>
        <w:numPr>
          <w:ilvl w:val="3"/>
          <w:numId w:val="4"/>
        </w:numPr>
        <w:tabs>
          <w:tab w:val="left" w:pos="1271"/>
        </w:tabs>
        <w:spacing w:before="243"/>
      </w:pP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минимальному</w:t>
      </w:r>
      <w:r>
        <w:rPr>
          <w:spacing w:val="-6"/>
        </w:rPr>
        <w:t xml:space="preserve"> </w:t>
      </w:r>
      <w:r>
        <w:t>материально-техническому</w:t>
      </w:r>
      <w:r>
        <w:rPr>
          <w:spacing w:val="-5"/>
        </w:rPr>
        <w:t xml:space="preserve"> </w:t>
      </w:r>
      <w:r>
        <w:rPr>
          <w:spacing w:val="-2"/>
        </w:rPr>
        <w:t>обеспечению</w:t>
      </w:r>
    </w:p>
    <w:p w:rsidR="00E4728F" w:rsidRDefault="00060EB4">
      <w:pPr>
        <w:pStyle w:val="a3"/>
        <w:tabs>
          <w:tab w:val="left" w:pos="2263"/>
          <w:tab w:val="left" w:pos="3669"/>
          <w:tab w:val="left" w:pos="5199"/>
          <w:tab w:val="left" w:pos="6228"/>
          <w:tab w:val="left" w:pos="7324"/>
          <w:tab w:val="left" w:pos="8506"/>
        </w:tabs>
        <w:spacing w:before="41"/>
        <w:ind w:left="851"/>
        <w:rPr>
          <w:rFonts w:ascii="Calibri" w:hAnsi="Calibri"/>
        </w:rPr>
      </w:pPr>
      <w:r>
        <w:rPr>
          <w:spacing w:val="-2"/>
        </w:rPr>
        <w:t>Реализация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требует</w:t>
      </w:r>
      <w:r>
        <w:tab/>
      </w:r>
      <w:r>
        <w:rPr>
          <w:spacing w:val="-2"/>
        </w:rPr>
        <w:t>наличия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кабинета</w:t>
      </w:r>
      <w:r>
        <w:rPr>
          <w:rFonts w:ascii="Calibri" w:hAnsi="Calibri"/>
          <w:spacing w:val="-2"/>
        </w:rPr>
        <w:t>:</w:t>
      </w:r>
    </w:p>
    <w:p w:rsidR="00E4728F" w:rsidRDefault="00060EB4">
      <w:pPr>
        <w:pStyle w:val="a3"/>
        <w:spacing w:before="41"/>
        <w:ind w:left="143"/>
      </w:pPr>
      <w:r>
        <w:t>«Социально-экономических</w:t>
      </w:r>
      <w:r>
        <w:rPr>
          <w:spacing w:val="-13"/>
        </w:rPr>
        <w:t xml:space="preserve"> </w:t>
      </w:r>
      <w:r>
        <w:rPr>
          <w:spacing w:val="-2"/>
        </w:rPr>
        <w:t>дисциплин</w:t>
      </w:r>
      <w:r>
        <w:rPr>
          <w:i/>
          <w:spacing w:val="-2"/>
        </w:rPr>
        <w:t>»</w:t>
      </w:r>
      <w:r>
        <w:rPr>
          <w:spacing w:val="-2"/>
        </w:rPr>
        <w:t>.</w:t>
      </w:r>
    </w:p>
    <w:p w:rsidR="00E4728F" w:rsidRDefault="00060EB4">
      <w:pPr>
        <w:pStyle w:val="2"/>
        <w:spacing w:before="45"/>
        <w:ind w:left="143" w:firstLine="0"/>
        <w:jc w:val="left"/>
      </w:pPr>
      <w:r>
        <w:t>Оборудование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кабинета:</w:t>
      </w:r>
    </w:p>
    <w:p w:rsidR="00E4728F" w:rsidRDefault="00060EB4">
      <w:pPr>
        <w:pStyle w:val="a5"/>
        <w:numPr>
          <w:ilvl w:val="0"/>
          <w:numId w:val="3"/>
        </w:numPr>
        <w:tabs>
          <w:tab w:val="left" w:pos="281"/>
        </w:tabs>
        <w:spacing w:before="36"/>
        <w:ind w:left="281" w:hanging="138"/>
        <w:rPr>
          <w:sz w:val="24"/>
        </w:rPr>
      </w:pPr>
      <w:r>
        <w:rPr>
          <w:sz w:val="24"/>
        </w:rPr>
        <w:t>рабочее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преподавателя,</w:t>
      </w:r>
    </w:p>
    <w:p w:rsidR="00E4728F" w:rsidRDefault="00060EB4">
      <w:pPr>
        <w:pStyle w:val="a5"/>
        <w:numPr>
          <w:ilvl w:val="0"/>
          <w:numId w:val="3"/>
        </w:numPr>
        <w:tabs>
          <w:tab w:val="left" w:pos="281"/>
        </w:tabs>
        <w:spacing w:before="41"/>
        <w:ind w:left="281" w:hanging="138"/>
        <w:rPr>
          <w:sz w:val="24"/>
        </w:rPr>
      </w:pPr>
      <w:r>
        <w:rPr>
          <w:sz w:val="24"/>
        </w:rPr>
        <w:t>рабочие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,</w:t>
      </w:r>
    </w:p>
    <w:p w:rsidR="00E4728F" w:rsidRDefault="00060EB4">
      <w:pPr>
        <w:pStyle w:val="a5"/>
        <w:numPr>
          <w:ilvl w:val="0"/>
          <w:numId w:val="3"/>
        </w:numPr>
        <w:tabs>
          <w:tab w:val="left" w:pos="341"/>
        </w:tabs>
        <w:spacing w:before="43"/>
        <w:ind w:left="341" w:hanging="198"/>
        <w:rPr>
          <w:sz w:val="24"/>
        </w:rPr>
      </w:pPr>
      <w:r>
        <w:rPr>
          <w:sz w:val="24"/>
        </w:rPr>
        <w:t>доска</w:t>
      </w:r>
      <w:r>
        <w:rPr>
          <w:spacing w:val="-2"/>
          <w:sz w:val="24"/>
        </w:rPr>
        <w:t xml:space="preserve"> меловая;</w:t>
      </w:r>
    </w:p>
    <w:p w:rsidR="00E4728F" w:rsidRDefault="00060EB4">
      <w:pPr>
        <w:pStyle w:val="a3"/>
        <w:spacing w:before="41" w:line="276" w:lineRule="auto"/>
        <w:ind w:left="143"/>
      </w:pPr>
      <w:r>
        <w:t>-мультимедийный</w:t>
      </w:r>
      <w:r>
        <w:rPr>
          <w:spacing w:val="-2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 xml:space="preserve">(компьютер </w:t>
      </w:r>
      <w:proofErr w:type="spellStart"/>
      <w:r>
        <w:t>Aquarius</w:t>
      </w:r>
      <w:proofErr w:type="spellEnd"/>
      <w:r>
        <w:rPr>
          <w:spacing w:val="-1"/>
        </w:rPr>
        <w:t xml:space="preserve"> </w:t>
      </w:r>
      <w:proofErr w:type="spellStart"/>
      <w:r>
        <w:t>Std</w:t>
      </w:r>
      <w:proofErr w:type="spellEnd"/>
      <w:r>
        <w:rPr>
          <w:spacing w:val="-1"/>
        </w:rPr>
        <w:t xml:space="preserve"> </w:t>
      </w:r>
      <w:r>
        <w:t>S20</w:t>
      </w:r>
      <w:r>
        <w:rPr>
          <w:spacing w:val="-2"/>
        </w:rPr>
        <w:t xml:space="preserve"> </w:t>
      </w:r>
      <w:r>
        <w:t>S39</w:t>
      </w:r>
      <w:r>
        <w:rPr>
          <w:spacing w:val="-2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проектор</w:t>
      </w:r>
      <w:r>
        <w:rPr>
          <w:spacing w:val="-2"/>
        </w:rPr>
        <w:t xml:space="preserve"> </w:t>
      </w:r>
      <w:r>
        <w:t xml:space="preserve">мультимедийный </w:t>
      </w:r>
      <w:proofErr w:type="spellStart"/>
      <w:r>
        <w:t>BenQ</w:t>
      </w:r>
      <w:proofErr w:type="spellEnd"/>
      <w:r>
        <w:t xml:space="preserve"> </w:t>
      </w:r>
      <w:proofErr w:type="spellStart"/>
      <w:r>
        <w:t>Projector</w:t>
      </w:r>
      <w:proofErr w:type="spellEnd"/>
      <w:r>
        <w:t xml:space="preserve"> MP 525P № 2, экран настенный)</w:t>
      </w:r>
    </w:p>
    <w:p w:rsidR="00E4728F" w:rsidRDefault="00060EB4">
      <w:pPr>
        <w:pStyle w:val="2"/>
        <w:numPr>
          <w:ilvl w:val="3"/>
          <w:numId w:val="4"/>
        </w:numPr>
        <w:tabs>
          <w:tab w:val="left" w:pos="1331"/>
        </w:tabs>
        <w:ind w:left="1331"/>
        <w:jc w:val="both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E4728F" w:rsidRDefault="00060EB4">
      <w:pPr>
        <w:pStyle w:val="a3"/>
        <w:spacing w:before="38" w:line="276" w:lineRule="auto"/>
        <w:ind w:left="143" w:right="277" w:firstLine="707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</w:t>
      </w:r>
      <w:r>
        <w:t xml:space="preserve">низацией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E4728F" w:rsidRDefault="00060EB4">
      <w:pPr>
        <w:pStyle w:val="2"/>
        <w:numPr>
          <w:ilvl w:val="4"/>
          <w:numId w:val="4"/>
        </w:numPr>
        <w:tabs>
          <w:tab w:val="left" w:pos="1451"/>
        </w:tabs>
        <w:jc w:val="both"/>
      </w:pPr>
      <w:r>
        <w:t>Основные</w:t>
      </w:r>
      <w:r>
        <w:rPr>
          <w:spacing w:val="-6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E4728F" w:rsidRDefault="00060EB4">
      <w:pPr>
        <w:pStyle w:val="a5"/>
        <w:numPr>
          <w:ilvl w:val="0"/>
          <w:numId w:val="2"/>
        </w:numPr>
        <w:tabs>
          <w:tab w:val="left" w:pos="1097"/>
        </w:tabs>
        <w:spacing w:before="36"/>
        <w:ind w:hanging="246"/>
        <w:jc w:val="both"/>
        <w:rPr>
          <w:sz w:val="24"/>
        </w:rPr>
      </w:pPr>
      <w:proofErr w:type="spellStart"/>
      <w:r>
        <w:rPr>
          <w:sz w:val="24"/>
        </w:rPr>
        <w:t>Пшеничнова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Л.</w:t>
      </w:r>
      <w:r>
        <w:rPr>
          <w:spacing w:val="6"/>
          <w:sz w:val="24"/>
        </w:rPr>
        <w:t xml:space="preserve"> </w:t>
      </w:r>
      <w:r>
        <w:rPr>
          <w:sz w:val="24"/>
        </w:rPr>
        <w:t>М.</w:t>
      </w:r>
      <w:r>
        <w:rPr>
          <w:spacing w:val="8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4"/>
          <w:sz w:val="24"/>
        </w:rPr>
        <w:t xml:space="preserve"> </w:t>
      </w:r>
      <w:r>
        <w:rPr>
          <w:sz w:val="24"/>
        </w:rPr>
        <w:t>общения</w:t>
      </w:r>
      <w:proofErr w:type="gramStart"/>
      <w:r>
        <w:rPr>
          <w:spacing w:val="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6"/>
          <w:sz w:val="24"/>
        </w:rPr>
        <w:t xml:space="preserve"> </w:t>
      </w:r>
      <w:r>
        <w:rPr>
          <w:sz w:val="24"/>
        </w:rPr>
        <w:t>у</w:t>
      </w:r>
      <w:r>
        <w:rPr>
          <w:sz w:val="24"/>
        </w:rPr>
        <w:t>чебное</w:t>
      </w:r>
      <w:r>
        <w:rPr>
          <w:spacing w:val="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"/>
          <w:sz w:val="24"/>
        </w:rPr>
        <w:t xml:space="preserve"> </w:t>
      </w:r>
      <w:r>
        <w:rPr>
          <w:sz w:val="24"/>
        </w:rPr>
        <w:t>/</w:t>
      </w:r>
      <w:r>
        <w:rPr>
          <w:spacing w:val="6"/>
          <w:sz w:val="24"/>
        </w:rPr>
        <w:t xml:space="preserve"> </w:t>
      </w:r>
      <w:r>
        <w:rPr>
          <w:sz w:val="24"/>
        </w:rPr>
        <w:t>Л.</w:t>
      </w:r>
      <w:r>
        <w:rPr>
          <w:spacing w:val="6"/>
          <w:sz w:val="24"/>
        </w:rPr>
        <w:t xml:space="preserve"> </w:t>
      </w:r>
      <w:r>
        <w:rPr>
          <w:sz w:val="24"/>
        </w:rPr>
        <w:t>М.</w:t>
      </w:r>
      <w:r>
        <w:rPr>
          <w:spacing w:val="5"/>
          <w:sz w:val="24"/>
        </w:rPr>
        <w:t xml:space="preserve"> </w:t>
      </w:r>
      <w:proofErr w:type="spellStart"/>
      <w:r>
        <w:rPr>
          <w:spacing w:val="-2"/>
          <w:sz w:val="24"/>
        </w:rPr>
        <w:t>Пшеничнова</w:t>
      </w:r>
      <w:proofErr w:type="spellEnd"/>
      <w:r>
        <w:rPr>
          <w:spacing w:val="-2"/>
          <w:sz w:val="24"/>
        </w:rPr>
        <w:t>.</w:t>
      </w:r>
    </w:p>
    <w:p w:rsidR="00E4728F" w:rsidRDefault="00060EB4">
      <w:pPr>
        <w:pStyle w:val="a3"/>
        <w:spacing w:before="44"/>
        <w:ind w:left="143"/>
        <w:jc w:val="both"/>
      </w:pPr>
      <w:r>
        <w:t>—</w:t>
      </w:r>
      <w:r>
        <w:rPr>
          <w:spacing w:val="38"/>
        </w:rPr>
        <w:t xml:space="preserve">  </w:t>
      </w:r>
      <w:r>
        <w:t>Воронеж</w:t>
      </w:r>
      <w:proofErr w:type="gramStart"/>
      <w:r>
        <w:rPr>
          <w:spacing w:val="41"/>
        </w:rPr>
        <w:t xml:space="preserve">  </w:t>
      </w:r>
      <w:r>
        <w:t>:</w:t>
      </w:r>
      <w:proofErr w:type="gramEnd"/>
      <w:r>
        <w:rPr>
          <w:spacing w:val="41"/>
        </w:rPr>
        <w:t xml:space="preserve">  </w:t>
      </w:r>
      <w:r>
        <w:t>ВГУИТ,</w:t>
      </w:r>
      <w:r>
        <w:rPr>
          <w:spacing w:val="40"/>
        </w:rPr>
        <w:t xml:space="preserve">  </w:t>
      </w:r>
      <w:r>
        <w:t>2019.</w:t>
      </w:r>
      <w:r>
        <w:rPr>
          <w:spacing w:val="42"/>
        </w:rPr>
        <w:t xml:space="preserve">  </w:t>
      </w:r>
      <w:r>
        <w:t>—</w:t>
      </w:r>
      <w:r>
        <w:rPr>
          <w:spacing w:val="41"/>
        </w:rPr>
        <w:t xml:space="preserve">  </w:t>
      </w:r>
      <w:r>
        <w:t>110</w:t>
      </w:r>
      <w:r>
        <w:rPr>
          <w:spacing w:val="41"/>
        </w:rPr>
        <w:t xml:space="preserve">  </w:t>
      </w:r>
      <w:r>
        <w:t>с.</w:t>
      </w:r>
      <w:r>
        <w:rPr>
          <w:spacing w:val="41"/>
        </w:rPr>
        <w:t xml:space="preserve">  </w:t>
      </w:r>
      <w:r>
        <w:t>—</w:t>
      </w:r>
      <w:r>
        <w:rPr>
          <w:spacing w:val="42"/>
        </w:rPr>
        <w:t xml:space="preserve">  </w:t>
      </w:r>
      <w:r>
        <w:t>ISBN</w:t>
      </w:r>
      <w:r>
        <w:rPr>
          <w:spacing w:val="40"/>
        </w:rPr>
        <w:t xml:space="preserve">  </w:t>
      </w:r>
      <w:r>
        <w:t>978-5-00032-385-4.</w:t>
      </w:r>
      <w:r>
        <w:rPr>
          <w:spacing w:val="1"/>
        </w:rPr>
        <w:t xml:space="preserve"> </w:t>
      </w:r>
      <w:r>
        <w:t>—</w:t>
      </w:r>
      <w:r>
        <w:rPr>
          <w:spacing w:val="41"/>
        </w:rPr>
        <w:t xml:space="preserve">  </w:t>
      </w:r>
      <w:r>
        <w:t>Текст</w:t>
      </w:r>
      <w:proofErr w:type="gramStart"/>
      <w:r>
        <w:t xml:space="preserve"> </w:t>
      </w:r>
      <w:r>
        <w:rPr>
          <w:spacing w:val="-10"/>
        </w:rPr>
        <w:t>:</w:t>
      </w:r>
      <w:proofErr w:type="gramEnd"/>
    </w:p>
    <w:p w:rsidR="00E4728F" w:rsidRDefault="00060EB4">
      <w:pPr>
        <w:pStyle w:val="a3"/>
        <w:spacing w:before="41" w:line="276" w:lineRule="auto"/>
        <w:ind w:left="143" w:right="281"/>
        <w:jc w:val="both"/>
      </w:pPr>
      <w:r>
        <w:t>электронный // Лань</w:t>
      </w:r>
      <w:proofErr w:type="gramStart"/>
      <w:r>
        <w:t xml:space="preserve"> :</w:t>
      </w:r>
      <w:proofErr w:type="gramEnd"/>
      <w:r>
        <w:t xml:space="preserve"> электронно-библиотечная система. — URL: https://e.lanbook.com/book/130200 (дата обращения: 07.06.2022).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E4728F" w:rsidRDefault="00060EB4">
      <w:pPr>
        <w:pStyle w:val="a5"/>
        <w:numPr>
          <w:ilvl w:val="0"/>
          <w:numId w:val="2"/>
        </w:numPr>
        <w:tabs>
          <w:tab w:val="left" w:pos="1100"/>
        </w:tabs>
        <w:spacing w:line="274" w:lineRule="exact"/>
        <w:ind w:left="1100" w:hanging="249"/>
        <w:jc w:val="both"/>
        <w:rPr>
          <w:sz w:val="24"/>
        </w:rPr>
      </w:pPr>
      <w:r>
        <w:rPr>
          <w:sz w:val="24"/>
        </w:rPr>
        <w:t>Никитин,</w:t>
      </w:r>
      <w:r>
        <w:rPr>
          <w:spacing w:val="4"/>
          <w:sz w:val="24"/>
        </w:rPr>
        <w:t xml:space="preserve"> </w:t>
      </w:r>
      <w:r>
        <w:rPr>
          <w:sz w:val="24"/>
        </w:rPr>
        <w:t>И.</w:t>
      </w:r>
      <w:r>
        <w:rPr>
          <w:spacing w:val="5"/>
          <w:sz w:val="24"/>
        </w:rPr>
        <w:t xml:space="preserve"> </w:t>
      </w:r>
      <w:r>
        <w:rPr>
          <w:sz w:val="24"/>
        </w:rPr>
        <w:t>Н.</w:t>
      </w:r>
      <w:r>
        <w:rPr>
          <w:spacing w:val="4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сфере</w:t>
      </w:r>
      <w:r>
        <w:rPr>
          <w:spacing w:val="5"/>
          <w:sz w:val="24"/>
        </w:rPr>
        <w:t xml:space="preserve"> </w:t>
      </w:r>
      <w:r>
        <w:rPr>
          <w:sz w:val="24"/>
        </w:rPr>
        <w:t>ветеринарии</w:t>
      </w:r>
      <w:proofErr w:type="gramStart"/>
      <w:r>
        <w:rPr>
          <w:spacing w:val="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9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вузов</w:t>
      </w:r>
    </w:p>
    <w:p w:rsidR="00E4728F" w:rsidRDefault="00060EB4">
      <w:pPr>
        <w:pStyle w:val="a3"/>
        <w:spacing w:before="43"/>
        <w:ind w:left="143"/>
        <w:jc w:val="both"/>
      </w:pPr>
      <w:r>
        <w:t>/</w:t>
      </w:r>
      <w:r>
        <w:rPr>
          <w:spacing w:val="-4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Н. Н</w:t>
      </w:r>
      <w:r>
        <w:t>икитин,</w:t>
      </w:r>
      <w:r>
        <w:rPr>
          <w:spacing w:val="-1"/>
        </w:rPr>
        <w:t xml:space="preserve"> </w:t>
      </w:r>
      <w:r>
        <w:t>Е.</w:t>
      </w:r>
      <w:r>
        <w:rPr>
          <w:spacing w:val="-1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Трофимова,</w:t>
      </w:r>
      <w:r>
        <w:rPr>
          <w:spacing w:val="-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И.</w:t>
      </w:r>
      <w:r>
        <w:rPr>
          <w:spacing w:val="1"/>
        </w:rPr>
        <w:t xml:space="preserve"> </w:t>
      </w:r>
      <w:proofErr w:type="spellStart"/>
      <w:r>
        <w:t>Ключникова</w:t>
      </w:r>
      <w:proofErr w:type="spellEnd"/>
      <w:r>
        <w:t>.</w:t>
      </w:r>
      <w:r>
        <w:rPr>
          <w:spacing w:val="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 xml:space="preserve">2-е </w:t>
      </w:r>
      <w:proofErr w:type="spellStart"/>
      <w:r>
        <w:t>изд.</w:t>
      </w:r>
      <w:proofErr w:type="gramStart"/>
      <w:r>
        <w:t>,с</w:t>
      </w:r>
      <w:proofErr w:type="gramEnd"/>
      <w:r>
        <w:t>тер</w:t>
      </w:r>
      <w:proofErr w:type="spellEnd"/>
      <w:r>
        <w:t>. —</w:t>
      </w:r>
      <w:r>
        <w:rPr>
          <w:spacing w:val="-1"/>
        </w:rPr>
        <w:t xml:space="preserve"> </w:t>
      </w:r>
      <w:r>
        <w:t>Санкт-</w:t>
      </w:r>
      <w:r>
        <w:rPr>
          <w:spacing w:val="-2"/>
        </w:rPr>
        <w:t>Петербург</w:t>
      </w:r>
    </w:p>
    <w:p w:rsidR="00E4728F" w:rsidRDefault="00060EB4">
      <w:pPr>
        <w:pStyle w:val="a3"/>
        <w:spacing w:before="41" w:line="276" w:lineRule="auto"/>
        <w:ind w:left="143" w:right="278"/>
        <w:jc w:val="both"/>
      </w:pPr>
      <w:r>
        <w:t>: Лань, 2022. — 156 с. — ISBN 978-5-507-44167-9.</w:t>
      </w:r>
      <w:r>
        <w:rPr>
          <w:spacing w:val="-2"/>
        </w:rPr>
        <w:t xml:space="preserve"> </w:t>
      </w:r>
      <w:r>
        <w:t>— Текст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t xml:space="preserve"> электронный // Лань : электронно-библиотечная система. — URL: https://e.lanbook.com/book/215759 (дата обращения: 07.06.2022).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E4728F" w:rsidRDefault="00060EB4">
      <w:pPr>
        <w:pStyle w:val="2"/>
        <w:numPr>
          <w:ilvl w:val="4"/>
          <w:numId w:val="4"/>
        </w:numPr>
        <w:tabs>
          <w:tab w:val="left" w:pos="1451"/>
        </w:tabs>
        <w:spacing w:before="5"/>
        <w:jc w:val="both"/>
      </w:pPr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источники</w:t>
      </w:r>
    </w:p>
    <w:p w:rsidR="00E4728F" w:rsidRDefault="00060EB4">
      <w:pPr>
        <w:pStyle w:val="a5"/>
        <w:numPr>
          <w:ilvl w:val="0"/>
          <w:numId w:val="1"/>
        </w:numPr>
        <w:tabs>
          <w:tab w:val="left" w:pos="1091"/>
        </w:tabs>
        <w:spacing w:before="36"/>
        <w:jc w:val="both"/>
        <w:rPr>
          <w:sz w:val="24"/>
        </w:rPr>
      </w:pPr>
      <w:r>
        <w:rPr>
          <w:sz w:val="24"/>
        </w:rPr>
        <w:t>Ефимова,</w:t>
      </w:r>
      <w:r>
        <w:rPr>
          <w:spacing w:val="-5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общения.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психологии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</w:t>
      </w:r>
      <w:r>
        <w:rPr>
          <w:spacing w:val="-2"/>
          <w:sz w:val="24"/>
        </w:rPr>
        <w:t>учебное</w:t>
      </w:r>
    </w:p>
    <w:p w:rsidR="00E4728F" w:rsidRDefault="00060EB4">
      <w:pPr>
        <w:pStyle w:val="a3"/>
        <w:spacing w:before="41" w:line="276" w:lineRule="auto"/>
        <w:ind w:left="143"/>
      </w:pPr>
      <w:r>
        <w:t>пособие / Н. С. Ефимова. — Москва</w:t>
      </w:r>
      <w:proofErr w:type="gramStart"/>
      <w:r>
        <w:t xml:space="preserve"> :</w:t>
      </w:r>
      <w:proofErr w:type="gramEnd"/>
      <w:r>
        <w:t xml:space="preserve"> ФОРУМ</w:t>
      </w:r>
      <w:proofErr w:type="gramStart"/>
      <w:r>
        <w:t xml:space="preserve"> :</w:t>
      </w:r>
      <w:proofErr w:type="gramEnd"/>
      <w:r>
        <w:t xml:space="preserve"> ИНФРА-М, 2021. — 192 </w:t>
      </w:r>
      <w:proofErr w:type="gramStart"/>
      <w:r>
        <w:t>с</w:t>
      </w:r>
      <w:proofErr w:type="gramEnd"/>
      <w:r>
        <w:t>. — (Среднее профессиональное</w:t>
      </w:r>
      <w:r>
        <w:rPr>
          <w:spacing w:val="-5"/>
        </w:rPr>
        <w:t xml:space="preserve"> </w:t>
      </w:r>
      <w:r>
        <w:t>образование).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ISBN</w:t>
      </w:r>
      <w:r>
        <w:rPr>
          <w:spacing w:val="-4"/>
        </w:rPr>
        <w:t xml:space="preserve"> </w:t>
      </w:r>
      <w:r>
        <w:t>978-5-8199-0693-4.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Текст</w:t>
      </w:r>
      <w:proofErr w:type="gramStart"/>
      <w:r>
        <w:rPr>
          <w:spacing w:val="-4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электронный.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URL: https://znanium.com/catalog/product/1157274 (дата обращения: 06.06.2022). – Режим</w:t>
      </w:r>
    </w:p>
    <w:p w:rsidR="00E4728F" w:rsidRDefault="00060EB4">
      <w:pPr>
        <w:pStyle w:val="a3"/>
        <w:spacing w:before="1"/>
        <w:ind w:left="143"/>
      </w:pPr>
      <w:r>
        <w:t>доступа: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подписке.</w:t>
      </w:r>
    </w:p>
    <w:p w:rsidR="00E4728F" w:rsidRDefault="00060EB4">
      <w:pPr>
        <w:pStyle w:val="a5"/>
        <w:numPr>
          <w:ilvl w:val="0"/>
          <w:numId w:val="1"/>
        </w:numPr>
        <w:tabs>
          <w:tab w:val="left" w:pos="1090"/>
          <w:tab w:val="left" w:leader="dot" w:pos="7956"/>
        </w:tabs>
        <w:spacing w:before="41" w:line="276" w:lineRule="auto"/>
        <w:ind w:left="143" w:right="303" w:firstLine="707"/>
        <w:rPr>
          <w:sz w:val="24"/>
        </w:rPr>
      </w:pPr>
      <w:r>
        <w:rPr>
          <w:sz w:val="24"/>
        </w:rPr>
        <w:t>Научная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5"/>
          <w:sz w:val="24"/>
        </w:rPr>
        <w:t xml:space="preserve"> </w:t>
      </w:r>
      <w:r>
        <w:rPr>
          <w:sz w:val="24"/>
        </w:rPr>
        <w:t>"eLIBRARY.RU"</w:t>
      </w:r>
      <w:r>
        <w:rPr>
          <w:spacing w:val="-8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ресурс]:</w:t>
      </w:r>
      <w:r>
        <w:rPr>
          <w:spacing w:val="-5"/>
          <w:sz w:val="24"/>
        </w:rPr>
        <w:t xml:space="preserve"> </w:t>
      </w:r>
      <w:r>
        <w:rPr>
          <w:sz w:val="24"/>
        </w:rPr>
        <w:t>базы</w:t>
      </w:r>
      <w:r>
        <w:rPr>
          <w:spacing w:val="-5"/>
          <w:sz w:val="24"/>
        </w:rPr>
        <w:t xml:space="preserve"> </w:t>
      </w:r>
      <w:r>
        <w:rPr>
          <w:sz w:val="24"/>
        </w:rPr>
        <w:t>и банки данных / ООО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"Научная электронная библиотека". - </w:t>
      </w:r>
      <w:proofErr w:type="spellStart"/>
      <w:r>
        <w:rPr>
          <w:sz w:val="24"/>
        </w:rPr>
        <w:t>Interactive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</w:t>
      </w:r>
      <w:proofErr w:type="spellEnd"/>
      <w:r>
        <w:rPr>
          <w:sz w:val="24"/>
        </w:rPr>
        <w:t>.</w:t>
      </w:r>
      <w:r>
        <w:rPr>
          <w:sz w:val="24"/>
        </w:rPr>
        <w:tab/>
      </w:r>
      <w:proofErr w:type="spellStart"/>
      <w:r>
        <w:rPr>
          <w:sz w:val="24"/>
        </w:rPr>
        <w:t>ve</w:t>
      </w:r>
      <w:r>
        <w:rPr>
          <w:sz w:val="24"/>
        </w:rPr>
        <w:t>rsion</w:t>
      </w:r>
      <w:proofErr w:type="spellEnd"/>
      <w:r>
        <w:rPr>
          <w:sz w:val="24"/>
        </w:rPr>
        <w:t>. -</w:t>
      </w:r>
    </w:p>
    <w:p w:rsidR="00E4728F" w:rsidRDefault="00060EB4">
      <w:pPr>
        <w:pStyle w:val="a3"/>
        <w:spacing w:before="1" w:line="276" w:lineRule="auto"/>
        <w:ind w:left="143"/>
      </w:pPr>
      <w:r>
        <w:t>Электрон</w:t>
      </w:r>
      <w:proofErr w:type="gramStart"/>
      <w:r>
        <w:t>.</w:t>
      </w:r>
      <w:proofErr w:type="gramEnd"/>
      <w:r>
        <w:rPr>
          <w:spacing w:val="-4"/>
        </w:rPr>
        <w:t xml:space="preserve"> </w:t>
      </w:r>
      <w:proofErr w:type="gramStart"/>
      <w:r>
        <w:t>т</w:t>
      </w:r>
      <w:proofErr w:type="gramEnd"/>
      <w:r>
        <w:t>екстовые</w:t>
      </w:r>
      <w:r>
        <w:rPr>
          <w:spacing w:val="-5"/>
        </w:rPr>
        <w:t xml:space="preserve"> </w:t>
      </w:r>
      <w:r>
        <w:t>дан.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ООО</w:t>
      </w:r>
      <w:r>
        <w:rPr>
          <w:spacing w:val="-5"/>
        </w:rPr>
        <w:t xml:space="preserve"> </w:t>
      </w:r>
      <w:r>
        <w:t>"Научная</w:t>
      </w:r>
      <w:r>
        <w:rPr>
          <w:spacing w:val="-2"/>
        </w:rPr>
        <w:t xml:space="preserve"> </w:t>
      </w:r>
      <w:r>
        <w:t>электронная</w:t>
      </w:r>
      <w:r>
        <w:rPr>
          <w:spacing w:val="-4"/>
        </w:rPr>
        <w:t xml:space="preserve"> </w:t>
      </w:r>
      <w:r>
        <w:t>библиотека". -</w:t>
      </w:r>
      <w:r>
        <w:rPr>
          <w:spacing w:val="40"/>
        </w:rPr>
        <w:t xml:space="preserve"> </w:t>
      </w:r>
      <w:proofErr w:type="spellStart"/>
      <w:r>
        <w:t>on-line</w:t>
      </w:r>
      <w:proofErr w:type="spellEnd"/>
      <w:r>
        <w:t>.</w:t>
      </w:r>
      <w:r>
        <w:rPr>
          <w:spacing w:val="-4"/>
        </w:rPr>
        <w:t xml:space="preserve"> </w:t>
      </w:r>
      <w:r>
        <w:t xml:space="preserve">Режим доступа: </w:t>
      </w:r>
      <w:hyperlink r:id="rId10">
        <w:r>
          <w:rPr>
            <w:color w:val="0000FF"/>
            <w:u w:val="single" w:color="0000FF"/>
          </w:rPr>
          <w:t>http://elibrary.ru</w:t>
        </w:r>
      </w:hyperlink>
    </w:p>
    <w:p w:rsidR="00E4728F" w:rsidRDefault="00060EB4">
      <w:pPr>
        <w:pStyle w:val="a5"/>
        <w:numPr>
          <w:ilvl w:val="0"/>
          <w:numId w:val="1"/>
        </w:numPr>
        <w:tabs>
          <w:tab w:val="left" w:pos="1090"/>
        </w:tabs>
        <w:spacing w:line="276" w:lineRule="auto"/>
        <w:ind w:left="143" w:right="338" w:firstLine="707"/>
        <w:rPr>
          <w:sz w:val="24"/>
        </w:rPr>
      </w:pPr>
      <w:r>
        <w:rPr>
          <w:sz w:val="24"/>
        </w:rPr>
        <w:t>Электронно-библиотечная система " znanium.com "</w:t>
      </w:r>
      <w:r>
        <w:rPr>
          <w:spacing w:val="40"/>
          <w:sz w:val="24"/>
        </w:rPr>
        <w:t xml:space="preserve"> </w:t>
      </w:r>
      <w:r>
        <w:rPr>
          <w:sz w:val="24"/>
        </w:rPr>
        <w:t>[Электронный ресурс]: ЭБС для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заведений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СПО,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массовых</w:t>
      </w:r>
      <w:r>
        <w:rPr>
          <w:spacing w:val="-1"/>
          <w:sz w:val="24"/>
        </w:rPr>
        <w:t xml:space="preserve"> </w:t>
      </w:r>
      <w:r>
        <w:rPr>
          <w:sz w:val="24"/>
        </w:rPr>
        <w:t>библиотек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Инфр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М. - Электрон. текстовые дан. - М.: Издательство Инфра-М. -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Режим доступа: </w:t>
      </w:r>
      <w:hyperlink r:id="rId11">
        <w:r>
          <w:rPr>
            <w:color w:val="0000FF"/>
            <w:spacing w:val="-2"/>
            <w:sz w:val="24"/>
            <w:u w:val="single" w:color="0000FF"/>
          </w:rPr>
          <w:t>http://znanium.com</w:t>
        </w:r>
      </w:hyperlink>
    </w:p>
    <w:p w:rsidR="00E4728F" w:rsidRDefault="00060EB4">
      <w:pPr>
        <w:pStyle w:val="a5"/>
        <w:numPr>
          <w:ilvl w:val="0"/>
          <w:numId w:val="1"/>
        </w:numPr>
        <w:tabs>
          <w:tab w:val="left" w:pos="1091"/>
        </w:tabs>
        <w:rPr>
          <w:sz w:val="24"/>
        </w:rPr>
      </w:pPr>
      <w:proofErr w:type="gramStart"/>
      <w:r>
        <w:rPr>
          <w:sz w:val="24"/>
        </w:rPr>
        <w:t>Электронная</w:t>
      </w:r>
      <w:r>
        <w:rPr>
          <w:spacing w:val="-7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Издательского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центра</w:t>
      </w:r>
      <w:r>
        <w:rPr>
          <w:spacing w:val="-1"/>
          <w:sz w:val="24"/>
        </w:rPr>
        <w:t xml:space="preserve"> </w:t>
      </w:r>
      <w:r>
        <w:rPr>
          <w:sz w:val="24"/>
        </w:rPr>
        <w:t>«Академия"</w:t>
      </w:r>
      <w:r>
        <w:rPr>
          <w:spacing w:val="50"/>
          <w:sz w:val="24"/>
        </w:rPr>
        <w:t xml:space="preserve"> </w:t>
      </w:r>
      <w:r>
        <w:rPr>
          <w:spacing w:val="-2"/>
          <w:sz w:val="24"/>
        </w:rPr>
        <w:t>[Электронный</w:t>
      </w:r>
      <w:proofErr w:type="gramEnd"/>
    </w:p>
    <w:p w:rsidR="00E4728F" w:rsidRDefault="00060EB4">
      <w:pPr>
        <w:pStyle w:val="a3"/>
        <w:spacing w:before="40"/>
        <w:ind w:left="143"/>
      </w:pPr>
      <w:r>
        <w:t>ресурс]:</w:t>
      </w:r>
      <w:r>
        <w:rPr>
          <w:spacing w:val="-5"/>
        </w:rPr>
        <w:t xml:space="preserve"> </w:t>
      </w:r>
      <w:r>
        <w:t>базы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банки</w:t>
      </w:r>
      <w:r>
        <w:rPr>
          <w:spacing w:val="-2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Издательский</w:t>
      </w:r>
      <w:r>
        <w:rPr>
          <w:spacing w:val="-2"/>
        </w:rPr>
        <w:t xml:space="preserve"> </w:t>
      </w:r>
      <w:r>
        <w:t>центр</w:t>
      </w:r>
      <w:r>
        <w:rPr>
          <w:spacing w:val="2"/>
        </w:rPr>
        <w:t xml:space="preserve"> </w:t>
      </w:r>
      <w:r>
        <w:t>«Академия"</w:t>
      </w:r>
      <w:r>
        <w:rPr>
          <w:spacing w:val="58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Электрон</w:t>
      </w:r>
      <w:proofErr w:type="gramStart"/>
      <w:r>
        <w:t>.</w:t>
      </w:r>
      <w:proofErr w:type="gramEnd"/>
      <w:r>
        <w:rPr>
          <w:spacing w:val="-2"/>
        </w:rPr>
        <w:t xml:space="preserve"> </w:t>
      </w:r>
      <w:proofErr w:type="gramStart"/>
      <w:r>
        <w:rPr>
          <w:spacing w:val="-2"/>
        </w:rPr>
        <w:t>т</w:t>
      </w:r>
      <w:proofErr w:type="gramEnd"/>
      <w:r>
        <w:rPr>
          <w:spacing w:val="-2"/>
        </w:rPr>
        <w:t>екстовые</w:t>
      </w:r>
    </w:p>
    <w:p w:rsidR="00E4728F" w:rsidRDefault="00E4728F">
      <w:pPr>
        <w:pStyle w:val="a3"/>
        <w:sectPr w:rsidR="00E4728F">
          <w:footerReference w:type="default" r:id="rId12"/>
          <w:pgSz w:w="11910" w:h="16840"/>
          <w:pgMar w:top="1040" w:right="566" w:bottom="1200" w:left="1559" w:header="0" w:footer="1003" w:gutter="0"/>
          <w:cols w:space="720"/>
        </w:sectPr>
      </w:pPr>
    </w:p>
    <w:p w:rsidR="00E4728F" w:rsidRDefault="00060EB4">
      <w:pPr>
        <w:pStyle w:val="a3"/>
        <w:spacing w:before="68" w:line="278" w:lineRule="auto"/>
        <w:ind w:left="143" w:right="1383"/>
      </w:pPr>
      <w:r>
        <w:lastRenderedPageBreak/>
        <w:t>дан.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Издательский</w:t>
      </w:r>
      <w:r>
        <w:rPr>
          <w:spacing w:val="-5"/>
        </w:rPr>
        <w:t xml:space="preserve"> </w:t>
      </w:r>
      <w:r>
        <w:t>центр</w:t>
      </w:r>
      <w:r>
        <w:rPr>
          <w:spacing w:val="-2"/>
        </w:rPr>
        <w:t xml:space="preserve"> </w:t>
      </w:r>
      <w:r>
        <w:t>«Академия"</w:t>
      </w:r>
      <w:r>
        <w:rPr>
          <w:spacing w:val="-5"/>
        </w:rPr>
        <w:t xml:space="preserve"> </w:t>
      </w:r>
      <w:r>
        <w:t>,</w:t>
      </w:r>
      <w:r>
        <w:rPr>
          <w:spacing w:val="-4"/>
        </w:rPr>
        <w:t xml:space="preserve"> </w:t>
      </w:r>
      <w:r>
        <w:t>2010–2019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proofErr w:type="spellStart"/>
      <w:r>
        <w:t>on-line</w:t>
      </w:r>
      <w:proofErr w:type="spellEnd"/>
      <w:r>
        <w:t>.</w:t>
      </w:r>
      <w:r>
        <w:rPr>
          <w:spacing w:val="-4"/>
        </w:rPr>
        <w:t xml:space="preserve"> </w:t>
      </w:r>
      <w:r>
        <w:t>Режим</w:t>
      </w:r>
      <w:r>
        <w:rPr>
          <w:spacing w:val="-5"/>
        </w:rPr>
        <w:t xml:space="preserve"> </w:t>
      </w:r>
      <w:r>
        <w:t xml:space="preserve">доступа: </w:t>
      </w:r>
      <w:hyperlink r:id="rId13">
        <w:r>
          <w:rPr>
            <w:color w:val="0000FF"/>
            <w:spacing w:val="-2"/>
            <w:u w:val="single" w:color="0000FF"/>
          </w:rPr>
          <w:t>https://academia-moscow.ru/elibrary/</w:t>
        </w:r>
      </w:hyperlink>
    </w:p>
    <w:p w:rsidR="00E4728F" w:rsidRDefault="00E4728F">
      <w:pPr>
        <w:pStyle w:val="a3"/>
        <w:spacing w:line="278" w:lineRule="auto"/>
        <w:sectPr w:rsidR="00E4728F">
          <w:pgSz w:w="11910" w:h="16840"/>
          <w:pgMar w:top="1040" w:right="566" w:bottom="1200" w:left="1559" w:header="0" w:footer="1003" w:gutter="0"/>
          <w:cols w:space="720"/>
        </w:sectPr>
      </w:pPr>
    </w:p>
    <w:p w:rsidR="00E4728F" w:rsidRDefault="00060EB4">
      <w:pPr>
        <w:pStyle w:val="a5"/>
        <w:numPr>
          <w:ilvl w:val="2"/>
          <w:numId w:val="4"/>
        </w:numPr>
        <w:tabs>
          <w:tab w:val="left" w:pos="1901"/>
          <w:tab w:val="left" w:pos="3239"/>
        </w:tabs>
        <w:spacing w:before="73" w:line="278" w:lineRule="auto"/>
        <w:ind w:left="3239" w:right="1806" w:hanging="1578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ОСВОЕНИЯ УЧЕБНОЙ ДИСЦИПЛИНЫ</w:t>
      </w:r>
    </w:p>
    <w:p w:rsidR="00E4728F" w:rsidRDefault="00E4728F">
      <w:pPr>
        <w:pStyle w:val="a3"/>
        <w:spacing w:before="84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5"/>
        <w:gridCol w:w="2863"/>
        <w:gridCol w:w="2551"/>
      </w:tblGrid>
      <w:tr w:rsidR="00E4728F">
        <w:trPr>
          <w:trHeight w:val="292"/>
        </w:trPr>
        <w:tc>
          <w:tcPr>
            <w:tcW w:w="4085" w:type="dxa"/>
          </w:tcPr>
          <w:p w:rsidR="00E4728F" w:rsidRDefault="00060EB4">
            <w:pPr>
              <w:pStyle w:val="TableParagraph"/>
              <w:spacing w:line="247" w:lineRule="exact"/>
              <w:ind w:left="107"/>
            </w:pPr>
            <w:r>
              <w:t>Результаты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обучения</w:t>
            </w:r>
          </w:p>
        </w:tc>
        <w:tc>
          <w:tcPr>
            <w:tcW w:w="2863" w:type="dxa"/>
          </w:tcPr>
          <w:p w:rsidR="00E4728F" w:rsidRDefault="00060EB4">
            <w:pPr>
              <w:pStyle w:val="TableParagraph"/>
              <w:spacing w:line="247" w:lineRule="exact"/>
              <w:ind w:left="105"/>
            </w:pPr>
            <w:r>
              <w:t>Критерии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оценки</w:t>
            </w:r>
          </w:p>
        </w:tc>
        <w:tc>
          <w:tcPr>
            <w:tcW w:w="2551" w:type="dxa"/>
          </w:tcPr>
          <w:p w:rsidR="00E4728F" w:rsidRDefault="00060EB4">
            <w:pPr>
              <w:pStyle w:val="TableParagraph"/>
              <w:spacing w:line="247" w:lineRule="exact"/>
            </w:pPr>
            <w:r>
              <w:t>Методы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оценки</w:t>
            </w:r>
          </w:p>
        </w:tc>
      </w:tr>
      <w:tr w:rsidR="00E4728F">
        <w:trPr>
          <w:trHeight w:val="8405"/>
        </w:trPr>
        <w:tc>
          <w:tcPr>
            <w:tcW w:w="4085" w:type="dxa"/>
          </w:tcPr>
          <w:p w:rsidR="00E4728F" w:rsidRDefault="00060EB4">
            <w:pPr>
              <w:pStyle w:val="TableParagraph"/>
              <w:spacing w:before="92" w:line="276" w:lineRule="auto"/>
              <w:ind w:left="107" w:right="157"/>
            </w:pPr>
            <w:proofErr w:type="spellStart"/>
            <w:r>
              <w:t>Зд</w:t>
            </w:r>
            <w:proofErr w:type="spellEnd"/>
            <w:r>
              <w:rPr>
                <w:spacing w:val="-10"/>
              </w:rPr>
              <w:t xml:space="preserve"> </w:t>
            </w:r>
            <w:r>
              <w:t>1</w:t>
            </w:r>
            <w:r>
              <w:rPr>
                <w:spacing w:val="-10"/>
              </w:rPr>
              <w:t xml:space="preserve"> </w:t>
            </w:r>
            <w:r>
              <w:t>взаимосвязь</w:t>
            </w:r>
            <w:r>
              <w:rPr>
                <w:spacing w:val="-10"/>
              </w:rPr>
              <w:t xml:space="preserve"> </w:t>
            </w:r>
            <w:r>
              <w:t>общения</w:t>
            </w:r>
            <w:r>
              <w:rPr>
                <w:spacing w:val="-1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деятельности</w:t>
            </w:r>
          </w:p>
          <w:p w:rsidR="00E4728F" w:rsidRDefault="00060EB4">
            <w:pPr>
              <w:pStyle w:val="TableParagraph"/>
              <w:spacing w:before="116" w:line="278" w:lineRule="auto"/>
              <w:ind w:left="107"/>
            </w:pPr>
            <w:proofErr w:type="spellStart"/>
            <w:r>
              <w:t>Зд</w:t>
            </w:r>
            <w:proofErr w:type="spellEnd"/>
            <w:r>
              <w:rPr>
                <w:spacing w:val="-6"/>
              </w:rPr>
              <w:t xml:space="preserve"> </w:t>
            </w:r>
            <w:r>
              <w:t>2</w:t>
            </w:r>
            <w:r>
              <w:rPr>
                <w:spacing w:val="-6"/>
              </w:rPr>
              <w:t xml:space="preserve"> </w:t>
            </w:r>
            <w:r>
              <w:t>цели,</w:t>
            </w:r>
            <w:r>
              <w:rPr>
                <w:spacing w:val="-9"/>
              </w:rPr>
              <w:t xml:space="preserve"> </w:t>
            </w:r>
            <w:r>
              <w:t>функции,</w:t>
            </w:r>
            <w:r>
              <w:rPr>
                <w:spacing w:val="-6"/>
              </w:rPr>
              <w:t xml:space="preserve"> </w:t>
            </w:r>
            <w:r>
              <w:t>виды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 xml:space="preserve">уровни </w:t>
            </w:r>
            <w:r>
              <w:rPr>
                <w:spacing w:val="-2"/>
              </w:rPr>
              <w:t>общения</w:t>
            </w:r>
          </w:p>
          <w:p w:rsidR="00E4728F" w:rsidRDefault="00060EB4">
            <w:pPr>
              <w:pStyle w:val="TableParagraph"/>
              <w:spacing w:before="73" w:line="278" w:lineRule="auto"/>
              <w:ind w:left="107" w:right="157"/>
            </w:pPr>
            <w:proofErr w:type="spellStart"/>
            <w:r>
              <w:t>Зд</w:t>
            </w:r>
            <w:proofErr w:type="spellEnd"/>
            <w:r>
              <w:rPr>
                <w:spacing w:val="-4"/>
              </w:rPr>
              <w:t xml:space="preserve"> </w:t>
            </w:r>
            <w:r>
              <w:t>3</w:t>
            </w:r>
            <w:r>
              <w:rPr>
                <w:spacing w:val="-4"/>
              </w:rPr>
              <w:t xml:space="preserve"> </w:t>
            </w:r>
            <w:r>
              <w:t>роли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ролевые</w:t>
            </w:r>
            <w:r>
              <w:rPr>
                <w:spacing w:val="-4"/>
              </w:rPr>
              <w:t xml:space="preserve"> </w:t>
            </w:r>
            <w:r>
              <w:t>ожидания</w:t>
            </w:r>
            <w:r>
              <w:rPr>
                <w:spacing w:val="-5"/>
              </w:rPr>
              <w:t xml:space="preserve"> </w:t>
            </w:r>
            <w:r>
              <w:t>в общении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командообразовании</w:t>
            </w:r>
            <w:proofErr w:type="spellEnd"/>
          </w:p>
          <w:p w:rsidR="00E4728F" w:rsidRDefault="00060EB4">
            <w:pPr>
              <w:pStyle w:val="TableParagraph"/>
              <w:spacing w:before="133" w:line="278" w:lineRule="auto"/>
              <w:ind w:left="107"/>
            </w:pPr>
            <w:proofErr w:type="spellStart"/>
            <w:r>
              <w:t>Зд</w:t>
            </w:r>
            <w:proofErr w:type="spellEnd"/>
            <w:r>
              <w:rPr>
                <w:spacing w:val="-9"/>
              </w:rPr>
              <w:t xml:space="preserve"> </w:t>
            </w:r>
            <w:r>
              <w:t>4</w:t>
            </w:r>
            <w:r>
              <w:rPr>
                <w:spacing w:val="-9"/>
              </w:rPr>
              <w:t xml:space="preserve"> </w:t>
            </w:r>
            <w:r>
              <w:t>понятие</w:t>
            </w:r>
            <w:r>
              <w:rPr>
                <w:spacing w:val="-9"/>
              </w:rPr>
              <w:t xml:space="preserve"> </w:t>
            </w:r>
            <w:proofErr w:type="spellStart"/>
            <w:r>
              <w:t>командообразования</w:t>
            </w:r>
            <w:proofErr w:type="spellEnd"/>
            <w:r>
              <w:t>,</w:t>
            </w:r>
            <w:r>
              <w:rPr>
                <w:spacing w:val="-9"/>
              </w:rPr>
              <w:t xml:space="preserve"> </w:t>
            </w:r>
            <w:r>
              <w:t xml:space="preserve">его </w:t>
            </w:r>
            <w:r>
              <w:rPr>
                <w:spacing w:val="-2"/>
              </w:rPr>
              <w:t>этапы</w:t>
            </w:r>
          </w:p>
          <w:p w:rsidR="00E4728F" w:rsidRDefault="00060EB4">
            <w:pPr>
              <w:pStyle w:val="TableParagraph"/>
              <w:spacing w:line="276" w:lineRule="auto"/>
              <w:ind w:left="107" w:right="157"/>
            </w:pPr>
            <w:proofErr w:type="spellStart"/>
            <w:r>
              <w:t>Зд</w:t>
            </w:r>
            <w:proofErr w:type="spellEnd"/>
            <w:r>
              <w:rPr>
                <w:spacing w:val="-9"/>
              </w:rPr>
              <w:t xml:space="preserve"> </w:t>
            </w:r>
            <w:r>
              <w:t>5</w:t>
            </w:r>
            <w:r>
              <w:rPr>
                <w:spacing w:val="-9"/>
              </w:rPr>
              <w:t xml:space="preserve"> </w:t>
            </w:r>
            <w:r>
              <w:t>механизмы</w:t>
            </w:r>
            <w:r>
              <w:rPr>
                <w:spacing w:val="-9"/>
              </w:rPr>
              <w:t xml:space="preserve"> </w:t>
            </w:r>
            <w:r>
              <w:t>коммуникации</w:t>
            </w:r>
            <w:r>
              <w:rPr>
                <w:spacing w:val="-9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команде</w:t>
            </w:r>
          </w:p>
          <w:p w:rsidR="00E4728F" w:rsidRDefault="00060EB4">
            <w:pPr>
              <w:pStyle w:val="TableParagraph"/>
              <w:spacing w:before="126" w:line="276" w:lineRule="auto"/>
              <w:ind w:left="107" w:right="157"/>
            </w:pPr>
            <w:proofErr w:type="spellStart"/>
            <w:r>
              <w:t>Зд</w:t>
            </w:r>
            <w:proofErr w:type="spellEnd"/>
            <w:r>
              <w:rPr>
                <w:spacing w:val="-9"/>
              </w:rPr>
              <w:t xml:space="preserve"> </w:t>
            </w:r>
            <w:r>
              <w:t>6</w:t>
            </w:r>
            <w:r>
              <w:rPr>
                <w:spacing w:val="-9"/>
              </w:rPr>
              <w:t xml:space="preserve"> </w:t>
            </w:r>
            <w:r>
              <w:t>принципы</w:t>
            </w:r>
            <w:r>
              <w:rPr>
                <w:spacing w:val="-9"/>
              </w:rPr>
              <w:t xml:space="preserve"> </w:t>
            </w:r>
            <w:r>
              <w:t>взаимодействия</w:t>
            </w:r>
            <w:r>
              <w:rPr>
                <w:spacing w:val="-11"/>
              </w:rPr>
              <w:t xml:space="preserve"> </w:t>
            </w:r>
            <w:r>
              <w:t>команд Уд 1 применять техники и приёмы эффективного общения и</w:t>
            </w:r>
          </w:p>
          <w:p w:rsidR="00E4728F" w:rsidRDefault="00060EB4">
            <w:pPr>
              <w:pStyle w:val="TableParagraph"/>
              <w:spacing w:before="1"/>
              <w:ind w:left="107"/>
            </w:pPr>
            <w:proofErr w:type="spellStart"/>
            <w:r>
              <w:t>командообразования</w:t>
            </w:r>
            <w:proofErr w:type="spellEnd"/>
            <w:r>
              <w:rPr>
                <w:spacing w:val="-13"/>
              </w:rPr>
              <w:t xml:space="preserve"> </w:t>
            </w:r>
            <w:r>
              <w:rPr>
                <w:spacing w:val="-10"/>
              </w:rPr>
              <w:t>в</w:t>
            </w:r>
          </w:p>
          <w:p w:rsidR="00E4728F" w:rsidRDefault="00060EB4">
            <w:pPr>
              <w:pStyle w:val="TableParagraph"/>
              <w:spacing w:before="37"/>
              <w:ind w:left="107"/>
            </w:pPr>
            <w:r>
              <w:t>профессиональной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p>
          <w:p w:rsidR="00E4728F" w:rsidRDefault="00060EB4">
            <w:pPr>
              <w:pStyle w:val="TableParagraph"/>
              <w:spacing w:before="244"/>
              <w:ind w:left="107"/>
            </w:pPr>
            <w:r>
              <w:t>Уд</w:t>
            </w:r>
            <w:r>
              <w:rPr>
                <w:spacing w:val="-3"/>
              </w:rPr>
              <w:t xml:space="preserve"> </w:t>
            </w:r>
            <w:r>
              <w:t>2</w:t>
            </w:r>
            <w:r>
              <w:rPr>
                <w:spacing w:val="-3"/>
              </w:rPr>
              <w:t xml:space="preserve"> </w:t>
            </w:r>
            <w:r>
              <w:t>использовать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приёмы</w:t>
            </w:r>
          </w:p>
          <w:p w:rsidR="00E4728F" w:rsidRDefault="00060EB4">
            <w:pPr>
              <w:pStyle w:val="TableParagraph"/>
              <w:spacing w:before="40" w:line="276" w:lineRule="auto"/>
              <w:ind w:left="107"/>
            </w:pPr>
            <w:proofErr w:type="spellStart"/>
            <w:r>
              <w:t>саморегуляции</w:t>
            </w:r>
            <w:proofErr w:type="spellEnd"/>
            <w:r>
              <w:rPr>
                <w:spacing w:val="-12"/>
              </w:rPr>
              <w:t xml:space="preserve"> </w:t>
            </w:r>
            <w:r>
              <w:t>поведения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процессе межличностного общения</w:t>
            </w:r>
          </w:p>
          <w:p w:rsidR="00E4728F" w:rsidRDefault="00060EB4">
            <w:pPr>
              <w:pStyle w:val="TableParagraph"/>
              <w:spacing w:before="145" w:line="276" w:lineRule="auto"/>
              <w:ind w:left="107"/>
            </w:pPr>
            <w:r>
              <w:t>Уд</w:t>
            </w:r>
            <w:r>
              <w:rPr>
                <w:spacing w:val="-7"/>
              </w:rPr>
              <w:t xml:space="preserve"> </w:t>
            </w:r>
            <w:r>
              <w:t>3</w:t>
            </w:r>
            <w:r>
              <w:rPr>
                <w:spacing w:val="-7"/>
              </w:rPr>
              <w:t xml:space="preserve"> </w:t>
            </w:r>
            <w:r>
              <w:t>использовать</w:t>
            </w:r>
            <w:r>
              <w:rPr>
                <w:spacing w:val="-7"/>
              </w:rPr>
              <w:t xml:space="preserve"> </w:t>
            </w:r>
            <w:r>
              <w:t>приемы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 xml:space="preserve">техники управления взаимоотношениями в </w:t>
            </w:r>
            <w:r>
              <w:rPr>
                <w:spacing w:val="-2"/>
              </w:rPr>
              <w:t>команде</w:t>
            </w:r>
          </w:p>
          <w:p w:rsidR="00E4728F" w:rsidRDefault="00060EB4">
            <w:pPr>
              <w:pStyle w:val="TableParagraph"/>
              <w:spacing w:before="141" w:line="276" w:lineRule="auto"/>
              <w:ind w:left="107"/>
            </w:pPr>
            <w:r>
              <w:t>Уд</w:t>
            </w:r>
            <w:r>
              <w:rPr>
                <w:spacing w:val="-9"/>
              </w:rPr>
              <w:t xml:space="preserve"> </w:t>
            </w:r>
            <w:r>
              <w:t>4</w:t>
            </w:r>
            <w:r>
              <w:rPr>
                <w:spacing w:val="-9"/>
              </w:rPr>
              <w:t xml:space="preserve"> </w:t>
            </w:r>
            <w:r>
              <w:t>применять</w:t>
            </w:r>
            <w:r>
              <w:rPr>
                <w:spacing w:val="-9"/>
              </w:rPr>
              <w:t xml:space="preserve"> </w:t>
            </w:r>
            <w:r>
              <w:t>техники</w:t>
            </w:r>
            <w:r>
              <w:rPr>
                <w:spacing w:val="-12"/>
              </w:rPr>
              <w:t xml:space="preserve"> </w:t>
            </w:r>
            <w:r>
              <w:t>управления конфликтами в команде</w:t>
            </w:r>
          </w:p>
          <w:p w:rsidR="00E4728F" w:rsidRDefault="00060EB4">
            <w:pPr>
              <w:pStyle w:val="TableParagraph"/>
              <w:spacing w:before="41" w:line="290" w:lineRule="atLeast"/>
              <w:ind w:left="107" w:right="157"/>
            </w:pPr>
            <w:r>
              <w:t>Уд</w:t>
            </w:r>
            <w:r>
              <w:rPr>
                <w:spacing w:val="-12"/>
              </w:rPr>
              <w:t xml:space="preserve"> </w:t>
            </w:r>
            <w:r>
              <w:t>5</w:t>
            </w:r>
            <w:r>
              <w:rPr>
                <w:spacing w:val="-12"/>
              </w:rPr>
              <w:t xml:space="preserve"> </w:t>
            </w:r>
            <w:r>
              <w:t>применять</w:t>
            </w:r>
            <w:r>
              <w:rPr>
                <w:spacing w:val="-12"/>
              </w:rPr>
              <w:t xml:space="preserve"> </w:t>
            </w:r>
            <w:r>
              <w:t xml:space="preserve">технологии </w:t>
            </w:r>
            <w:r>
              <w:rPr>
                <w:spacing w:val="-2"/>
              </w:rPr>
              <w:t>саморазвития</w:t>
            </w:r>
          </w:p>
        </w:tc>
        <w:tc>
          <w:tcPr>
            <w:tcW w:w="2863" w:type="dxa"/>
          </w:tcPr>
          <w:p w:rsidR="00E4728F" w:rsidRDefault="00060EB4">
            <w:pPr>
              <w:pStyle w:val="TableParagraph"/>
              <w:spacing w:line="276" w:lineRule="auto"/>
              <w:ind w:left="105" w:right="570" w:firstLine="55"/>
              <w:jc w:val="both"/>
            </w:pPr>
            <w:r>
              <w:t>оперирует</w:t>
            </w:r>
            <w:r>
              <w:rPr>
                <w:spacing w:val="-1"/>
              </w:rPr>
              <w:t xml:space="preserve"> </w:t>
            </w:r>
            <w:r>
              <w:t>основными понятиями</w:t>
            </w:r>
            <w:r>
              <w:rPr>
                <w:spacing w:val="-14"/>
              </w:rPr>
              <w:t xml:space="preserve"> </w:t>
            </w:r>
            <w:r>
              <w:t xml:space="preserve">психологии </w:t>
            </w:r>
            <w:r>
              <w:rPr>
                <w:spacing w:val="-2"/>
              </w:rPr>
              <w:t>общения,</w:t>
            </w:r>
          </w:p>
          <w:p w:rsidR="00E4728F" w:rsidRDefault="00060EB4">
            <w:pPr>
              <w:pStyle w:val="TableParagraph"/>
              <w:spacing w:line="276" w:lineRule="auto"/>
              <w:ind w:left="105" w:right="421"/>
            </w:pPr>
            <w:proofErr w:type="spellStart"/>
            <w:r>
              <w:rPr>
                <w:spacing w:val="-2"/>
              </w:rPr>
              <w:t>командообразования</w:t>
            </w:r>
            <w:proofErr w:type="spellEnd"/>
            <w:r>
              <w:rPr>
                <w:spacing w:val="-2"/>
              </w:rPr>
              <w:t xml:space="preserve">, </w:t>
            </w:r>
            <w:r>
              <w:t>определяет взаимосвязь общения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деятельности демонстрирует</w:t>
            </w:r>
            <w:r>
              <w:rPr>
                <w:spacing w:val="-14"/>
              </w:rPr>
              <w:t xml:space="preserve"> </w:t>
            </w:r>
            <w:r>
              <w:t>владение техники и приёмы эффективного общения</w:t>
            </w:r>
          </w:p>
          <w:p w:rsidR="00E4728F" w:rsidRDefault="00060EB4">
            <w:pPr>
              <w:pStyle w:val="TableParagraph"/>
              <w:spacing w:line="276" w:lineRule="auto"/>
              <w:ind w:left="105" w:right="295"/>
            </w:pPr>
            <w:r>
              <w:t>демонстрация</w:t>
            </w:r>
            <w:r>
              <w:rPr>
                <w:spacing w:val="-14"/>
              </w:rPr>
              <w:t xml:space="preserve"> </w:t>
            </w:r>
            <w:r>
              <w:t xml:space="preserve">технологий </w:t>
            </w:r>
            <w:r>
              <w:rPr>
                <w:spacing w:val="-2"/>
              </w:rPr>
              <w:t>саморазвития</w:t>
            </w:r>
          </w:p>
          <w:p w:rsidR="00E4728F" w:rsidRDefault="00060EB4">
            <w:pPr>
              <w:pStyle w:val="TableParagraph"/>
              <w:spacing w:line="276" w:lineRule="auto"/>
              <w:ind w:left="105"/>
            </w:pPr>
            <w:r>
              <w:t>осознанно</w:t>
            </w:r>
            <w:r>
              <w:rPr>
                <w:spacing w:val="-14"/>
              </w:rPr>
              <w:t xml:space="preserve"> </w:t>
            </w:r>
            <w:r>
              <w:t xml:space="preserve">определяет </w:t>
            </w:r>
            <w:proofErr w:type="gramStart"/>
            <w:r>
              <w:t>профессиональный</w:t>
            </w:r>
            <w:proofErr w:type="gramEnd"/>
            <w:r>
              <w:t xml:space="preserve"> и социальный контекст определяет роли</w:t>
            </w:r>
          </w:p>
          <w:p w:rsidR="00E4728F" w:rsidRDefault="00060EB4">
            <w:pPr>
              <w:pStyle w:val="TableParagraph"/>
              <w:spacing w:line="276" w:lineRule="auto"/>
              <w:ind w:left="105"/>
            </w:pPr>
            <w:proofErr w:type="spellStart"/>
            <w:r>
              <w:t>командообразования</w:t>
            </w:r>
            <w:proofErr w:type="spellEnd"/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их содержание выполняет</w:t>
            </w:r>
          </w:p>
          <w:p w:rsidR="00E4728F" w:rsidRDefault="00060EB4">
            <w:pPr>
              <w:pStyle w:val="TableParagraph"/>
              <w:spacing w:line="276" w:lineRule="auto"/>
              <w:ind w:left="105" w:right="219"/>
            </w:pPr>
            <w:r>
              <w:t>профессиональные</w:t>
            </w:r>
            <w:r>
              <w:rPr>
                <w:spacing w:val="-14"/>
              </w:rPr>
              <w:t xml:space="preserve"> </w:t>
            </w:r>
            <w:r>
              <w:t xml:space="preserve">задачи, </w:t>
            </w:r>
            <w:r>
              <w:rPr>
                <w:spacing w:val="-2"/>
              </w:rPr>
              <w:t>способствующие</w:t>
            </w:r>
          </w:p>
          <w:p w:rsidR="00E4728F" w:rsidRDefault="00060EB4">
            <w:pPr>
              <w:pStyle w:val="TableParagraph"/>
              <w:spacing w:line="276" w:lineRule="auto"/>
              <w:ind w:left="105" w:right="555"/>
            </w:pPr>
            <w:r>
              <w:t>профессиональному и личностному</w:t>
            </w:r>
            <w:r>
              <w:rPr>
                <w:spacing w:val="-14"/>
              </w:rPr>
              <w:t xml:space="preserve"> </w:t>
            </w:r>
            <w:r>
              <w:t>развитию</w:t>
            </w:r>
          </w:p>
          <w:p w:rsidR="00E4728F" w:rsidRDefault="00060EB4">
            <w:pPr>
              <w:pStyle w:val="TableParagraph"/>
              <w:spacing w:line="276" w:lineRule="auto"/>
              <w:ind w:left="105" w:right="239"/>
            </w:pPr>
            <w:proofErr w:type="gramStart"/>
            <w:r>
              <w:t>воспроизводит</w:t>
            </w:r>
            <w:r>
              <w:rPr>
                <w:spacing w:val="-14"/>
              </w:rPr>
              <w:t xml:space="preserve"> </w:t>
            </w:r>
            <w:r>
              <w:t>механизмы коммуникации в команде использует</w:t>
            </w:r>
            <w:proofErr w:type="gramEnd"/>
            <w:r>
              <w:t xml:space="preserve"> принципы</w:t>
            </w:r>
          </w:p>
          <w:p w:rsidR="00E4728F" w:rsidRDefault="00060EB4">
            <w:pPr>
              <w:pStyle w:val="TableParagraph"/>
              <w:spacing w:line="276" w:lineRule="auto"/>
              <w:ind w:left="105" w:right="504"/>
            </w:pPr>
            <w:r>
              <w:t>взаимодействия</w:t>
            </w:r>
            <w:r>
              <w:rPr>
                <w:spacing w:val="-14"/>
              </w:rPr>
              <w:t xml:space="preserve"> </w:t>
            </w:r>
            <w:r>
              <w:t xml:space="preserve">команд демонстрация приёмов </w:t>
            </w:r>
            <w:r>
              <w:rPr>
                <w:spacing w:val="-2"/>
              </w:rPr>
              <w:t>саморегулирования</w:t>
            </w:r>
          </w:p>
        </w:tc>
        <w:tc>
          <w:tcPr>
            <w:tcW w:w="2551" w:type="dxa"/>
          </w:tcPr>
          <w:p w:rsidR="00E4728F" w:rsidRDefault="00060EB4">
            <w:pPr>
              <w:pStyle w:val="TableParagraph"/>
              <w:spacing w:line="276" w:lineRule="auto"/>
              <w:ind w:right="638"/>
              <w:jc w:val="both"/>
            </w:pPr>
            <w:r>
              <w:t>Текущий</w:t>
            </w:r>
            <w:r>
              <w:rPr>
                <w:spacing w:val="-14"/>
              </w:rPr>
              <w:t xml:space="preserve"> </w:t>
            </w:r>
            <w:r>
              <w:t>контроль Экспертная</w:t>
            </w:r>
            <w:r>
              <w:rPr>
                <w:spacing w:val="-14"/>
              </w:rPr>
              <w:t xml:space="preserve"> </w:t>
            </w:r>
            <w:r>
              <w:t xml:space="preserve">оценка </w:t>
            </w:r>
            <w:r>
              <w:rPr>
                <w:spacing w:val="-2"/>
              </w:rPr>
              <w:t>результатов</w:t>
            </w:r>
          </w:p>
          <w:p w:rsidR="00E4728F" w:rsidRDefault="00060EB4">
            <w:pPr>
              <w:pStyle w:val="TableParagraph"/>
              <w:spacing w:line="276" w:lineRule="auto"/>
              <w:ind w:right="534"/>
            </w:pPr>
            <w:r>
              <w:rPr>
                <w:spacing w:val="-2"/>
              </w:rPr>
              <w:t xml:space="preserve">деятельности </w:t>
            </w:r>
            <w:proofErr w:type="gramStart"/>
            <w:r>
              <w:t>обуч</w:t>
            </w:r>
            <w:r>
              <w:t>ающегося</w:t>
            </w:r>
            <w:proofErr w:type="gramEnd"/>
            <w:r>
              <w:t xml:space="preserve"> при выполнении</w:t>
            </w:r>
            <w:r>
              <w:rPr>
                <w:spacing w:val="-14"/>
              </w:rPr>
              <w:t xml:space="preserve"> </w:t>
            </w:r>
            <w:r>
              <w:t>устных</w:t>
            </w:r>
          </w:p>
          <w:p w:rsidR="00E4728F" w:rsidRDefault="00060EB4">
            <w:pPr>
              <w:pStyle w:val="TableParagraph"/>
              <w:spacing w:line="276" w:lineRule="auto"/>
              <w:ind w:right="236"/>
              <w:jc w:val="both"/>
            </w:pPr>
            <w:r>
              <w:t>практических заданий. Тренинг.</w:t>
            </w:r>
            <w:r>
              <w:rPr>
                <w:spacing w:val="-14"/>
              </w:rPr>
              <w:t xml:space="preserve"> </w:t>
            </w:r>
            <w:r>
              <w:t>Деловая</w:t>
            </w:r>
            <w:r>
              <w:rPr>
                <w:spacing w:val="-14"/>
              </w:rPr>
              <w:t xml:space="preserve"> </w:t>
            </w:r>
            <w:r>
              <w:t xml:space="preserve">игра. </w:t>
            </w:r>
            <w:r>
              <w:rPr>
                <w:spacing w:val="-2"/>
              </w:rPr>
              <w:t>Тестирование.</w:t>
            </w:r>
          </w:p>
          <w:p w:rsidR="00E4728F" w:rsidRDefault="00060EB4">
            <w:pPr>
              <w:pStyle w:val="TableParagraph"/>
              <w:spacing w:line="276" w:lineRule="auto"/>
              <w:ind w:right="917"/>
            </w:pPr>
            <w:r>
              <w:rPr>
                <w:spacing w:val="-2"/>
              </w:rPr>
              <w:t>Промежуточная аттестация:</w:t>
            </w:r>
          </w:p>
          <w:p w:rsidR="00E4728F" w:rsidRDefault="00060EB4">
            <w:pPr>
              <w:pStyle w:val="TableParagraph"/>
              <w:spacing w:line="276" w:lineRule="auto"/>
            </w:pPr>
            <w:r>
              <w:rPr>
                <w:spacing w:val="-2"/>
              </w:rPr>
              <w:t>дифференцированный зачет</w:t>
            </w:r>
          </w:p>
        </w:tc>
      </w:tr>
    </w:tbl>
    <w:p w:rsidR="00060EB4" w:rsidRDefault="00060EB4"/>
    <w:sectPr w:rsidR="00060EB4">
      <w:pgSz w:w="11910" w:h="16840"/>
      <w:pgMar w:top="1040" w:right="566" w:bottom="1200" w:left="1559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EB4" w:rsidRDefault="00060EB4">
      <w:r>
        <w:separator/>
      </w:r>
    </w:p>
  </w:endnote>
  <w:endnote w:type="continuationSeparator" w:id="0">
    <w:p w:rsidR="00060EB4" w:rsidRDefault="00060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28F" w:rsidRDefault="00060EB4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86944" behindDoc="1" locked="0" layoutInCell="1" allowOverlap="1">
              <wp:simplePos x="0" y="0"/>
              <wp:positionH relativeFrom="page">
                <wp:posOffset>3978528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4728F" w:rsidRDefault="00060EB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ED6337">
                            <w:rPr>
                              <w:rFonts w:ascii="Calibri"/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25pt;margin-top:780.8pt;width:12.6pt;height:13.05pt;z-index:-16129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" filled="f" stroked="f">
              <v:path arrowok="t"/>
              <v:textbox inset="0,0,0,0">
                <w:txbxContent>
                  <w:p w:rsidR="00E4728F" w:rsidRDefault="00060EB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ED6337">
                      <w:rPr>
                        <w:rFonts w:ascii="Calibri"/>
                        <w:noProof/>
                        <w:spacing w:val="-10"/>
                      </w:rPr>
                      <w:t>4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28F" w:rsidRDefault="00060EB4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87456" behindDoc="1" locked="0" layoutInCell="1" allowOverlap="1">
              <wp:simplePos x="0" y="0"/>
              <wp:positionH relativeFrom="page">
                <wp:posOffset>5272151</wp:posOffset>
              </wp:positionH>
              <wp:positionV relativeFrom="page">
                <wp:posOffset>6784035</wp:posOffset>
              </wp:positionV>
              <wp:extent cx="16002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4728F" w:rsidRDefault="00060EB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ED6337">
                            <w:rPr>
                              <w:rFonts w:ascii="Calibri"/>
                              <w:noProof/>
                              <w:spacing w:val="-10"/>
                            </w:rPr>
                            <w:t>7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5.15pt;margin-top:534.2pt;width:12.6pt;height:13.05pt;z-index:-1612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" filled="f" stroked="f">
              <v:path arrowok="t"/>
              <v:textbox inset="0,0,0,0">
                <w:txbxContent>
                  <w:p w:rsidR="00E4728F" w:rsidRDefault="00060EB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ED6337">
                      <w:rPr>
                        <w:rFonts w:ascii="Calibri"/>
                        <w:noProof/>
                        <w:spacing w:val="-10"/>
                      </w:rPr>
                      <w:t>7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28F" w:rsidRDefault="00060EB4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87968" behindDoc="1" locked="0" layoutInCell="1" allowOverlap="1">
              <wp:simplePos x="0" y="0"/>
              <wp:positionH relativeFrom="page">
                <wp:posOffset>3967353</wp:posOffset>
              </wp:positionH>
              <wp:positionV relativeFrom="page">
                <wp:posOffset>9915855</wp:posOffset>
              </wp:positionV>
              <wp:extent cx="1689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4728F" w:rsidRDefault="00060EB4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ED6337">
                            <w:rPr>
                              <w:rFonts w:ascii="Calibri"/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2.4pt;margin-top:780.8pt;width:13.3pt;height:13.05pt;z-index:-16128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" filled="f" stroked="f">
              <v:path arrowok="t"/>
              <v:textbox inset="0,0,0,0">
                <w:txbxContent>
                  <w:p w:rsidR="00E4728F" w:rsidRDefault="00060EB4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ED6337">
                      <w:rPr>
                        <w:rFonts w:ascii="Calibri"/>
                        <w:noProof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EB4" w:rsidRDefault="00060EB4">
      <w:r>
        <w:separator/>
      </w:r>
    </w:p>
  </w:footnote>
  <w:footnote w:type="continuationSeparator" w:id="0">
    <w:p w:rsidR="00060EB4" w:rsidRDefault="00060E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1820"/>
    <w:multiLevelType w:val="hybridMultilevel"/>
    <w:tmpl w:val="66F8A402"/>
    <w:lvl w:ilvl="0" w:tplc="657A6DC6">
      <w:start w:val="1"/>
      <w:numFmt w:val="decimal"/>
      <w:lvlText w:val="%1."/>
      <w:lvlJc w:val="left"/>
      <w:pPr>
        <w:ind w:left="1097" w:hanging="24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C47C8C">
      <w:numFmt w:val="bullet"/>
      <w:lvlText w:val="•"/>
      <w:lvlJc w:val="left"/>
      <w:pPr>
        <w:ind w:left="1968" w:hanging="247"/>
      </w:pPr>
      <w:rPr>
        <w:rFonts w:hint="default"/>
        <w:lang w:val="ru-RU" w:eastAsia="en-US" w:bidi="ar-SA"/>
      </w:rPr>
    </w:lvl>
    <w:lvl w:ilvl="2" w:tplc="81981936">
      <w:numFmt w:val="bullet"/>
      <w:lvlText w:val="•"/>
      <w:lvlJc w:val="left"/>
      <w:pPr>
        <w:ind w:left="2836" w:hanging="247"/>
      </w:pPr>
      <w:rPr>
        <w:rFonts w:hint="default"/>
        <w:lang w:val="ru-RU" w:eastAsia="en-US" w:bidi="ar-SA"/>
      </w:rPr>
    </w:lvl>
    <w:lvl w:ilvl="3" w:tplc="7BF87B2C">
      <w:numFmt w:val="bullet"/>
      <w:lvlText w:val="•"/>
      <w:lvlJc w:val="left"/>
      <w:pPr>
        <w:ind w:left="3704" w:hanging="247"/>
      </w:pPr>
      <w:rPr>
        <w:rFonts w:hint="default"/>
        <w:lang w:val="ru-RU" w:eastAsia="en-US" w:bidi="ar-SA"/>
      </w:rPr>
    </w:lvl>
    <w:lvl w:ilvl="4" w:tplc="A4BE989E">
      <w:numFmt w:val="bullet"/>
      <w:lvlText w:val="•"/>
      <w:lvlJc w:val="left"/>
      <w:pPr>
        <w:ind w:left="4572" w:hanging="247"/>
      </w:pPr>
      <w:rPr>
        <w:rFonts w:hint="default"/>
        <w:lang w:val="ru-RU" w:eastAsia="en-US" w:bidi="ar-SA"/>
      </w:rPr>
    </w:lvl>
    <w:lvl w:ilvl="5" w:tplc="6B147E4C">
      <w:numFmt w:val="bullet"/>
      <w:lvlText w:val="•"/>
      <w:lvlJc w:val="left"/>
      <w:pPr>
        <w:ind w:left="5440" w:hanging="247"/>
      </w:pPr>
      <w:rPr>
        <w:rFonts w:hint="default"/>
        <w:lang w:val="ru-RU" w:eastAsia="en-US" w:bidi="ar-SA"/>
      </w:rPr>
    </w:lvl>
    <w:lvl w:ilvl="6" w:tplc="D222F028">
      <w:numFmt w:val="bullet"/>
      <w:lvlText w:val="•"/>
      <w:lvlJc w:val="left"/>
      <w:pPr>
        <w:ind w:left="6308" w:hanging="247"/>
      </w:pPr>
      <w:rPr>
        <w:rFonts w:hint="default"/>
        <w:lang w:val="ru-RU" w:eastAsia="en-US" w:bidi="ar-SA"/>
      </w:rPr>
    </w:lvl>
    <w:lvl w:ilvl="7" w:tplc="E800DEB2">
      <w:numFmt w:val="bullet"/>
      <w:lvlText w:val="•"/>
      <w:lvlJc w:val="left"/>
      <w:pPr>
        <w:ind w:left="7176" w:hanging="247"/>
      </w:pPr>
      <w:rPr>
        <w:rFonts w:hint="default"/>
        <w:lang w:val="ru-RU" w:eastAsia="en-US" w:bidi="ar-SA"/>
      </w:rPr>
    </w:lvl>
    <w:lvl w:ilvl="8" w:tplc="01E40572">
      <w:numFmt w:val="bullet"/>
      <w:lvlText w:val="•"/>
      <w:lvlJc w:val="left"/>
      <w:pPr>
        <w:ind w:left="8045" w:hanging="247"/>
      </w:pPr>
      <w:rPr>
        <w:rFonts w:hint="default"/>
        <w:lang w:val="ru-RU" w:eastAsia="en-US" w:bidi="ar-SA"/>
      </w:rPr>
    </w:lvl>
  </w:abstractNum>
  <w:abstractNum w:abstractNumId="1">
    <w:nsid w:val="31A94EF7"/>
    <w:multiLevelType w:val="hybridMultilevel"/>
    <w:tmpl w:val="3322F2BE"/>
    <w:lvl w:ilvl="0" w:tplc="FE48B5F0">
      <w:numFmt w:val="bullet"/>
      <w:lvlText w:val="-"/>
      <w:lvlJc w:val="left"/>
      <w:pPr>
        <w:ind w:left="28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5E5184">
      <w:numFmt w:val="bullet"/>
      <w:lvlText w:val="•"/>
      <w:lvlJc w:val="left"/>
      <w:pPr>
        <w:ind w:left="1230" w:hanging="140"/>
      </w:pPr>
      <w:rPr>
        <w:rFonts w:hint="default"/>
        <w:lang w:val="ru-RU" w:eastAsia="en-US" w:bidi="ar-SA"/>
      </w:rPr>
    </w:lvl>
    <w:lvl w:ilvl="2" w:tplc="9FB8C6A2">
      <w:numFmt w:val="bullet"/>
      <w:lvlText w:val="•"/>
      <w:lvlJc w:val="left"/>
      <w:pPr>
        <w:ind w:left="2180" w:hanging="140"/>
      </w:pPr>
      <w:rPr>
        <w:rFonts w:hint="default"/>
        <w:lang w:val="ru-RU" w:eastAsia="en-US" w:bidi="ar-SA"/>
      </w:rPr>
    </w:lvl>
    <w:lvl w:ilvl="3" w:tplc="BFF6E1C4">
      <w:numFmt w:val="bullet"/>
      <w:lvlText w:val="•"/>
      <w:lvlJc w:val="left"/>
      <w:pPr>
        <w:ind w:left="3130" w:hanging="140"/>
      </w:pPr>
      <w:rPr>
        <w:rFonts w:hint="default"/>
        <w:lang w:val="ru-RU" w:eastAsia="en-US" w:bidi="ar-SA"/>
      </w:rPr>
    </w:lvl>
    <w:lvl w:ilvl="4" w:tplc="AA12F30A">
      <w:numFmt w:val="bullet"/>
      <w:lvlText w:val="•"/>
      <w:lvlJc w:val="left"/>
      <w:pPr>
        <w:ind w:left="4080" w:hanging="140"/>
      </w:pPr>
      <w:rPr>
        <w:rFonts w:hint="default"/>
        <w:lang w:val="ru-RU" w:eastAsia="en-US" w:bidi="ar-SA"/>
      </w:rPr>
    </w:lvl>
    <w:lvl w:ilvl="5" w:tplc="685E6BEE">
      <w:numFmt w:val="bullet"/>
      <w:lvlText w:val="•"/>
      <w:lvlJc w:val="left"/>
      <w:pPr>
        <w:ind w:left="5030" w:hanging="140"/>
      </w:pPr>
      <w:rPr>
        <w:rFonts w:hint="default"/>
        <w:lang w:val="ru-RU" w:eastAsia="en-US" w:bidi="ar-SA"/>
      </w:rPr>
    </w:lvl>
    <w:lvl w:ilvl="6" w:tplc="0A967F10">
      <w:numFmt w:val="bullet"/>
      <w:lvlText w:val="•"/>
      <w:lvlJc w:val="left"/>
      <w:pPr>
        <w:ind w:left="5980" w:hanging="140"/>
      </w:pPr>
      <w:rPr>
        <w:rFonts w:hint="default"/>
        <w:lang w:val="ru-RU" w:eastAsia="en-US" w:bidi="ar-SA"/>
      </w:rPr>
    </w:lvl>
    <w:lvl w:ilvl="7" w:tplc="0BF899D0">
      <w:numFmt w:val="bullet"/>
      <w:lvlText w:val="•"/>
      <w:lvlJc w:val="left"/>
      <w:pPr>
        <w:ind w:left="6930" w:hanging="140"/>
      </w:pPr>
      <w:rPr>
        <w:rFonts w:hint="default"/>
        <w:lang w:val="ru-RU" w:eastAsia="en-US" w:bidi="ar-SA"/>
      </w:rPr>
    </w:lvl>
    <w:lvl w:ilvl="8" w:tplc="2AA2D608">
      <w:numFmt w:val="bullet"/>
      <w:lvlText w:val="•"/>
      <w:lvlJc w:val="left"/>
      <w:pPr>
        <w:ind w:left="7881" w:hanging="140"/>
      </w:pPr>
      <w:rPr>
        <w:rFonts w:hint="default"/>
        <w:lang w:val="ru-RU" w:eastAsia="en-US" w:bidi="ar-SA"/>
      </w:rPr>
    </w:lvl>
  </w:abstractNum>
  <w:abstractNum w:abstractNumId="2">
    <w:nsid w:val="3AE93086"/>
    <w:multiLevelType w:val="hybridMultilevel"/>
    <w:tmpl w:val="A6F469C6"/>
    <w:lvl w:ilvl="0" w:tplc="6BEA54F0">
      <w:start w:val="1"/>
      <w:numFmt w:val="decimal"/>
      <w:lvlText w:val="%1."/>
      <w:lvlJc w:val="left"/>
      <w:pPr>
        <w:ind w:left="109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8044C0">
      <w:numFmt w:val="bullet"/>
      <w:lvlText w:val="•"/>
      <w:lvlJc w:val="left"/>
      <w:pPr>
        <w:ind w:left="1968" w:hanging="240"/>
      </w:pPr>
      <w:rPr>
        <w:rFonts w:hint="default"/>
        <w:lang w:val="ru-RU" w:eastAsia="en-US" w:bidi="ar-SA"/>
      </w:rPr>
    </w:lvl>
    <w:lvl w:ilvl="2" w:tplc="EFCAD004">
      <w:numFmt w:val="bullet"/>
      <w:lvlText w:val="•"/>
      <w:lvlJc w:val="left"/>
      <w:pPr>
        <w:ind w:left="2836" w:hanging="240"/>
      </w:pPr>
      <w:rPr>
        <w:rFonts w:hint="default"/>
        <w:lang w:val="ru-RU" w:eastAsia="en-US" w:bidi="ar-SA"/>
      </w:rPr>
    </w:lvl>
    <w:lvl w:ilvl="3" w:tplc="C19C32BC">
      <w:numFmt w:val="bullet"/>
      <w:lvlText w:val="•"/>
      <w:lvlJc w:val="left"/>
      <w:pPr>
        <w:ind w:left="3704" w:hanging="240"/>
      </w:pPr>
      <w:rPr>
        <w:rFonts w:hint="default"/>
        <w:lang w:val="ru-RU" w:eastAsia="en-US" w:bidi="ar-SA"/>
      </w:rPr>
    </w:lvl>
    <w:lvl w:ilvl="4" w:tplc="B5CA820C">
      <w:numFmt w:val="bullet"/>
      <w:lvlText w:val="•"/>
      <w:lvlJc w:val="left"/>
      <w:pPr>
        <w:ind w:left="4572" w:hanging="240"/>
      </w:pPr>
      <w:rPr>
        <w:rFonts w:hint="default"/>
        <w:lang w:val="ru-RU" w:eastAsia="en-US" w:bidi="ar-SA"/>
      </w:rPr>
    </w:lvl>
    <w:lvl w:ilvl="5" w:tplc="9A6A7318">
      <w:numFmt w:val="bullet"/>
      <w:lvlText w:val="•"/>
      <w:lvlJc w:val="left"/>
      <w:pPr>
        <w:ind w:left="5440" w:hanging="240"/>
      </w:pPr>
      <w:rPr>
        <w:rFonts w:hint="default"/>
        <w:lang w:val="ru-RU" w:eastAsia="en-US" w:bidi="ar-SA"/>
      </w:rPr>
    </w:lvl>
    <w:lvl w:ilvl="6" w:tplc="CAF6B538">
      <w:numFmt w:val="bullet"/>
      <w:lvlText w:val="•"/>
      <w:lvlJc w:val="left"/>
      <w:pPr>
        <w:ind w:left="6308" w:hanging="240"/>
      </w:pPr>
      <w:rPr>
        <w:rFonts w:hint="default"/>
        <w:lang w:val="ru-RU" w:eastAsia="en-US" w:bidi="ar-SA"/>
      </w:rPr>
    </w:lvl>
    <w:lvl w:ilvl="7" w:tplc="A4FAB112">
      <w:numFmt w:val="bullet"/>
      <w:lvlText w:val="•"/>
      <w:lvlJc w:val="left"/>
      <w:pPr>
        <w:ind w:left="7176" w:hanging="240"/>
      </w:pPr>
      <w:rPr>
        <w:rFonts w:hint="default"/>
        <w:lang w:val="ru-RU" w:eastAsia="en-US" w:bidi="ar-SA"/>
      </w:rPr>
    </w:lvl>
    <w:lvl w:ilvl="8" w:tplc="70DE76E8">
      <w:numFmt w:val="bullet"/>
      <w:lvlText w:val="•"/>
      <w:lvlJc w:val="left"/>
      <w:pPr>
        <w:ind w:left="8045" w:hanging="240"/>
      </w:pPr>
      <w:rPr>
        <w:rFonts w:hint="default"/>
        <w:lang w:val="ru-RU" w:eastAsia="en-US" w:bidi="ar-SA"/>
      </w:rPr>
    </w:lvl>
  </w:abstractNum>
  <w:abstractNum w:abstractNumId="3">
    <w:nsid w:val="45C14A2A"/>
    <w:multiLevelType w:val="hybridMultilevel"/>
    <w:tmpl w:val="C6D8F7C6"/>
    <w:lvl w:ilvl="0" w:tplc="2A66F502">
      <w:start w:val="1"/>
      <w:numFmt w:val="decimal"/>
      <w:lvlText w:val="%1."/>
      <w:lvlJc w:val="left"/>
      <w:pPr>
        <w:ind w:left="14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6E53BA">
      <w:numFmt w:val="bullet"/>
      <w:lvlText w:val="•"/>
      <w:lvlJc w:val="left"/>
      <w:pPr>
        <w:ind w:left="1104" w:hanging="240"/>
      </w:pPr>
      <w:rPr>
        <w:rFonts w:hint="default"/>
        <w:lang w:val="ru-RU" w:eastAsia="en-US" w:bidi="ar-SA"/>
      </w:rPr>
    </w:lvl>
    <w:lvl w:ilvl="2" w:tplc="7C460732">
      <w:numFmt w:val="bullet"/>
      <w:lvlText w:val="•"/>
      <w:lvlJc w:val="left"/>
      <w:pPr>
        <w:ind w:left="2068" w:hanging="240"/>
      </w:pPr>
      <w:rPr>
        <w:rFonts w:hint="default"/>
        <w:lang w:val="ru-RU" w:eastAsia="en-US" w:bidi="ar-SA"/>
      </w:rPr>
    </w:lvl>
    <w:lvl w:ilvl="3" w:tplc="4C862AA4">
      <w:numFmt w:val="bullet"/>
      <w:lvlText w:val="•"/>
      <w:lvlJc w:val="left"/>
      <w:pPr>
        <w:ind w:left="3032" w:hanging="240"/>
      </w:pPr>
      <w:rPr>
        <w:rFonts w:hint="default"/>
        <w:lang w:val="ru-RU" w:eastAsia="en-US" w:bidi="ar-SA"/>
      </w:rPr>
    </w:lvl>
    <w:lvl w:ilvl="4" w:tplc="2466DAFE">
      <w:numFmt w:val="bullet"/>
      <w:lvlText w:val="•"/>
      <w:lvlJc w:val="left"/>
      <w:pPr>
        <w:ind w:left="3996" w:hanging="240"/>
      </w:pPr>
      <w:rPr>
        <w:rFonts w:hint="default"/>
        <w:lang w:val="ru-RU" w:eastAsia="en-US" w:bidi="ar-SA"/>
      </w:rPr>
    </w:lvl>
    <w:lvl w:ilvl="5" w:tplc="C1125826">
      <w:numFmt w:val="bullet"/>
      <w:lvlText w:val="•"/>
      <w:lvlJc w:val="left"/>
      <w:pPr>
        <w:ind w:left="4960" w:hanging="240"/>
      </w:pPr>
      <w:rPr>
        <w:rFonts w:hint="default"/>
        <w:lang w:val="ru-RU" w:eastAsia="en-US" w:bidi="ar-SA"/>
      </w:rPr>
    </w:lvl>
    <w:lvl w:ilvl="6" w:tplc="35E03D98">
      <w:numFmt w:val="bullet"/>
      <w:lvlText w:val="•"/>
      <w:lvlJc w:val="left"/>
      <w:pPr>
        <w:ind w:left="5924" w:hanging="240"/>
      </w:pPr>
      <w:rPr>
        <w:rFonts w:hint="default"/>
        <w:lang w:val="ru-RU" w:eastAsia="en-US" w:bidi="ar-SA"/>
      </w:rPr>
    </w:lvl>
    <w:lvl w:ilvl="7" w:tplc="481CCE74">
      <w:numFmt w:val="bullet"/>
      <w:lvlText w:val="•"/>
      <w:lvlJc w:val="left"/>
      <w:pPr>
        <w:ind w:left="6888" w:hanging="240"/>
      </w:pPr>
      <w:rPr>
        <w:rFonts w:hint="default"/>
        <w:lang w:val="ru-RU" w:eastAsia="en-US" w:bidi="ar-SA"/>
      </w:rPr>
    </w:lvl>
    <w:lvl w:ilvl="8" w:tplc="B3FEC7E2">
      <w:numFmt w:val="bullet"/>
      <w:lvlText w:val="•"/>
      <w:lvlJc w:val="left"/>
      <w:pPr>
        <w:ind w:left="7853" w:hanging="240"/>
      </w:pPr>
      <w:rPr>
        <w:rFonts w:hint="default"/>
        <w:lang w:val="ru-RU" w:eastAsia="en-US" w:bidi="ar-SA"/>
      </w:rPr>
    </w:lvl>
  </w:abstractNum>
  <w:abstractNum w:abstractNumId="4">
    <w:nsid w:val="491E5322"/>
    <w:multiLevelType w:val="multilevel"/>
    <w:tmpl w:val="B80AD3CE"/>
    <w:lvl w:ilvl="0">
      <w:start w:val="1"/>
      <w:numFmt w:val="decimal"/>
      <w:lvlText w:val="%1"/>
      <w:lvlJc w:val="left"/>
      <w:pPr>
        <w:ind w:left="1271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1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2"/>
      <w:numFmt w:val="decimal"/>
      <w:lvlText w:val="%3."/>
      <w:lvlJc w:val="left"/>
      <w:pPr>
        <w:ind w:left="383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271" w:hanging="420"/>
        <w:jc w:val="left"/>
      </w:pPr>
      <w:rPr>
        <w:rFonts w:hint="default"/>
        <w:spacing w:val="0"/>
        <w:w w:val="100"/>
        <w:lang w:val="ru-RU" w:eastAsia="en-US" w:bidi="ar-SA"/>
      </w:rPr>
    </w:lvl>
    <w:lvl w:ilvl="4">
      <w:start w:val="1"/>
      <w:numFmt w:val="decimal"/>
      <w:lvlText w:val="%3.%4.%5."/>
      <w:lvlJc w:val="left"/>
      <w:pPr>
        <w:ind w:left="1451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383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2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15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03" w:hanging="60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4728F"/>
    <w:rsid w:val="00060EB4"/>
    <w:rsid w:val="00E4728F"/>
    <w:rsid w:val="00ED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-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4"/>
      <w:ind w:left="1271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14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 w:hanging="420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-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4"/>
      <w:ind w:left="1271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14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 w:hanging="420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academia-moscow.ru/elibrary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znanium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library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1712</Words>
  <Characters>9760</Characters>
  <Application>Microsoft Office Word</Application>
  <DocSecurity>0</DocSecurity>
  <Lines>81</Lines>
  <Paragraphs>22</Paragraphs>
  <ScaleCrop>false</ScaleCrop>
  <Company/>
  <LinksUpToDate>false</LinksUpToDate>
  <CharactersWithSpaces>11450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Derkach</dc:creator>
  <cp:lastModifiedBy>Vash Komp</cp:lastModifiedBy>
  <cp:revision>2</cp:revision>
  <dcterms:created xsi:type="dcterms:W3CDTF">2025-03-29T10:41:00Z</dcterms:created>
  <dcterms:modified xsi:type="dcterms:W3CDTF">2025-03-29T12:04:00Z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