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1D" w:rsidRPr="00362526" w:rsidRDefault="00362526" w:rsidP="00362526">
      <w:pPr>
        <w:pStyle w:val="a3"/>
        <w:jc w:val="center"/>
        <w:rPr>
          <w:b/>
          <w:sz w:val="32"/>
          <w:szCs w:val="32"/>
        </w:rPr>
      </w:pPr>
      <w:r w:rsidRPr="00362526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362526">
        <w:rPr>
          <w:b/>
          <w:sz w:val="32"/>
          <w:szCs w:val="32"/>
        </w:rPr>
        <w:t>"Колледж "Кадры для цифровой экономики"</w:t>
      </w: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rPr>
          <w:b/>
          <w:sz w:val="32"/>
        </w:rPr>
      </w:pPr>
    </w:p>
    <w:p w:rsidR="00F4101D" w:rsidRDefault="00F4101D">
      <w:pPr>
        <w:pStyle w:val="a3"/>
        <w:spacing w:before="30"/>
        <w:rPr>
          <w:b/>
          <w:sz w:val="32"/>
        </w:rPr>
      </w:pPr>
    </w:p>
    <w:p w:rsidR="00F4101D" w:rsidRDefault="0011599B">
      <w:pPr>
        <w:ind w:right="13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F4101D" w:rsidRDefault="0011599B">
      <w:pPr>
        <w:tabs>
          <w:tab w:val="left" w:pos="2885"/>
        </w:tabs>
        <w:spacing w:before="211"/>
        <w:ind w:right="207"/>
        <w:jc w:val="center"/>
        <w:rPr>
          <w:b/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</w:r>
      <w:r>
        <w:rPr>
          <w:b/>
          <w:sz w:val="28"/>
        </w:rPr>
        <w:t>СГ.03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БЕЗОПАСНОСТЬ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ЖИЗНЕДЕЯТЕЛЬНОСТИ</w:t>
      </w:r>
    </w:p>
    <w:p w:rsidR="00F4101D" w:rsidRDefault="00F4101D">
      <w:pPr>
        <w:pStyle w:val="a3"/>
        <w:spacing w:before="98"/>
        <w:rPr>
          <w:b/>
          <w:sz w:val="28"/>
        </w:rPr>
      </w:pPr>
    </w:p>
    <w:p w:rsidR="00F4101D" w:rsidRDefault="0011599B">
      <w:pPr>
        <w:tabs>
          <w:tab w:val="left" w:pos="3029"/>
        </w:tabs>
        <w:ind w:left="143"/>
        <w:rPr>
          <w:b/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</w:r>
      <w:r>
        <w:rPr>
          <w:b/>
          <w:sz w:val="28"/>
        </w:rPr>
        <w:t>21.02.19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Землеустройство</w:t>
      </w:r>
    </w:p>
    <w:p w:rsidR="00F4101D" w:rsidRDefault="00F4101D">
      <w:pPr>
        <w:pStyle w:val="a3"/>
        <w:spacing w:before="94"/>
        <w:rPr>
          <w:b/>
          <w:sz w:val="20"/>
        </w:rPr>
      </w:pPr>
    </w:p>
    <w:p w:rsidR="00F4101D" w:rsidRDefault="00F4101D">
      <w:pPr>
        <w:pStyle w:val="a3"/>
        <w:rPr>
          <w:b/>
          <w:sz w:val="20"/>
        </w:rPr>
        <w:sectPr w:rsidR="00F4101D">
          <w:type w:val="continuous"/>
          <w:pgSz w:w="11910" w:h="16840"/>
          <w:pgMar w:top="1040" w:right="566" w:bottom="280" w:left="1275" w:header="720" w:footer="720" w:gutter="0"/>
          <w:cols w:space="720"/>
        </w:sectPr>
      </w:pPr>
    </w:p>
    <w:p w:rsidR="00F4101D" w:rsidRDefault="0011599B">
      <w:pPr>
        <w:spacing w:before="89"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 xml:space="preserve">Квалификация выпускника </w:t>
      </w:r>
      <w:r>
        <w:rPr>
          <w:sz w:val="28"/>
        </w:rPr>
        <w:t>Нормативный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срок </w:t>
      </w:r>
      <w:r>
        <w:rPr>
          <w:spacing w:val="-2"/>
          <w:sz w:val="28"/>
        </w:rPr>
        <w:t>обучения</w:t>
      </w:r>
    </w:p>
    <w:p w:rsidR="00F4101D" w:rsidRDefault="0011599B">
      <w:pPr>
        <w:spacing w:before="93" w:line="552" w:lineRule="auto"/>
        <w:ind w:left="143" w:right="2940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Специалист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землеустройству 3 год 10 месяцев</w:t>
      </w:r>
    </w:p>
    <w:p w:rsidR="00F4101D" w:rsidRDefault="00F4101D">
      <w:pPr>
        <w:spacing w:line="552" w:lineRule="auto"/>
        <w:rPr>
          <w:b/>
          <w:sz w:val="28"/>
        </w:rPr>
        <w:sectPr w:rsidR="00F4101D">
          <w:type w:val="continuous"/>
          <w:pgSz w:w="11910" w:h="16840"/>
          <w:pgMar w:top="1040" w:right="566" w:bottom="280" w:left="1275" w:header="720" w:footer="720" w:gutter="0"/>
          <w:cols w:num="2" w:space="720" w:equalWidth="0">
            <w:col w:w="2472" w:space="414"/>
            <w:col w:w="7183"/>
          </w:cols>
        </w:sectPr>
      </w:pPr>
    </w:p>
    <w:p w:rsidR="00F4101D" w:rsidRDefault="0011599B">
      <w:pPr>
        <w:tabs>
          <w:tab w:val="left" w:pos="3029"/>
        </w:tabs>
        <w:ind w:left="143"/>
        <w:rPr>
          <w:b/>
          <w:sz w:val="28"/>
        </w:rPr>
      </w:pPr>
      <w:r>
        <w:rPr>
          <w:sz w:val="28"/>
        </w:rPr>
        <w:lastRenderedPageBreak/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b/>
          <w:spacing w:val="-4"/>
          <w:sz w:val="28"/>
        </w:rPr>
        <w:t>Очная</w:t>
      </w: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rPr>
          <w:b/>
          <w:sz w:val="28"/>
        </w:rPr>
      </w:pPr>
    </w:p>
    <w:p w:rsidR="00F4101D" w:rsidRDefault="00F4101D">
      <w:pPr>
        <w:pStyle w:val="a3"/>
        <w:spacing w:before="296"/>
        <w:rPr>
          <w:b/>
          <w:sz w:val="28"/>
        </w:rPr>
      </w:pPr>
    </w:p>
    <w:p w:rsidR="00F4101D" w:rsidRDefault="0011599B">
      <w:pPr>
        <w:ind w:right="13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362526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362526">
        <w:rPr>
          <w:spacing w:val="-4"/>
          <w:sz w:val="28"/>
        </w:rPr>
        <w:t>2025</w:t>
      </w:r>
    </w:p>
    <w:p w:rsidR="00F4101D" w:rsidRDefault="00F4101D">
      <w:pPr>
        <w:jc w:val="center"/>
        <w:rPr>
          <w:sz w:val="28"/>
        </w:rPr>
        <w:sectPr w:rsidR="00F4101D">
          <w:type w:val="continuous"/>
          <w:pgSz w:w="11910" w:h="16840"/>
          <w:pgMar w:top="1040" w:right="566" w:bottom="280" w:left="1275" w:header="720" w:footer="720" w:gutter="0"/>
          <w:cols w:space="720"/>
        </w:sectPr>
      </w:pPr>
    </w:p>
    <w:p w:rsidR="00F4101D" w:rsidRDefault="0011599B">
      <w:pPr>
        <w:spacing w:before="65" w:line="259" w:lineRule="auto"/>
        <w:ind w:left="143" w:right="279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по специальности 21.02.19 Землеустройство разработана на основе федерального государственного образовательного стандарта среднего профессионального образования по специальности 21.02.19 Землеустройство, утвержденного пр</w:t>
      </w:r>
      <w:r>
        <w:rPr>
          <w:sz w:val="28"/>
        </w:rPr>
        <w:t>иказом Министерства Просвещения 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>№ 339 и примерной основной образовательной программы по специальности.</w:t>
      </w:r>
    </w:p>
    <w:p w:rsidR="00F4101D" w:rsidRDefault="00F4101D">
      <w:pPr>
        <w:pStyle w:val="a3"/>
        <w:rPr>
          <w:sz w:val="28"/>
        </w:rPr>
      </w:pPr>
    </w:p>
    <w:p w:rsidR="00F4101D" w:rsidRDefault="00F4101D">
      <w:pPr>
        <w:pStyle w:val="a3"/>
        <w:spacing w:before="49"/>
        <w:rPr>
          <w:sz w:val="28"/>
        </w:rPr>
      </w:pPr>
    </w:p>
    <w:p w:rsidR="00F4101D" w:rsidRDefault="0011599B" w:rsidP="00362526">
      <w:pPr>
        <w:tabs>
          <w:tab w:val="left" w:pos="4670"/>
          <w:tab w:val="left" w:pos="8909"/>
        </w:tabs>
        <w:spacing w:line="276" w:lineRule="auto"/>
        <w:ind w:left="143" w:right="138" w:firstLine="566"/>
        <w:jc w:val="both"/>
        <w:rPr>
          <w:sz w:val="28"/>
        </w:rPr>
        <w:sectPr w:rsidR="00F4101D">
          <w:footerReference w:type="default" r:id="rId8"/>
          <w:pgSz w:w="11910" w:h="16840"/>
          <w:pgMar w:top="1040" w:right="566" w:bottom="1200" w:left="1275" w:header="0" w:footer="1003" w:gutter="0"/>
          <w:pgNumType w:start="2"/>
          <w:cols w:space="720"/>
        </w:sectPr>
      </w:pPr>
      <w:bookmarkStart w:id="0" w:name="Организация-разработчик:_Финансово-техно"/>
      <w:bookmarkEnd w:id="0"/>
      <w:r>
        <w:rPr>
          <w:spacing w:val="-2"/>
          <w:sz w:val="28"/>
        </w:rPr>
        <w:t>Организация-разработчик:</w:t>
      </w:r>
      <w:r>
        <w:rPr>
          <w:sz w:val="28"/>
        </w:rPr>
        <w:tab/>
      </w:r>
      <w:r w:rsidR="00362526" w:rsidRPr="00362526">
        <w:rPr>
          <w:spacing w:val="-2"/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F4101D" w:rsidRDefault="0011599B">
      <w:pPr>
        <w:spacing w:before="73"/>
        <w:ind w:right="140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F4101D" w:rsidRDefault="00F4101D">
      <w:pPr>
        <w:pStyle w:val="a3"/>
        <w:rPr>
          <w:b/>
        </w:rPr>
      </w:pPr>
    </w:p>
    <w:p w:rsidR="00F4101D" w:rsidRDefault="00F4101D">
      <w:pPr>
        <w:pStyle w:val="a3"/>
        <w:spacing w:before="183"/>
        <w:rPr>
          <w:b/>
        </w:rPr>
      </w:pPr>
    </w:p>
    <w:p w:rsidR="00F4101D" w:rsidRDefault="0011599B">
      <w:pPr>
        <w:pStyle w:val="a5"/>
        <w:numPr>
          <w:ilvl w:val="0"/>
          <w:numId w:val="10"/>
        </w:numPr>
        <w:tabs>
          <w:tab w:val="left" w:pos="786"/>
        </w:tabs>
        <w:spacing w:line="276" w:lineRule="auto"/>
        <w:ind w:left="786" w:right="263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РАБОЧЕЙ ПРОГРАММЫ УЧЕБНОЙ ДИСЦИПЛИНЫ</w:t>
      </w:r>
    </w:p>
    <w:p w:rsidR="00F4101D" w:rsidRDefault="0011599B">
      <w:pPr>
        <w:pStyle w:val="a5"/>
        <w:numPr>
          <w:ilvl w:val="0"/>
          <w:numId w:val="10"/>
        </w:numPr>
        <w:tabs>
          <w:tab w:val="left" w:pos="786"/>
          <w:tab w:val="left" w:pos="2924"/>
          <w:tab w:val="left" w:pos="3766"/>
          <w:tab w:val="left" w:pos="6194"/>
        </w:tabs>
        <w:spacing w:before="198" w:line="278" w:lineRule="auto"/>
        <w:ind w:left="786" w:right="2636"/>
        <w:rPr>
          <w:b/>
          <w:sz w:val="24"/>
        </w:rPr>
      </w:pPr>
      <w:r>
        <w:rPr>
          <w:b/>
          <w:spacing w:val="-2"/>
          <w:sz w:val="24"/>
        </w:rPr>
        <w:t>СТРУКТУРА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СОДЕРЖАНИЕ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 ДИСЦИПЛИНЫ</w:t>
      </w:r>
    </w:p>
    <w:p w:rsidR="00F4101D" w:rsidRDefault="0011599B">
      <w:pPr>
        <w:pStyle w:val="a5"/>
        <w:numPr>
          <w:ilvl w:val="0"/>
          <w:numId w:val="10"/>
        </w:numPr>
        <w:tabs>
          <w:tab w:val="left" w:pos="786"/>
        </w:tabs>
        <w:spacing w:before="195"/>
        <w:ind w:left="786" w:hanging="359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4101D" w:rsidRDefault="0011599B">
      <w:pPr>
        <w:pStyle w:val="a5"/>
        <w:numPr>
          <w:ilvl w:val="0"/>
          <w:numId w:val="10"/>
        </w:numPr>
        <w:tabs>
          <w:tab w:val="left" w:pos="786"/>
          <w:tab w:val="left" w:pos="2367"/>
          <w:tab w:val="left" w:pos="2755"/>
          <w:tab w:val="left" w:pos="4024"/>
          <w:tab w:val="left" w:pos="6012"/>
        </w:tabs>
        <w:spacing w:before="243" w:line="276" w:lineRule="auto"/>
        <w:ind w:left="786" w:right="2637"/>
        <w:rPr>
          <w:b/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ОСВОЕНИЯ </w:t>
      </w:r>
      <w:r>
        <w:rPr>
          <w:b/>
          <w:sz w:val="24"/>
        </w:rPr>
        <w:t>УЧЕБНОЙ ДИСЦИПЛИНЫ</w:t>
      </w:r>
    </w:p>
    <w:p w:rsidR="00F4101D" w:rsidRDefault="00F4101D">
      <w:pPr>
        <w:pStyle w:val="a5"/>
        <w:spacing w:line="276" w:lineRule="auto"/>
        <w:rPr>
          <w:b/>
          <w:sz w:val="24"/>
        </w:rPr>
        <w:sectPr w:rsidR="00F4101D">
          <w:pgSz w:w="11910" w:h="16840"/>
          <w:pgMar w:top="1040" w:right="566" w:bottom="1200" w:left="1275" w:header="0" w:footer="1003" w:gutter="0"/>
          <w:cols w:space="720"/>
        </w:sectPr>
      </w:pPr>
    </w:p>
    <w:p w:rsidR="00F4101D" w:rsidRDefault="0011599B">
      <w:pPr>
        <w:pStyle w:val="a5"/>
        <w:numPr>
          <w:ilvl w:val="0"/>
          <w:numId w:val="9"/>
        </w:numPr>
        <w:tabs>
          <w:tab w:val="left" w:pos="383"/>
          <w:tab w:val="left" w:pos="1355"/>
        </w:tabs>
        <w:spacing w:before="73" w:line="278" w:lineRule="auto"/>
        <w:ind w:right="348" w:hanging="115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 ДИСЦИПЛИНЫ «БЕЗОПАСНОСТЬ ЖИЗНЕДЕЯТЕЛЬНОСТИ»</w:t>
      </w:r>
    </w:p>
    <w:p w:rsidR="00F4101D" w:rsidRDefault="00F4101D">
      <w:pPr>
        <w:pStyle w:val="a3"/>
        <w:spacing w:before="37"/>
        <w:rPr>
          <w:b/>
        </w:rPr>
      </w:pPr>
    </w:p>
    <w:p w:rsidR="00F4101D" w:rsidRDefault="0011599B">
      <w:pPr>
        <w:pStyle w:val="1"/>
        <w:numPr>
          <w:ilvl w:val="1"/>
          <w:numId w:val="9"/>
        </w:numPr>
        <w:tabs>
          <w:tab w:val="left" w:pos="1271"/>
        </w:tabs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F4101D" w:rsidRDefault="0011599B">
      <w:pPr>
        <w:pStyle w:val="a3"/>
        <w:spacing w:before="36" w:line="276" w:lineRule="auto"/>
        <w:ind w:left="143" w:right="288" w:firstLine="707"/>
        <w:jc w:val="both"/>
      </w:pPr>
      <w:r>
        <w:t>Учебная дисциплина «Безопасность жизнедеятельности» является обязательной частью социально-гуманитарного</w:t>
      </w:r>
      <w:r>
        <w:rPr>
          <w:spacing w:val="40"/>
        </w:rPr>
        <w:t xml:space="preserve"> </w:t>
      </w:r>
      <w:r>
        <w:t>цикла примерной основной образовательной программы в соответствии с ФГОС СПО по специальности 21.02.04 Землеустройство.</w:t>
      </w:r>
    </w:p>
    <w:p w:rsidR="00F4101D" w:rsidRDefault="0011599B">
      <w:pPr>
        <w:pStyle w:val="a3"/>
        <w:spacing w:before="1" w:line="276" w:lineRule="auto"/>
        <w:ind w:left="143" w:right="283" w:firstLine="707"/>
        <w:jc w:val="both"/>
      </w:pPr>
      <w:r>
        <w:t>Учебная дисциплина «Безопасность жизнедеятельности»</w:t>
      </w:r>
      <w:r>
        <w:rPr>
          <w:spacing w:val="-1"/>
        </w:rPr>
        <w:t xml:space="preserve"> </w:t>
      </w:r>
      <w:r>
        <w:t>обеспечивает формирование профессиональных и общих компетенций по всем видам деятель</w:t>
      </w:r>
      <w:r>
        <w:t xml:space="preserve">ности ФГОС СПО по специальности 21.02.04 Землеустройство.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07.</w:t>
      </w:r>
    </w:p>
    <w:p w:rsidR="00F4101D" w:rsidRDefault="00F4101D">
      <w:pPr>
        <w:pStyle w:val="a3"/>
        <w:spacing w:before="2"/>
        <w:rPr>
          <w:sz w:val="20"/>
        </w:rPr>
      </w:pPr>
    </w:p>
    <w:p w:rsidR="00F4101D" w:rsidRDefault="00F4101D">
      <w:pPr>
        <w:pStyle w:val="a3"/>
        <w:rPr>
          <w:sz w:val="20"/>
        </w:rPr>
        <w:sectPr w:rsidR="00F4101D">
          <w:pgSz w:w="11910" w:h="16840"/>
          <w:pgMar w:top="1040" w:right="566" w:bottom="1200" w:left="1275" w:header="0" w:footer="1003" w:gutter="0"/>
          <w:cols w:space="720"/>
        </w:sectPr>
      </w:pPr>
    </w:p>
    <w:p w:rsidR="00F4101D" w:rsidRDefault="00F4101D">
      <w:pPr>
        <w:pStyle w:val="a3"/>
      </w:pPr>
    </w:p>
    <w:p w:rsidR="00F4101D" w:rsidRDefault="00F4101D">
      <w:pPr>
        <w:pStyle w:val="a3"/>
        <w:spacing w:before="169"/>
      </w:pPr>
    </w:p>
    <w:p w:rsidR="00F4101D" w:rsidRDefault="0011599B">
      <w:pPr>
        <w:pStyle w:val="a3"/>
        <w:ind w:left="143"/>
      </w:pPr>
      <w:r>
        <w:rPr>
          <w:spacing w:val="-2"/>
        </w:rPr>
        <w:t>знания</w:t>
      </w:r>
    </w:p>
    <w:p w:rsidR="00F4101D" w:rsidRDefault="0011599B">
      <w:pPr>
        <w:pStyle w:val="1"/>
        <w:numPr>
          <w:ilvl w:val="1"/>
          <w:numId w:val="9"/>
        </w:numPr>
        <w:tabs>
          <w:tab w:val="left" w:pos="420"/>
        </w:tabs>
        <w:spacing w:before="90"/>
        <w:ind w:left="420"/>
        <w:jc w:val="left"/>
      </w:pPr>
      <w:r>
        <w:rPr>
          <w:b w:val="0"/>
        </w:rPr>
        <w:br w:type="column"/>
      </w:r>
      <w:r>
        <w:lastRenderedPageBreak/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F4101D" w:rsidRDefault="0011599B">
      <w:pPr>
        <w:pStyle w:val="a3"/>
        <w:spacing w:before="38"/>
      </w:pPr>
      <w:r>
        <w:t>В</w:t>
      </w:r>
      <w:r>
        <w:rPr>
          <w:spacing w:val="59"/>
        </w:rPr>
        <w:t xml:space="preserve"> </w:t>
      </w:r>
      <w:r>
        <w:t>рамках</w:t>
      </w:r>
      <w:r>
        <w:rPr>
          <w:spacing w:val="66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учебной</w:t>
      </w:r>
      <w:r>
        <w:rPr>
          <w:spacing w:val="63"/>
        </w:rPr>
        <w:t xml:space="preserve"> </w:t>
      </w:r>
      <w:r>
        <w:t>дисциплины</w:t>
      </w:r>
      <w:r>
        <w:rPr>
          <w:spacing w:val="61"/>
        </w:rPr>
        <w:t xml:space="preserve"> </w:t>
      </w:r>
      <w:proofErr w:type="gramStart"/>
      <w:r>
        <w:t>обучающимися</w:t>
      </w:r>
      <w:proofErr w:type="gramEnd"/>
      <w:r>
        <w:rPr>
          <w:spacing w:val="63"/>
        </w:rPr>
        <w:t xml:space="preserve"> </w:t>
      </w:r>
      <w:r>
        <w:t>осваиваются</w:t>
      </w:r>
      <w:r>
        <w:rPr>
          <w:spacing w:val="66"/>
        </w:rPr>
        <w:t xml:space="preserve"> </w:t>
      </w:r>
      <w:r>
        <w:t>умения</w:t>
      </w:r>
      <w:r>
        <w:rPr>
          <w:spacing w:val="63"/>
        </w:rPr>
        <w:t xml:space="preserve"> </w:t>
      </w:r>
      <w:r>
        <w:rPr>
          <w:spacing w:val="-10"/>
        </w:rPr>
        <w:t>и</w:t>
      </w:r>
    </w:p>
    <w:p w:rsidR="00F4101D" w:rsidRDefault="00F4101D">
      <w:pPr>
        <w:pStyle w:val="a3"/>
        <w:sectPr w:rsidR="00F4101D">
          <w:type w:val="continuous"/>
          <w:pgSz w:w="11910" w:h="16840"/>
          <w:pgMar w:top="1040" w:right="566" w:bottom="280" w:left="1275" w:header="0" w:footer="1003" w:gutter="0"/>
          <w:cols w:num="2" w:space="720" w:equalWidth="0">
            <w:col w:w="842" w:space="10"/>
            <w:col w:w="9217"/>
          </w:cols>
        </w:sectPr>
      </w:pPr>
    </w:p>
    <w:p w:rsidR="00F4101D" w:rsidRDefault="00F4101D">
      <w:pPr>
        <w:pStyle w:val="a3"/>
        <w:spacing w:before="1"/>
        <w:rPr>
          <w:sz w:val="4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685"/>
        <w:gridCol w:w="3896"/>
      </w:tblGrid>
      <w:tr w:rsidR="00F4101D">
        <w:trPr>
          <w:trHeight w:val="650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76" w:lineRule="auto"/>
              <w:ind w:left="446" w:right="429" w:firstLine="201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t>,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F4101D">
        <w:trPr>
          <w:trHeight w:val="1454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1.3.,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tabs>
                <w:tab w:val="left" w:pos="1312"/>
                <w:tab w:val="left" w:pos="1492"/>
                <w:tab w:val="left" w:pos="1955"/>
              </w:tabs>
              <w:spacing w:line="276" w:lineRule="auto"/>
              <w:ind w:right="96"/>
            </w:pPr>
            <w:r>
              <w:t>– выполнять</w:t>
            </w:r>
            <w:r>
              <w:tab/>
            </w:r>
            <w:r>
              <w:tab/>
            </w:r>
            <w:r>
              <w:rPr>
                <w:spacing w:val="-2"/>
              </w:rPr>
              <w:t>фотограмметрические работы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дешифрирование </w:t>
            </w:r>
            <w:r>
              <w:t xml:space="preserve">аэрофотоснимков и </w:t>
            </w:r>
            <w:proofErr w:type="spellStart"/>
            <w:r>
              <w:rPr>
                <w:spacing w:val="-2"/>
              </w:rPr>
              <w:t>космофотоснимков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tabs>
                <w:tab w:val="left" w:pos="844"/>
                <w:tab w:val="left" w:pos="2709"/>
              </w:tabs>
              <w:spacing w:line="276" w:lineRule="auto"/>
              <w:ind w:right="94"/>
              <w:jc w:val="both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современные</w:t>
            </w:r>
            <w:r>
              <w:tab/>
            </w:r>
            <w:r>
              <w:rPr>
                <w:spacing w:val="-2"/>
              </w:rPr>
              <w:t xml:space="preserve">технологии </w:t>
            </w:r>
            <w:r>
              <w:t>определения местоположения пунктов геодезических сетей на основе спутниковой навигации;</w:t>
            </w:r>
          </w:p>
        </w:tc>
      </w:tr>
      <w:tr w:rsidR="00F4101D">
        <w:trPr>
          <w:trHeight w:val="1163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4.4;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spacing w:line="276" w:lineRule="auto"/>
              <w:ind w:right="181"/>
            </w:pPr>
            <w:r>
              <w:t>–</w:t>
            </w:r>
            <w:r>
              <w:rPr>
                <w:spacing w:val="-14"/>
              </w:rPr>
              <w:t xml:space="preserve"> </w:t>
            </w:r>
            <w:r>
              <w:t>разработке</w:t>
            </w:r>
            <w:r>
              <w:rPr>
                <w:spacing w:val="-14"/>
              </w:rPr>
              <w:t xml:space="preserve"> </w:t>
            </w:r>
            <w:r>
              <w:t xml:space="preserve">природоохранных мероприятий и контроля их </w:t>
            </w:r>
            <w:r>
              <w:rPr>
                <w:spacing w:val="-2"/>
              </w:rPr>
              <w:t>выполнения.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–</w:t>
            </w:r>
            <w:r>
              <w:rPr>
                <w:spacing w:val="-12"/>
              </w:rPr>
              <w:t xml:space="preserve"> </w:t>
            </w:r>
            <w:r>
              <w:t>осуществлять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  <w:r>
              <w:rPr>
                <w:spacing w:val="-13"/>
              </w:rPr>
              <w:t xml:space="preserve"> </w:t>
            </w:r>
            <w:r>
              <w:t>выполнения природоохранных требований при отводе земель под различные виды</w:t>
            </w:r>
          </w:p>
          <w:p w:rsidR="00F4101D" w:rsidRDefault="0011599B">
            <w:pPr>
              <w:pStyle w:val="TableParagraph"/>
            </w:pPr>
            <w:r>
              <w:t>хозяйственной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F4101D">
        <w:trPr>
          <w:trHeight w:val="1454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spacing w:line="276" w:lineRule="auto"/>
              <w:ind w:right="181"/>
            </w:pPr>
            <w:r>
              <w:rPr>
                <w:spacing w:val="-2"/>
              </w:rPr>
              <w:t>организовывать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работу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коллектива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 xml:space="preserve">команды; взаимодействовать с </w:t>
            </w:r>
            <w:r>
              <w:rPr>
                <w:spacing w:val="-4"/>
              </w:rPr>
              <w:t>коллегами,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руководством,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клиентами </w:t>
            </w:r>
            <w:r>
              <w:t>в ходе профессиональной</w:t>
            </w:r>
          </w:p>
          <w:p w:rsidR="00F4101D" w:rsidRDefault="0011599B">
            <w:pPr>
              <w:pStyle w:val="TableParagraph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психологические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деятельности коллектива, психологические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личности;</w:t>
            </w:r>
            <w:r>
              <w:rPr>
                <w:spacing w:val="-14"/>
              </w:rPr>
              <w:t xml:space="preserve"> </w:t>
            </w:r>
            <w:r>
              <w:t>основы проектной деятельности</w:t>
            </w:r>
          </w:p>
        </w:tc>
      </w:tr>
      <w:tr w:rsidR="00F4101D">
        <w:trPr>
          <w:trHeight w:val="2037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spacing w:line="276" w:lineRule="auto"/>
              <w:ind w:right="181"/>
            </w:pPr>
            <w:r>
              <w:t>описывать</w:t>
            </w:r>
            <w:r>
              <w:rPr>
                <w:spacing w:val="-14"/>
              </w:rPr>
              <w:t xml:space="preserve"> </w:t>
            </w:r>
            <w:r>
              <w:t>значимость</w:t>
            </w:r>
            <w:r>
              <w:rPr>
                <w:spacing w:val="-14"/>
              </w:rPr>
              <w:t xml:space="preserve"> </w:t>
            </w:r>
            <w:r>
              <w:t xml:space="preserve">своей </w:t>
            </w:r>
            <w:r>
              <w:rPr>
                <w:spacing w:val="-2"/>
              </w:rPr>
              <w:t>профессии (специальности)</w:t>
            </w:r>
            <w:proofErr w:type="gramStart"/>
            <w:r>
              <w:rPr>
                <w:spacing w:val="-2"/>
              </w:rPr>
              <w:t>;п</w:t>
            </w:r>
            <w:proofErr w:type="gramEnd"/>
            <w:r>
              <w:rPr>
                <w:spacing w:val="-2"/>
              </w:rPr>
              <w:t>рименять</w:t>
            </w:r>
          </w:p>
          <w:p w:rsidR="00F4101D" w:rsidRDefault="0011599B">
            <w:pPr>
              <w:pStyle w:val="TableParagraph"/>
              <w:spacing w:line="276" w:lineRule="auto"/>
              <w:ind w:right="549"/>
            </w:pPr>
            <w:r>
              <w:t>стандарты</w:t>
            </w:r>
            <w:r>
              <w:rPr>
                <w:spacing w:val="-14"/>
              </w:rPr>
              <w:t xml:space="preserve"> </w:t>
            </w:r>
            <w:r>
              <w:t xml:space="preserve">антикоррупционного </w:t>
            </w:r>
            <w:r>
              <w:rPr>
                <w:spacing w:val="-2"/>
              </w:rPr>
              <w:t>поведения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spacing w:line="276" w:lineRule="auto"/>
              <w:ind w:right="113"/>
            </w:pPr>
            <w:r>
              <w:t>сущность</w:t>
            </w:r>
            <w:r>
              <w:rPr>
                <w:spacing w:val="-14"/>
              </w:rPr>
              <w:t xml:space="preserve"> </w:t>
            </w:r>
            <w:r>
              <w:t>гражданско-патриотической позиции, общечеловеческих ценностей; значимость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профессиональной</w:t>
            </w:r>
            <w:r>
              <w:rPr>
                <w:spacing w:val="-14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по специальности, стандарты антикоррупционного поведения и</w:t>
            </w:r>
          </w:p>
          <w:p w:rsidR="00F4101D" w:rsidRDefault="0011599B">
            <w:pPr>
              <w:pStyle w:val="TableParagraph"/>
            </w:pPr>
            <w:r>
              <w:t>последствия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нарушения</w:t>
            </w:r>
          </w:p>
        </w:tc>
      </w:tr>
      <w:tr w:rsidR="00F4101D">
        <w:trPr>
          <w:trHeight w:val="1747"/>
        </w:trPr>
        <w:tc>
          <w:tcPr>
            <w:tcW w:w="1668" w:type="dxa"/>
          </w:tcPr>
          <w:p w:rsidR="00F4101D" w:rsidRDefault="0011599B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3685" w:type="dxa"/>
          </w:tcPr>
          <w:p w:rsidR="00F4101D" w:rsidRDefault="0011599B">
            <w:pPr>
              <w:pStyle w:val="TableParagraph"/>
              <w:spacing w:line="276" w:lineRule="auto"/>
              <w:ind w:right="181"/>
            </w:pPr>
            <w:r>
              <w:t>соблюдать нормы экологической безопасности; определять направления</w:t>
            </w:r>
            <w:r>
              <w:rPr>
                <w:spacing w:val="-14"/>
              </w:rPr>
              <w:t xml:space="preserve"> </w:t>
            </w:r>
            <w:r>
              <w:t>ресурсосбережения</w:t>
            </w:r>
            <w:r>
              <w:rPr>
                <w:spacing w:val="-14"/>
              </w:rPr>
              <w:t xml:space="preserve"> </w:t>
            </w:r>
            <w:r>
              <w:t>в рамках профессиональной</w:t>
            </w:r>
          </w:p>
          <w:p w:rsidR="00F4101D" w:rsidRDefault="0011599B">
            <w:pPr>
              <w:pStyle w:val="TableParagraph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поспециальности</w:t>
            </w:r>
            <w:proofErr w:type="spellEnd"/>
          </w:p>
          <w:p w:rsidR="00F4101D" w:rsidRDefault="0011599B">
            <w:pPr>
              <w:pStyle w:val="TableParagraph"/>
              <w:spacing w:before="32"/>
            </w:pPr>
            <w:r>
              <w:t xml:space="preserve">21.02.04 </w:t>
            </w:r>
            <w:r>
              <w:rPr>
                <w:spacing w:val="-2"/>
              </w:rPr>
              <w:t>Землеустройство</w:t>
            </w:r>
          </w:p>
        </w:tc>
        <w:tc>
          <w:tcPr>
            <w:tcW w:w="389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правила</w:t>
            </w:r>
            <w:r>
              <w:rPr>
                <w:spacing w:val="-14"/>
              </w:rPr>
              <w:t xml:space="preserve"> </w:t>
            </w:r>
            <w:r>
              <w:t>экологической</w:t>
            </w:r>
            <w:r>
              <w:rPr>
                <w:spacing w:val="-14"/>
              </w:rPr>
              <w:t xml:space="preserve"> </w:t>
            </w:r>
            <w:r>
              <w:t>безопасности при ведении профессиональной</w:t>
            </w:r>
          </w:p>
          <w:p w:rsidR="00F4101D" w:rsidRDefault="0011599B">
            <w:pPr>
              <w:pStyle w:val="TableParagraph"/>
            </w:pPr>
            <w:r>
              <w:t>деятельности;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ресу</w:t>
            </w:r>
            <w:r>
              <w:rPr>
                <w:spacing w:val="-2"/>
              </w:rPr>
              <w:t>рсы,</w:t>
            </w:r>
          </w:p>
          <w:p w:rsidR="00F4101D" w:rsidRDefault="0011599B">
            <w:pPr>
              <w:pStyle w:val="TableParagraph"/>
              <w:spacing w:before="33" w:line="276" w:lineRule="auto"/>
            </w:pPr>
            <w:r>
              <w:t>задействованные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профессиональной деятельности; пути обеспечения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rPr>
                <w:spacing w:val="-2"/>
              </w:rPr>
              <w:t>ресурсосбережения</w:t>
            </w:r>
          </w:p>
        </w:tc>
      </w:tr>
    </w:tbl>
    <w:p w:rsidR="00F4101D" w:rsidRDefault="00F4101D">
      <w:pPr>
        <w:pStyle w:val="TableParagraph"/>
        <w:spacing w:line="252" w:lineRule="exact"/>
        <w:sectPr w:rsidR="00F4101D">
          <w:type w:val="continuous"/>
          <w:pgSz w:w="11910" w:h="16840"/>
          <w:pgMar w:top="1040" w:right="566" w:bottom="280" w:left="1275" w:header="0" w:footer="1003" w:gutter="0"/>
          <w:cols w:space="720"/>
        </w:sectPr>
      </w:pPr>
    </w:p>
    <w:p w:rsidR="00F4101D" w:rsidRDefault="0011599B">
      <w:pPr>
        <w:pStyle w:val="a5"/>
        <w:numPr>
          <w:ilvl w:val="0"/>
          <w:numId w:val="9"/>
        </w:numPr>
        <w:tabs>
          <w:tab w:val="left" w:pos="1091"/>
        </w:tabs>
        <w:spacing w:before="66"/>
        <w:ind w:left="1091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4101D" w:rsidRDefault="00F4101D">
      <w:pPr>
        <w:pStyle w:val="a3"/>
        <w:spacing w:before="5"/>
        <w:rPr>
          <w:b/>
        </w:rPr>
      </w:pPr>
    </w:p>
    <w:p w:rsidR="00F4101D" w:rsidRDefault="0011599B">
      <w:pPr>
        <w:pStyle w:val="a5"/>
        <w:numPr>
          <w:ilvl w:val="1"/>
          <w:numId w:val="9"/>
        </w:numPr>
        <w:tabs>
          <w:tab w:val="left" w:pos="1271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F4101D" w:rsidRDefault="00F4101D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7"/>
        <w:gridCol w:w="1826"/>
      </w:tblGrid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51" w:lineRule="exact"/>
              <w:ind w:left="1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</w:tr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51" w:lineRule="exact"/>
              <w:ind w:left="1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48</w:t>
            </w:r>
          </w:p>
        </w:tc>
      </w:tr>
      <w:tr w:rsidR="00F4101D">
        <w:trPr>
          <w:trHeight w:val="489"/>
        </w:trPr>
        <w:tc>
          <w:tcPr>
            <w:tcW w:w="9853" w:type="dxa"/>
            <w:gridSpan w:val="2"/>
          </w:tcPr>
          <w:p w:rsidR="00F4101D" w:rsidRDefault="0011599B">
            <w:pPr>
              <w:pStyle w:val="TableParagraph"/>
              <w:spacing w:line="246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49" w:lineRule="exact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49" w:lineRule="exact"/>
              <w:ind w:left="14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4101D">
        <w:trPr>
          <w:trHeight w:val="492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46" w:lineRule="exact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46" w:lineRule="exact"/>
              <w:ind w:left="14" w:right="2"/>
              <w:jc w:val="center"/>
            </w:pPr>
            <w:r>
              <w:rPr>
                <w:spacing w:val="-5"/>
              </w:rPr>
              <w:t>48</w:t>
            </w:r>
          </w:p>
        </w:tc>
      </w:tr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46" w:lineRule="exact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826" w:type="dxa"/>
          </w:tcPr>
          <w:p w:rsidR="00F4101D" w:rsidRDefault="0011599B">
            <w:pPr>
              <w:pStyle w:val="TableParagraph"/>
              <w:spacing w:line="246" w:lineRule="exact"/>
              <w:ind w:left="14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F4101D">
        <w:trPr>
          <w:trHeight w:val="491"/>
        </w:trPr>
        <w:tc>
          <w:tcPr>
            <w:tcW w:w="8027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26" w:type="dxa"/>
          </w:tcPr>
          <w:p w:rsidR="00F4101D" w:rsidRDefault="00F4101D">
            <w:pPr>
              <w:pStyle w:val="TableParagraph"/>
              <w:ind w:left="0"/>
            </w:pPr>
          </w:p>
        </w:tc>
      </w:tr>
    </w:tbl>
    <w:p w:rsidR="00F4101D" w:rsidRDefault="00F4101D">
      <w:pPr>
        <w:pStyle w:val="TableParagraph"/>
        <w:sectPr w:rsidR="00F4101D">
          <w:pgSz w:w="11910" w:h="16840"/>
          <w:pgMar w:top="1340" w:right="566" w:bottom="1200" w:left="1275" w:header="0" w:footer="1003" w:gutter="0"/>
          <w:cols w:space="720"/>
        </w:sectPr>
      </w:pPr>
    </w:p>
    <w:p w:rsidR="00F4101D" w:rsidRDefault="00F4101D">
      <w:pPr>
        <w:pStyle w:val="a3"/>
        <w:spacing w:before="78"/>
        <w:rPr>
          <w:b/>
        </w:rPr>
      </w:pPr>
    </w:p>
    <w:p w:rsidR="00F4101D" w:rsidRDefault="0011599B">
      <w:pPr>
        <w:pStyle w:val="a5"/>
        <w:numPr>
          <w:ilvl w:val="1"/>
          <w:numId w:val="9"/>
        </w:numPr>
        <w:tabs>
          <w:tab w:val="left" w:pos="560"/>
        </w:tabs>
        <w:ind w:left="560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4101D" w:rsidRDefault="00F4101D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8106"/>
        <w:gridCol w:w="2502"/>
        <w:gridCol w:w="1040"/>
      </w:tblGrid>
      <w:tr w:rsidR="00F4101D">
        <w:trPr>
          <w:trHeight w:val="1163"/>
        </w:trPr>
        <w:tc>
          <w:tcPr>
            <w:tcW w:w="3142" w:type="dxa"/>
          </w:tcPr>
          <w:p w:rsidR="00F4101D" w:rsidRDefault="0011599B">
            <w:pPr>
              <w:pStyle w:val="TableParagraph"/>
              <w:spacing w:line="278" w:lineRule="auto"/>
              <w:ind w:left="1392" w:right="265" w:hanging="111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4"/>
              </w:rPr>
              <w:t>тем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8" w:lineRule="auto"/>
              <w:ind w:left="2666" w:hanging="215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организации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76" w:lineRule="auto"/>
              <w:ind w:left="9" w:right="1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7"/>
              </w:rPr>
              <w:t xml:space="preserve">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том числе в форме </w:t>
            </w:r>
            <w:r>
              <w:rPr>
                <w:b/>
                <w:spacing w:val="-2"/>
              </w:rPr>
              <w:t>практической</w:t>
            </w:r>
          </w:p>
          <w:p w:rsidR="00F4101D" w:rsidRDefault="0011599B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</w:rPr>
              <w:t>подготовки,</w:t>
            </w:r>
            <w:r>
              <w:rPr>
                <w:b/>
                <w:spacing w:val="-9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ч</w:t>
            </w:r>
          </w:p>
        </w:tc>
        <w:tc>
          <w:tcPr>
            <w:tcW w:w="1040" w:type="dxa"/>
          </w:tcPr>
          <w:p w:rsidR="00F4101D" w:rsidRDefault="0011599B">
            <w:pPr>
              <w:pStyle w:val="TableParagraph"/>
              <w:spacing w:line="278" w:lineRule="auto"/>
              <w:ind w:left="354" w:right="93" w:hanging="245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ПК, </w:t>
            </w:r>
            <w:proofErr w:type="gramStart"/>
            <w:r>
              <w:rPr>
                <w:b/>
                <w:spacing w:val="-6"/>
              </w:rPr>
              <w:t>ОК</w:t>
            </w:r>
            <w:proofErr w:type="gramEnd"/>
          </w:p>
        </w:tc>
      </w:tr>
      <w:tr w:rsidR="00F4101D">
        <w:trPr>
          <w:trHeight w:val="292"/>
        </w:trPr>
        <w:tc>
          <w:tcPr>
            <w:tcW w:w="3142" w:type="dxa"/>
          </w:tcPr>
          <w:p w:rsidR="00F4101D" w:rsidRDefault="0011599B">
            <w:pPr>
              <w:pStyle w:val="TableParagraph"/>
              <w:spacing w:line="251" w:lineRule="exact"/>
              <w:ind w:left="43" w:right="3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40" w:type="dxa"/>
          </w:tcPr>
          <w:p w:rsidR="00F4101D" w:rsidRDefault="0011599B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F4101D">
        <w:trPr>
          <w:trHeight w:val="290"/>
        </w:trPr>
        <w:tc>
          <w:tcPr>
            <w:tcW w:w="11248" w:type="dxa"/>
            <w:gridSpan w:val="2"/>
          </w:tcPr>
          <w:p w:rsidR="00F4101D" w:rsidRDefault="0011599B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Правовые,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нормативно-технические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жизнедеятельности</w:t>
            </w:r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40" w:type="dxa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F4101D">
            <w:pPr>
              <w:pStyle w:val="TableParagraph"/>
              <w:ind w:left="0"/>
            </w:pPr>
          </w:p>
        </w:tc>
      </w:tr>
      <w:tr w:rsidR="00F4101D">
        <w:trPr>
          <w:trHeight w:val="58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49" w:lineRule="exact"/>
            </w:pPr>
            <w:r>
              <w:t>Предмет,</w:t>
            </w:r>
            <w:r>
              <w:rPr>
                <w:spacing w:val="-7"/>
              </w:rPr>
              <w:t xml:space="preserve"> </w:t>
            </w:r>
            <w:r>
              <w:t>цель,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7"/>
              </w:rPr>
              <w:t xml:space="preserve"> </w:t>
            </w:r>
            <w:r>
              <w:t>дисциплины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«Безопасности</w:t>
            </w:r>
          </w:p>
          <w:p w:rsidR="00F4101D" w:rsidRDefault="0011599B">
            <w:pPr>
              <w:pStyle w:val="TableParagraph"/>
              <w:spacing w:before="37"/>
            </w:pPr>
            <w:r>
              <w:t>жизнедеятельности».</w:t>
            </w:r>
            <w:r>
              <w:rPr>
                <w:spacing w:val="-10"/>
              </w:rPr>
              <w:t xml:space="preserve"> </w:t>
            </w:r>
            <w:r>
              <w:t>Инструктаж,</w:t>
            </w:r>
            <w:r>
              <w:rPr>
                <w:spacing w:val="-9"/>
              </w:rPr>
              <w:t xml:space="preserve"> </w:t>
            </w:r>
            <w:r>
              <w:t>входной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контроль.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11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понятия</w:t>
            </w:r>
            <w:r>
              <w:rPr>
                <w:spacing w:val="-10"/>
              </w:rPr>
              <w:t xml:space="preserve"> </w:t>
            </w:r>
            <w:r>
              <w:t>и концепции маркетинговой</w:t>
            </w:r>
          </w:p>
          <w:p w:rsidR="00F4101D" w:rsidRDefault="0011599B">
            <w:pPr>
              <w:pStyle w:val="TableParagraph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174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F4101D" w:rsidRDefault="0011599B">
            <w:pPr>
              <w:pStyle w:val="TableParagraph"/>
              <w:spacing w:before="37"/>
              <w:ind w:left="2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</w:tr>
      <w:tr w:rsidR="00F4101D">
        <w:trPr>
          <w:trHeight w:val="1747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1Законодательные</w:t>
            </w:r>
            <w:r>
              <w:rPr>
                <w:spacing w:val="-6"/>
              </w:rPr>
              <w:t xml:space="preserve"> </w:t>
            </w:r>
            <w:r>
              <w:t>акты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нормативно-техническая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действиям</w:t>
            </w:r>
            <w:r>
              <w:rPr>
                <w:spacing w:val="-5"/>
              </w:rPr>
              <w:t xml:space="preserve"> </w:t>
            </w:r>
            <w:r>
              <w:t>в чрезвычайных ситуациях.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2Основные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ФЗ</w:t>
            </w:r>
            <w:r>
              <w:rPr>
                <w:spacing w:val="-5"/>
              </w:rPr>
              <w:t xml:space="preserve"> </w:t>
            </w:r>
            <w:r>
              <w:t>«О</w:t>
            </w:r>
            <w:r>
              <w:rPr>
                <w:spacing w:val="-5"/>
              </w:rPr>
              <w:t xml:space="preserve"> </w:t>
            </w:r>
            <w:r>
              <w:t>защите</w:t>
            </w:r>
            <w:r>
              <w:rPr>
                <w:spacing w:val="-4"/>
              </w:rPr>
              <w:t xml:space="preserve"> </w:t>
            </w:r>
            <w:r>
              <w:t>населения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территории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чрезвычайных ситуаций природного и техногенного характера».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3Комплекс</w:t>
            </w:r>
            <w:r>
              <w:rPr>
                <w:spacing w:val="-9"/>
              </w:rPr>
              <w:t xml:space="preserve"> </w:t>
            </w:r>
            <w:r>
              <w:t>стандартов</w:t>
            </w:r>
            <w:r>
              <w:rPr>
                <w:spacing w:val="-7"/>
              </w:rPr>
              <w:t xml:space="preserve"> </w:t>
            </w:r>
            <w:r>
              <w:t>«БЧС»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«Безопасность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чрезвычайных</w:t>
            </w:r>
            <w:r>
              <w:rPr>
                <w:spacing w:val="-7"/>
              </w:rPr>
              <w:t xml:space="preserve"> </w:t>
            </w:r>
            <w:r>
              <w:t>ситуациях».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:rsidR="00F4101D" w:rsidRDefault="0011599B">
            <w:pPr>
              <w:pStyle w:val="TableParagraph"/>
              <w:spacing w:before="34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7"/>
              </w:rPr>
              <w:t xml:space="preserve"> </w:t>
            </w:r>
            <w:r>
              <w:t>комплекса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«БЧС».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11248" w:type="dxa"/>
            <w:gridSpan w:val="2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Чрезвычайные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ситуации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защита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населения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чрезвычайных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ситуациях</w:t>
            </w:r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040" w:type="dxa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  <w:ind w:right="305"/>
              <w:jc w:val="both"/>
              <w:rPr>
                <w:b/>
              </w:rPr>
            </w:pPr>
            <w:r>
              <w:rPr>
                <w:b/>
              </w:rPr>
              <w:t>Тема 2.1</w:t>
            </w:r>
            <w:r>
              <w:rPr>
                <w:b/>
                <w:spacing w:val="40"/>
              </w:rPr>
              <w:t xml:space="preserve"> </w:t>
            </w:r>
            <w:r>
              <w:t>Общие сведения о чрезвычайных</w:t>
            </w:r>
            <w:r>
              <w:rPr>
                <w:spacing w:val="-14"/>
              </w:rPr>
              <w:t xml:space="preserve"> </w:t>
            </w:r>
            <w:r>
              <w:t>ситуациях,</w:t>
            </w:r>
            <w:r>
              <w:rPr>
                <w:spacing w:val="-14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классификация</w:t>
            </w:r>
            <w:r>
              <w:rPr>
                <w:b/>
                <w:spacing w:val="-2"/>
              </w:rPr>
              <w:t>.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174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F4101D" w:rsidRDefault="0011599B">
            <w:pPr>
              <w:pStyle w:val="TableParagraph"/>
              <w:spacing w:before="40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F4101D">
        <w:trPr>
          <w:trHeight w:val="1744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1Общие</w:t>
            </w:r>
            <w:r>
              <w:rPr>
                <w:spacing w:val="-7"/>
              </w:rPr>
              <w:t xml:space="preserve"> </w:t>
            </w:r>
            <w:r>
              <w:t>сведения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чрезвычайных</w:t>
            </w:r>
            <w:r>
              <w:rPr>
                <w:spacing w:val="-7"/>
              </w:rPr>
              <w:t xml:space="preserve"> </w:t>
            </w:r>
            <w:r>
              <w:t>ситуациях.</w:t>
            </w:r>
            <w:r>
              <w:rPr>
                <w:spacing w:val="-7"/>
              </w:rPr>
              <w:t xml:space="preserve"> </w:t>
            </w:r>
            <w:r>
              <w:t>Причины</w:t>
            </w:r>
            <w:r>
              <w:rPr>
                <w:spacing w:val="-7"/>
              </w:rPr>
              <w:t xml:space="preserve"> </w:t>
            </w:r>
            <w:r>
              <w:t>возникновения чрезвычайных ситуаций.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2Характеристика</w:t>
            </w:r>
            <w:r>
              <w:rPr>
                <w:spacing w:val="-11"/>
              </w:rPr>
              <w:t xml:space="preserve"> </w:t>
            </w:r>
            <w:r>
              <w:t>чрезвычайных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ситуаций.</w:t>
            </w:r>
          </w:p>
          <w:p w:rsidR="00F4101D" w:rsidRDefault="0011599B">
            <w:pPr>
              <w:pStyle w:val="TableParagraph"/>
              <w:spacing w:before="33"/>
            </w:pPr>
            <w:r>
              <w:t>3Термины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определения</w:t>
            </w:r>
            <w:r>
              <w:rPr>
                <w:spacing w:val="-10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понятий</w:t>
            </w:r>
            <w:r>
              <w:rPr>
                <w:spacing w:val="-7"/>
              </w:rPr>
              <w:t xml:space="preserve"> </w:t>
            </w:r>
            <w:r>
              <w:t>чрезвычайных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ситуаций</w:t>
            </w:r>
          </w:p>
          <w:p w:rsidR="00F4101D" w:rsidRDefault="0011599B">
            <w:pPr>
              <w:pStyle w:val="TableParagraph"/>
              <w:spacing w:before="1" w:line="290" w:lineRule="atLeast"/>
            </w:pPr>
            <w:r>
              <w:t>4Чрезвычайные</w:t>
            </w:r>
            <w:r>
              <w:rPr>
                <w:spacing w:val="-5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военного</w:t>
            </w:r>
            <w:r>
              <w:rPr>
                <w:spacing w:val="-5"/>
              </w:rPr>
              <w:t xml:space="preserve"> </w:t>
            </w:r>
            <w:r>
              <w:t>времени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последствия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человека, производственной и бытовой среды.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8" w:lineRule="auto"/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13"/>
              </w:rPr>
              <w:t xml:space="preserve"> </w:t>
            </w: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проведение</w:t>
            </w:r>
          </w:p>
          <w:p w:rsidR="00F4101D" w:rsidRDefault="0011599B">
            <w:pPr>
              <w:pStyle w:val="TableParagraph"/>
              <w:spacing w:line="249" w:lineRule="exact"/>
            </w:pP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защите</w:t>
            </w:r>
          </w:p>
          <w:p w:rsidR="00F4101D" w:rsidRDefault="0011599B">
            <w:pPr>
              <w:pStyle w:val="TableParagraph"/>
              <w:spacing w:before="31"/>
            </w:pPr>
            <w:proofErr w:type="gramStart"/>
            <w:r>
              <w:t>работающих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населения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174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1.3,</w:t>
            </w:r>
          </w:p>
          <w:p w:rsidR="00F4101D" w:rsidRDefault="0011599B">
            <w:pPr>
              <w:pStyle w:val="TableParagraph"/>
              <w:spacing w:before="40"/>
              <w:ind w:left="2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</w:tr>
      <w:tr w:rsidR="00F4101D">
        <w:trPr>
          <w:trHeight w:val="873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tabs>
                <w:tab w:val="left" w:pos="1384"/>
                <w:tab w:val="left" w:pos="2581"/>
                <w:tab w:val="left" w:pos="4076"/>
                <w:tab w:val="left" w:pos="5830"/>
              </w:tabs>
              <w:spacing w:line="276" w:lineRule="auto"/>
              <w:ind w:right="96"/>
            </w:pPr>
            <w:r>
              <w:t>Основы</w:t>
            </w:r>
            <w:r>
              <w:rPr>
                <w:spacing w:val="40"/>
              </w:rPr>
              <w:t xml:space="preserve"> </w:t>
            </w:r>
            <w:r>
              <w:t>защиты</w:t>
            </w:r>
            <w:r>
              <w:rPr>
                <w:spacing w:val="40"/>
              </w:rPr>
              <w:t xml:space="preserve"> </w:t>
            </w:r>
            <w:r>
              <w:t>населения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чрезвычайных</w:t>
            </w:r>
            <w:r>
              <w:rPr>
                <w:spacing w:val="40"/>
              </w:rPr>
              <w:t xml:space="preserve"> </w:t>
            </w:r>
            <w:r>
              <w:t>ситуациях.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защиты</w:t>
            </w:r>
            <w:r>
              <w:tab/>
            </w:r>
            <w:r>
              <w:rPr>
                <w:spacing w:val="-2"/>
              </w:rPr>
              <w:t>населения.</w:t>
            </w:r>
            <w:r>
              <w:tab/>
            </w:r>
            <w:r>
              <w:rPr>
                <w:spacing w:val="-2"/>
              </w:rPr>
              <w:t>Мероприятия</w:t>
            </w:r>
            <w:r>
              <w:tab/>
            </w:r>
            <w:proofErr w:type="gramStart"/>
            <w:r>
              <w:rPr>
                <w:spacing w:val="-2"/>
              </w:rPr>
              <w:t>противорадиационной</w:t>
            </w:r>
            <w:proofErr w:type="gramEnd"/>
            <w:r>
              <w:rPr>
                <w:spacing w:val="-2"/>
              </w:rPr>
              <w:t>,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противохимической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противобактериальной</w:t>
            </w:r>
            <w:r>
              <w:rPr>
                <w:spacing w:val="-7"/>
              </w:rPr>
              <w:t xml:space="preserve"> </w:t>
            </w:r>
            <w:r>
              <w:t>защиты.</w:t>
            </w:r>
            <w:r>
              <w:rPr>
                <w:spacing w:val="-7"/>
              </w:rPr>
              <w:t xml:space="preserve"> </w:t>
            </w:r>
            <w:r>
              <w:t>Меры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защите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персонала.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</w:tbl>
    <w:p w:rsidR="00F4101D" w:rsidRDefault="00F4101D">
      <w:pPr>
        <w:rPr>
          <w:sz w:val="2"/>
          <w:szCs w:val="2"/>
        </w:rPr>
        <w:sectPr w:rsidR="00F4101D">
          <w:footerReference w:type="default" r:id="rId9"/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F4101D" w:rsidRDefault="00F4101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8106"/>
        <w:gridCol w:w="2502"/>
        <w:gridCol w:w="1040"/>
      </w:tblGrid>
      <w:tr w:rsidR="00F4101D">
        <w:trPr>
          <w:trHeight w:val="290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</w:pPr>
            <w:r>
              <w:t>от</w:t>
            </w:r>
            <w:r>
              <w:rPr>
                <w:spacing w:val="-14"/>
              </w:rPr>
              <w:t xml:space="preserve"> </w:t>
            </w:r>
            <w:r>
              <w:t>негативных</w:t>
            </w:r>
            <w:r>
              <w:rPr>
                <w:spacing w:val="-14"/>
              </w:rPr>
              <w:t xml:space="preserve"> </w:t>
            </w:r>
            <w:r>
              <w:t>воздействий чрезвычайных ситуаций.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F4101D">
            <w:pPr>
              <w:pStyle w:val="TableParagraph"/>
              <w:ind w:left="0"/>
            </w:pPr>
          </w:p>
        </w:tc>
      </w:tr>
      <w:tr w:rsidR="00F4101D">
        <w:trPr>
          <w:trHeight w:val="58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tabs>
                <w:tab w:val="left" w:pos="1671"/>
                <w:tab w:val="left" w:pos="2636"/>
                <w:tab w:val="left" w:pos="3000"/>
                <w:tab w:val="left" w:pos="4257"/>
                <w:tab w:val="left" w:pos="4629"/>
                <w:tab w:val="left" w:pos="5639"/>
                <w:tab w:val="left" w:pos="7278"/>
              </w:tabs>
              <w:spacing w:line="247" w:lineRule="exact"/>
            </w:pPr>
            <w:r>
              <w:rPr>
                <w:spacing w:val="-2"/>
              </w:rPr>
              <w:t>Практическое</w:t>
            </w:r>
            <w:r>
              <w:tab/>
            </w: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2"/>
              </w:rPr>
              <w:t>«Изучение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2"/>
              </w:rPr>
              <w:t>средств</w:t>
            </w:r>
          </w:p>
          <w:p w:rsidR="00F4101D" w:rsidRDefault="0011599B">
            <w:pPr>
              <w:pStyle w:val="TableParagraph"/>
              <w:spacing w:before="40"/>
            </w:pPr>
            <w:r>
              <w:t>индивидуальной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коллективной</w:t>
            </w:r>
            <w:r>
              <w:rPr>
                <w:spacing w:val="-7"/>
              </w:rPr>
              <w:t xml:space="preserve"> </w:t>
            </w:r>
            <w:r>
              <w:t>защиты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оружия</w:t>
            </w:r>
            <w:r>
              <w:rPr>
                <w:spacing w:val="-10"/>
              </w:rPr>
              <w:t xml:space="preserve"> </w:t>
            </w:r>
            <w:r>
              <w:t>массового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поражения»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11248" w:type="dxa"/>
            <w:gridSpan w:val="2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Устойчивость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функционирования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экономики,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критерии</w:t>
            </w:r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040" w:type="dxa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 xml:space="preserve">средства </w:t>
            </w:r>
            <w:proofErr w:type="gramStart"/>
            <w:r>
              <w:t>повышения устойчивости функционирования</w:t>
            </w:r>
            <w:r>
              <w:rPr>
                <w:spacing w:val="-14"/>
              </w:rPr>
              <w:t xml:space="preserve"> </w:t>
            </w:r>
            <w:r>
              <w:t xml:space="preserve">объектов </w:t>
            </w:r>
            <w:r>
              <w:rPr>
                <w:spacing w:val="-2"/>
              </w:rPr>
              <w:t>экономики</w:t>
            </w:r>
            <w:proofErr w:type="gramEnd"/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174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1.3,</w:t>
            </w:r>
          </w:p>
          <w:p w:rsidR="00F4101D" w:rsidRDefault="0011599B">
            <w:pPr>
              <w:pStyle w:val="TableParagraph"/>
              <w:spacing w:before="40"/>
              <w:ind w:left="202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4.4</w:t>
            </w:r>
          </w:p>
          <w:p w:rsidR="00F4101D" w:rsidRDefault="0011599B">
            <w:pPr>
              <w:pStyle w:val="TableParagraph"/>
              <w:spacing w:before="37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F4101D">
        <w:trPr>
          <w:trHeight w:val="2325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6" w:lineRule="auto"/>
              <w:ind w:right="98"/>
              <w:jc w:val="both"/>
            </w:pPr>
            <w:r>
              <w:t>1Оценка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F4101D" w:rsidRDefault="0011599B">
            <w:pPr>
              <w:pStyle w:val="TableParagraph"/>
              <w:spacing w:line="278" w:lineRule="auto"/>
              <w:ind w:right="99"/>
              <w:jc w:val="both"/>
            </w:pPr>
            <w:r>
              <w:t>2Методы и средства повышения устойчивости функционирования бытовых и т</w:t>
            </w:r>
            <w:r>
              <w:t>ехнических объектов.</w:t>
            </w:r>
          </w:p>
          <w:p w:rsidR="00F4101D" w:rsidRDefault="0011599B">
            <w:pPr>
              <w:pStyle w:val="TableParagraph"/>
              <w:spacing w:line="276" w:lineRule="auto"/>
              <w:ind w:right="97"/>
              <w:jc w:val="both"/>
            </w:pPr>
            <w:r>
              <w:t>3Факторы, определяющие устойчивость функционирования технических систем и бытовых</w:t>
            </w:r>
            <w:r>
              <w:rPr>
                <w:spacing w:val="61"/>
              </w:rPr>
              <w:t xml:space="preserve"> </w:t>
            </w:r>
            <w:r>
              <w:t>объектов.</w:t>
            </w:r>
            <w:r>
              <w:rPr>
                <w:spacing w:val="63"/>
              </w:rPr>
              <w:t xml:space="preserve"> </w:t>
            </w:r>
            <w:r>
              <w:t>Принципы</w:t>
            </w:r>
            <w:r>
              <w:rPr>
                <w:spacing w:val="63"/>
              </w:rPr>
              <w:t xml:space="preserve"> </w:t>
            </w:r>
            <w:r>
              <w:t>обеспечения</w:t>
            </w:r>
            <w:r>
              <w:rPr>
                <w:spacing w:val="63"/>
              </w:rPr>
              <w:t xml:space="preserve"> </w:t>
            </w:r>
            <w:r>
              <w:t>устойчивости</w:t>
            </w:r>
            <w:r>
              <w:rPr>
                <w:spacing w:val="63"/>
              </w:rPr>
              <w:t xml:space="preserve"> </w:t>
            </w:r>
            <w:r>
              <w:t>объектов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экономики,</w:t>
            </w:r>
          </w:p>
          <w:p w:rsidR="00F4101D" w:rsidRDefault="0011599B">
            <w:pPr>
              <w:pStyle w:val="TableParagraph"/>
              <w:spacing w:line="252" w:lineRule="exact"/>
              <w:jc w:val="both"/>
            </w:pPr>
            <w:r>
              <w:t>прогнозирования</w:t>
            </w:r>
            <w:r>
              <w:rPr>
                <w:spacing w:val="-10"/>
              </w:rPr>
              <w:t xml:space="preserve"> </w:t>
            </w:r>
            <w:r>
              <w:t>развития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событий.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58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77"/>
              </w:rPr>
              <w:t xml:space="preserve"> </w:t>
            </w:r>
            <w:r>
              <w:t>занятие</w:t>
            </w:r>
            <w:r>
              <w:rPr>
                <w:spacing w:val="79"/>
              </w:rPr>
              <w:t xml:space="preserve"> </w:t>
            </w:r>
            <w:r>
              <w:t>2</w:t>
            </w:r>
            <w:r>
              <w:rPr>
                <w:spacing w:val="78"/>
              </w:rPr>
              <w:t xml:space="preserve"> </w:t>
            </w:r>
            <w:r>
              <w:t>Категорирование</w:t>
            </w:r>
            <w:r>
              <w:rPr>
                <w:spacing w:val="79"/>
              </w:rPr>
              <w:t xml:space="preserve"> </w:t>
            </w:r>
            <w:r>
              <w:t>зданий</w:t>
            </w:r>
            <w:r>
              <w:rPr>
                <w:spacing w:val="79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помещений</w:t>
            </w:r>
            <w:r>
              <w:rPr>
                <w:spacing w:val="78"/>
              </w:rPr>
              <w:t xml:space="preserve"> </w:t>
            </w:r>
            <w:r>
              <w:t>по</w:t>
            </w:r>
            <w:r>
              <w:rPr>
                <w:spacing w:val="79"/>
              </w:rPr>
              <w:t xml:space="preserve"> </w:t>
            </w:r>
            <w:proofErr w:type="gramStart"/>
            <w:r>
              <w:rPr>
                <w:spacing w:val="-2"/>
              </w:rPr>
              <w:t>пожарной</w:t>
            </w:r>
            <w:proofErr w:type="gramEnd"/>
          </w:p>
          <w:p w:rsidR="00F4101D" w:rsidRDefault="0011599B">
            <w:pPr>
              <w:pStyle w:val="TableParagraph"/>
              <w:spacing w:before="38"/>
            </w:pPr>
            <w:r>
              <w:rPr>
                <w:spacing w:val="-2"/>
              </w:rPr>
              <w:t>безопасности.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  <w:ind w:right="446"/>
            </w:pPr>
            <w:r>
              <w:rPr>
                <w:b/>
              </w:rPr>
              <w:t xml:space="preserve">Тема 3.2. </w:t>
            </w:r>
            <w:r>
              <w:t>Основные виды потенциальных</w:t>
            </w:r>
            <w:r>
              <w:rPr>
                <w:spacing w:val="-14"/>
              </w:rPr>
              <w:t xml:space="preserve"> </w:t>
            </w:r>
            <w:r>
              <w:t>опасностей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174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1.3,</w:t>
            </w:r>
          </w:p>
          <w:p w:rsidR="00F4101D" w:rsidRDefault="0011599B">
            <w:pPr>
              <w:pStyle w:val="TableParagraph"/>
              <w:spacing w:before="37"/>
              <w:ind w:left="202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4.4</w:t>
            </w:r>
          </w:p>
          <w:p w:rsidR="00F4101D" w:rsidRDefault="0011599B">
            <w:pPr>
              <w:pStyle w:val="TableParagraph"/>
              <w:spacing w:before="38"/>
              <w:ind w:left="2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F4101D" w:rsidRDefault="0011599B">
            <w:pPr>
              <w:pStyle w:val="TableParagraph"/>
              <w:spacing w:before="37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F4101D">
        <w:trPr>
          <w:trHeight w:val="873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6" w:lineRule="auto"/>
              <w:ind w:right="119"/>
            </w:pPr>
            <w:r>
              <w:t>1Последствия</w:t>
            </w:r>
            <w:r>
              <w:rPr>
                <w:spacing w:val="-7"/>
              </w:rPr>
              <w:t xml:space="preserve"> </w:t>
            </w:r>
            <w:r>
              <w:t>потенциальных</w:t>
            </w:r>
            <w:r>
              <w:rPr>
                <w:spacing w:val="-5"/>
              </w:rPr>
              <w:t xml:space="preserve"> </w:t>
            </w:r>
            <w:r>
              <w:t>опасностей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8"/>
              </w:rPr>
              <w:t xml:space="preserve"> </w:t>
            </w:r>
            <w:r>
              <w:t>и быту, принципы снижения вероятности их реализации.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2Резервирование</w:t>
            </w:r>
            <w:r>
              <w:rPr>
                <w:spacing w:val="-8"/>
              </w:rPr>
              <w:t xml:space="preserve"> </w:t>
            </w:r>
            <w:r>
              <w:t>бытовых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технических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58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первичных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технических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тушения</w:t>
            </w:r>
          </w:p>
          <w:p w:rsidR="00F4101D" w:rsidRDefault="0011599B">
            <w:pPr>
              <w:pStyle w:val="TableParagraph"/>
              <w:spacing w:before="37"/>
            </w:pPr>
            <w:r>
              <w:rPr>
                <w:spacing w:val="-2"/>
              </w:rPr>
              <w:t>пожаров.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11248" w:type="dxa"/>
            <w:gridSpan w:val="2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военной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службы</w:t>
            </w:r>
          </w:p>
        </w:tc>
        <w:tc>
          <w:tcPr>
            <w:tcW w:w="2502" w:type="dxa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5"/>
              </w:rPr>
              <w:t>50</w:t>
            </w:r>
          </w:p>
        </w:tc>
        <w:tc>
          <w:tcPr>
            <w:tcW w:w="1040" w:type="dxa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76" w:lineRule="auto"/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4.1.</w:t>
            </w:r>
            <w:r>
              <w:t>История</w:t>
            </w:r>
            <w:r>
              <w:rPr>
                <w:spacing w:val="-14"/>
              </w:rPr>
              <w:t xml:space="preserve"> </w:t>
            </w:r>
            <w:r>
              <w:t>создания</w:t>
            </w:r>
            <w:r>
              <w:rPr>
                <w:spacing w:val="-13"/>
              </w:rPr>
              <w:t xml:space="preserve"> </w:t>
            </w:r>
            <w:r>
              <w:t>и организационная структура Вооруженных Сил России</w:t>
            </w: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02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2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F4101D" w:rsidRDefault="0011599B">
            <w:pPr>
              <w:pStyle w:val="TableParagraph"/>
              <w:spacing w:before="37"/>
              <w:ind w:left="2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F4101D" w:rsidRDefault="0011599B">
            <w:pPr>
              <w:pStyle w:val="TableParagraph"/>
              <w:spacing w:before="40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F4101D">
        <w:trPr>
          <w:trHeight w:val="1456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10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1Национальные</w:t>
            </w:r>
            <w:r>
              <w:rPr>
                <w:spacing w:val="-5"/>
              </w:rPr>
              <w:t xml:space="preserve"> </w:t>
            </w:r>
            <w:r>
              <w:t>интересы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национальная</w:t>
            </w:r>
            <w:r>
              <w:rPr>
                <w:spacing w:val="-7"/>
              </w:rPr>
              <w:t xml:space="preserve"> </w:t>
            </w:r>
            <w:r>
              <w:t>безопасность</w:t>
            </w:r>
            <w:r>
              <w:rPr>
                <w:spacing w:val="-5"/>
              </w:rPr>
              <w:t xml:space="preserve"> </w:t>
            </w:r>
            <w:r>
              <w:t>России.</w:t>
            </w:r>
            <w:r>
              <w:rPr>
                <w:spacing w:val="-6"/>
              </w:rPr>
              <w:t xml:space="preserve"> </w:t>
            </w:r>
            <w:r>
              <w:t>Военная</w:t>
            </w:r>
            <w:r>
              <w:rPr>
                <w:spacing w:val="-5"/>
              </w:rPr>
              <w:t xml:space="preserve"> </w:t>
            </w:r>
            <w:r>
              <w:t>доктрина РФ. Приоритетное направление обеспечения военной безопасности РФ.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2Создание</w:t>
            </w:r>
            <w:r>
              <w:rPr>
                <w:spacing w:val="-6"/>
              </w:rPr>
              <w:t xml:space="preserve"> </w:t>
            </w:r>
            <w:r>
              <w:t>Вооруженных</w:t>
            </w:r>
            <w:r>
              <w:rPr>
                <w:spacing w:val="-7"/>
              </w:rPr>
              <w:t xml:space="preserve"> </w:t>
            </w:r>
            <w:r>
              <w:t>сил,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предназначение.</w:t>
            </w:r>
            <w:r>
              <w:rPr>
                <w:spacing w:val="-6"/>
              </w:rPr>
              <w:t xml:space="preserve"> </w:t>
            </w:r>
            <w:r>
              <w:t>Организационная структура Вооруженных Сил.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3Этапы</w:t>
            </w:r>
            <w:r>
              <w:rPr>
                <w:spacing w:val="-7"/>
              </w:rPr>
              <w:t xml:space="preserve"> </w:t>
            </w:r>
            <w:r>
              <w:t>реформирования</w:t>
            </w:r>
            <w:r>
              <w:rPr>
                <w:spacing w:val="-9"/>
              </w:rPr>
              <w:t xml:space="preserve"> </w:t>
            </w:r>
            <w:r>
              <w:t>Вооруженных</w:t>
            </w:r>
            <w:r>
              <w:rPr>
                <w:spacing w:val="-7"/>
              </w:rPr>
              <w:t xml:space="preserve"> </w:t>
            </w:r>
            <w:r>
              <w:t>Сил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РФ</w:t>
            </w:r>
          </w:p>
        </w:tc>
        <w:tc>
          <w:tcPr>
            <w:tcW w:w="250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</w:tbl>
    <w:p w:rsidR="00F4101D" w:rsidRDefault="00F4101D">
      <w:pPr>
        <w:rPr>
          <w:sz w:val="2"/>
          <w:szCs w:val="2"/>
        </w:rPr>
        <w:sectPr w:rsidR="00F4101D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F4101D" w:rsidRDefault="00F4101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8063"/>
        <w:gridCol w:w="2545"/>
        <w:gridCol w:w="1040"/>
      </w:tblGrid>
      <w:tr w:rsidR="00F4101D">
        <w:trPr>
          <w:trHeight w:val="290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line="251" w:lineRule="exact"/>
              <w:ind w:left="43" w:right="3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F4101D" w:rsidRDefault="0011599B">
            <w:pPr>
              <w:pStyle w:val="TableParagraph"/>
              <w:spacing w:before="32"/>
              <w:ind w:left="43"/>
              <w:jc w:val="center"/>
            </w:pPr>
            <w:r>
              <w:t>Воинская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обязанность</w:t>
            </w: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45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5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F4101D" w:rsidRDefault="0011599B">
            <w:pPr>
              <w:pStyle w:val="TableParagraph"/>
              <w:spacing w:before="37" w:line="276" w:lineRule="auto"/>
              <w:ind w:left="258" w:right="214" w:hanging="29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06 </w:t>
            </w:r>
            <w:r>
              <w:rPr>
                <w:spacing w:val="-4"/>
              </w:rPr>
              <w:t>ОК07</w:t>
            </w:r>
          </w:p>
        </w:tc>
      </w:tr>
      <w:tr w:rsidR="00F4101D">
        <w:trPr>
          <w:trHeight w:val="1747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78" w:lineRule="auto"/>
            </w:pPr>
            <w:r>
              <w:t>1Основы</w:t>
            </w:r>
            <w:r>
              <w:rPr>
                <w:spacing w:val="-5"/>
              </w:rPr>
              <w:t xml:space="preserve"> </w:t>
            </w:r>
            <w:r>
              <w:t>военной</w:t>
            </w:r>
            <w:r>
              <w:rPr>
                <w:spacing w:val="-6"/>
              </w:rPr>
              <w:t xml:space="preserve"> </w:t>
            </w:r>
            <w:r>
              <w:t>службы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обороны</w:t>
            </w:r>
            <w:r>
              <w:rPr>
                <w:spacing w:val="-5"/>
              </w:rPr>
              <w:t xml:space="preserve"> </w:t>
            </w:r>
            <w:r>
              <w:t>государства.</w:t>
            </w:r>
            <w:r>
              <w:rPr>
                <w:spacing w:val="-6"/>
              </w:rPr>
              <w:t xml:space="preserve"> </w:t>
            </w:r>
            <w:r>
              <w:t>Правовые</w:t>
            </w:r>
            <w:r>
              <w:rPr>
                <w:spacing w:val="-5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военной службы. Определение воинской обязанности, ее содержание.</w:t>
            </w:r>
          </w:p>
          <w:p w:rsidR="00F4101D" w:rsidRDefault="0011599B">
            <w:pPr>
              <w:pStyle w:val="TableParagraph"/>
              <w:spacing w:line="276" w:lineRule="auto"/>
              <w:ind w:right="166"/>
            </w:pPr>
            <w:r>
              <w:t>2Организация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призыва</w:t>
            </w:r>
            <w:r>
              <w:rPr>
                <w:spacing w:val="-4"/>
              </w:rPr>
              <w:t xml:space="preserve"> </w:t>
            </w:r>
            <w:r>
              <w:t>граждан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военную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службу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поступление</w:t>
            </w:r>
            <w:r>
              <w:rPr>
                <w:spacing w:val="-4"/>
              </w:rPr>
              <w:t xml:space="preserve"> </w:t>
            </w:r>
            <w:r>
              <w:t>на нее в добровольном порядке.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t>3Область</w:t>
            </w:r>
            <w:r>
              <w:rPr>
                <w:spacing w:val="-10"/>
              </w:rPr>
              <w:t xml:space="preserve"> </w:t>
            </w:r>
            <w:r>
              <w:t>применения</w:t>
            </w:r>
            <w:r>
              <w:rPr>
                <w:spacing w:val="-7"/>
              </w:rPr>
              <w:t xml:space="preserve"> </w:t>
            </w:r>
            <w:r>
              <w:t>получаемых</w:t>
            </w:r>
            <w:r>
              <w:rPr>
                <w:spacing w:val="-8"/>
              </w:rPr>
              <w:t xml:space="preserve"> </w:t>
            </w: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знаний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исполнении</w:t>
            </w:r>
          </w:p>
          <w:p w:rsidR="00F4101D" w:rsidRDefault="0011599B">
            <w:pPr>
              <w:pStyle w:val="TableParagraph"/>
              <w:spacing w:before="27"/>
            </w:pPr>
            <w:r>
              <w:t>обязанностей</w:t>
            </w:r>
            <w:r>
              <w:rPr>
                <w:spacing w:val="-9"/>
              </w:rPr>
              <w:t xml:space="preserve"> </w:t>
            </w:r>
            <w:r>
              <w:t>военной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службы.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545" w:type="dxa"/>
            <w:vMerge w:val="restart"/>
          </w:tcPr>
          <w:p w:rsidR="00F4101D" w:rsidRDefault="0011599B">
            <w:pPr>
              <w:pStyle w:val="TableParagraph"/>
              <w:spacing w:line="247" w:lineRule="exact"/>
              <w:ind w:left="52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4-7</w:t>
            </w:r>
            <w:r>
              <w:rPr>
                <w:spacing w:val="46"/>
              </w:rPr>
              <w:t xml:space="preserve"> </w:t>
            </w:r>
            <w:r>
              <w:t>«Строевая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подготовка»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before="1"/>
              <w:ind w:left="43" w:right="3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4.3.</w:t>
            </w:r>
          </w:p>
          <w:p w:rsidR="00F4101D" w:rsidRDefault="0011599B">
            <w:pPr>
              <w:pStyle w:val="TableParagraph"/>
              <w:spacing w:before="32" w:line="276" w:lineRule="auto"/>
              <w:ind w:left="43" w:right="31"/>
              <w:jc w:val="center"/>
            </w:pP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вооружения,</w:t>
            </w:r>
            <w:r>
              <w:rPr>
                <w:spacing w:val="-14"/>
              </w:rPr>
              <w:t xml:space="preserve"> </w:t>
            </w:r>
            <w:r>
              <w:t>военной техники и специального</w:t>
            </w:r>
          </w:p>
          <w:p w:rsidR="00F4101D" w:rsidRDefault="0011599B">
            <w:pPr>
              <w:pStyle w:val="TableParagraph"/>
              <w:spacing w:line="252" w:lineRule="exact"/>
              <w:ind w:left="43" w:right="36"/>
              <w:jc w:val="center"/>
            </w:pPr>
            <w:r>
              <w:rPr>
                <w:spacing w:val="-2"/>
              </w:rPr>
              <w:t>снаряжения.</w:t>
            </w: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45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52" w:right="4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F4101D" w:rsidRDefault="0011599B">
            <w:pPr>
              <w:pStyle w:val="TableParagraph"/>
              <w:spacing w:before="37" w:line="276" w:lineRule="auto"/>
              <w:ind w:left="258" w:right="214" w:hanging="29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06 </w:t>
            </w:r>
            <w:r>
              <w:rPr>
                <w:spacing w:val="-4"/>
              </w:rPr>
              <w:t>ОК07</w:t>
            </w:r>
          </w:p>
        </w:tc>
      </w:tr>
      <w:tr w:rsidR="00F4101D">
        <w:trPr>
          <w:trHeight w:val="861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Основные</w:t>
            </w:r>
            <w:r>
              <w:rPr>
                <w:spacing w:val="80"/>
              </w:rPr>
              <w:t xml:space="preserve"> </w:t>
            </w:r>
            <w:r>
              <w:t>виды</w:t>
            </w:r>
            <w:r>
              <w:rPr>
                <w:spacing w:val="80"/>
              </w:rPr>
              <w:t xml:space="preserve"> </w:t>
            </w:r>
            <w:r>
              <w:t>вооружения,</w:t>
            </w:r>
            <w:r>
              <w:rPr>
                <w:spacing w:val="80"/>
              </w:rPr>
              <w:t xml:space="preserve"> </w:t>
            </w:r>
            <w:r>
              <w:t>военной</w:t>
            </w:r>
            <w:r>
              <w:rPr>
                <w:spacing w:val="80"/>
              </w:rPr>
              <w:t xml:space="preserve"> </w:t>
            </w:r>
            <w:r>
              <w:t>техники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специального</w:t>
            </w:r>
            <w:r>
              <w:rPr>
                <w:spacing w:val="80"/>
              </w:rPr>
              <w:t xml:space="preserve"> </w:t>
            </w:r>
            <w:r>
              <w:t>снаряжения, состоящих на вооружении (оснащении) воинских подразделений СПО.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 w:val="restart"/>
          </w:tcPr>
          <w:p w:rsidR="00F4101D" w:rsidRDefault="0011599B">
            <w:pPr>
              <w:pStyle w:val="TableParagraph"/>
              <w:spacing w:before="1"/>
              <w:ind w:left="43" w:right="3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4.4</w:t>
            </w:r>
          </w:p>
          <w:p w:rsidR="00F4101D" w:rsidRDefault="0011599B">
            <w:pPr>
              <w:pStyle w:val="TableParagraph"/>
              <w:spacing w:before="32" w:line="276" w:lineRule="auto"/>
              <w:ind w:left="515" w:right="503" w:hanging="3"/>
              <w:jc w:val="center"/>
            </w:pPr>
            <w:r>
              <w:t>Боевые традиции Вооруженных</w:t>
            </w:r>
            <w:r>
              <w:rPr>
                <w:spacing w:val="-14"/>
              </w:rPr>
              <w:t xml:space="preserve"> </w:t>
            </w:r>
            <w:r>
              <w:t>Сил</w:t>
            </w:r>
            <w:r>
              <w:rPr>
                <w:spacing w:val="-14"/>
              </w:rPr>
              <w:t xml:space="preserve"> </w:t>
            </w:r>
            <w:r>
              <w:t>РФ</w:t>
            </w: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545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52" w:right="4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 w:val="restart"/>
          </w:tcPr>
          <w:p w:rsidR="00F4101D" w:rsidRDefault="0011599B">
            <w:pPr>
              <w:pStyle w:val="TableParagraph"/>
              <w:spacing w:line="249" w:lineRule="exact"/>
              <w:ind w:left="22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F4101D" w:rsidRDefault="0011599B">
            <w:pPr>
              <w:pStyle w:val="TableParagraph"/>
              <w:spacing w:before="37" w:line="276" w:lineRule="auto"/>
              <w:ind w:left="258" w:right="214" w:hanging="29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06 </w:t>
            </w:r>
            <w:r>
              <w:rPr>
                <w:spacing w:val="-4"/>
              </w:rPr>
              <w:t>ОК07</w:t>
            </w:r>
          </w:p>
        </w:tc>
      </w:tr>
      <w:tr w:rsidR="00F4101D">
        <w:trPr>
          <w:trHeight w:val="1744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t>1Патриотизм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духовно-нравственная</w:t>
            </w:r>
            <w:r>
              <w:rPr>
                <w:spacing w:val="-7"/>
              </w:rPr>
              <w:t xml:space="preserve"> </w:t>
            </w:r>
            <w:r>
              <w:t>основа</w:t>
            </w:r>
            <w:r>
              <w:rPr>
                <w:spacing w:val="-8"/>
              </w:rPr>
              <w:t xml:space="preserve"> </w:t>
            </w:r>
            <w:r>
              <w:t>личности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военнослужащего,</w:t>
            </w:r>
          </w:p>
          <w:p w:rsidR="00F4101D" w:rsidRDefault="0011599B">
            <w:pPr>
              <w:pStyle w:val="TableParagraph"/>
              <w:spacing w:before="38" w:line="276" w:lineRule="auto"/>
            </w:pPr>
            <w:r>
              <w:t>источник</w:t>
            </w:r>
            <w:r>
              <w:rPr>
                <w:spacing w:val="-5"/>
              </w:rPr>
              <w:t xml:space="preserve"> </w:t>
            </w:r>
            <w:r>
              <w:t>духовных</w:t>
            </w:r>
            <w:r>
              <w:rPr>
                <w:spacing w:val="-5"/>
              </w:rPr>
              <w:t xml:space="preserve"> </w:t>
            </w:r>
            <w:r>
              <w:t>сил</w:t>
            </w:r>
            <w:r>
              <w:rPr>
                <w:spacing w:val="-5"/>
              </w:rPr>
              <w:t xml:space="preserve"> </w:t>
            </w:r>
            <w:r>
              <w:t>воина.</w:t>
            </w:r>
            <w:r>
              <w:rPr>
                <w:spacing w:val="-5"/>
              </w:rPr>
              <w:t xml:space="preserve"> </w:t>
            </w:r>
            <w:r>
              <w:t>Воинское</w:t>
            </w:r>
            <w:r>
              <w:rPr>
                <w:spacing w:val="-5"/>
              </w:rPr>
              <w:t xml:space="preserve"> </w:t>
            </w:r>
            <w:r>
              <w:t>товарищество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основа</w:t>
            </w:r>
            <w:r>
              <w:rPr>
                <w:spacing w:val="-6"/>
              </w:rPr>
              <w:t xml:space="preserve"> </w:t>
            </w:r>
            <w:r>
              <w:t>сплоченности воинского коллектива.</w:t>
            </w:r>
          </w:p>
          <w:p w:rsidR="00F4101D" w:rsidRDefault="0011599B">
            <w:pPr>
              <w:pStyle w:val="TableParagraph"/>
              <w:spacing w:before="1" w:line="276" w:lineRule="auto"/>
              <w:ind w:right="166"/>
            </w:pPr>
            <w:r>
              <w:t>2Воинский долг – обязанность отечеству по его вооруженной защите. Преданность</w:t>
            </w:r>
            <w:r>
              <w:rPr>
                <w:spacing w:val="-7"/>
              </w:rPr>
              <w:t xml:space="preserve"> </w:t>
            </w:r>
            <w:r>
              <w:t>своему</w:t>
            </w:r>
            <w:r>
              <w:rPr>
                <w:spacing w:val="-7"/>
              </w:rPr>
              <w:t xml:space="preserve"> </w:t>
            </w:r>
            <w:r>
              <w:t>отечеству,</w:t>
            </w:r>
            <w:r>
              <w:rPr>
                <w:spacing w:val="-4"/>
              </w:rPr>
              <w:t xml:space="preserve"> </w:t>
            </w:r>
            <w:r>
              <w:t>любовь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Родине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основное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  <w:p w:rsidR="00F4101D" w:rsidRDefault="0011599B">
            <w:pPr>
              <w:pStyle w:val="TableParagraph"/>
              <w:spacing w:line="252" w:lineRule="exact"/>
            </w:pPr>
            <w:r>
              <w:rPr>
                <w:spacing w:val="-2"/>
              </w:rPr>
              <w:t>патриотизма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(Военные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полевые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сборы)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5"/>
              </w:rPr>
              <w:t>35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</w:rPr>
              <w:t>Тактическая</w:t>
            </w:r>
            <w:r>
              <w:rPr>
                <w:color w:val="2C2C2C"/>
                <w:spacing w:val="-7"/>
              </w:rPr>
              <w:t xml:space="preserve"> </w:t>
            </w:r>
            <w:r>
              <w:rPr>
                <w:color w:val="2C2C2C"/>
                <w:spacing w:val="-2"/>
              </w:rPr>
              <w:t>подготовка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</w:rPr>
              <w:t>Огневая</w:t>
            </w:r>
            <w:r>
              <w:rPr>
                <w:color w:val="2C2C2C"/>
                <w:spacing w:val="-6"/>
              </w:rPr>
              <w:t xml:space="preserve"> </w:t>
            </w:r>
            <w:r>
              <w:rPr>
                <w:color w:val="2C2C2C"/>
                <w:spacing w:val="-2"/>
              </w:rPr>
              <w:t>подготовка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color w:val="2C2C2C"/>
                <w:spacing w:val="-10"/>
              </w:rPr>
              <w:t>9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3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9" w:lineRule="exact"/>
            </w:pPr>
            <w:r>
              <w:rPr>
                <w:color w:val="2C2C2C"/>
              </w:rPr>
              <w:t>Радиационная,</w:t>
            </w:r>
            <w:r>
              <w:rPr>
                <w:color w:val="2C2C2C"/>
                <w:spacing w:val="-7"/>
              </w:rPr>
              <w:t xml:space="preserve"> </w:t>
            </w:r>
            <w:r>
              <w:rPr>
                <w:color w:val="2C2C2C"/>
              </w:rPr>
              <w:t>химическая</w:t>
            </w:r>
            <w:r>
              <w:rPr>
                <w:color w:val="2C2C2C"/>
                <w:spacing w:val="-6"/>
              </w:rPr>
              <w:t xml:space="preserve"> </w:t>
            </w:r>
            <w:r>
              <w:rPr>
                <w:color w:val="2C2C2C"/>
              </w:rPr>
              <w:t>и</w:t>
            </w:r>
            <w:r>
              <w:rPr>
                <w:color w:val="2C2C2C"/>
                <w:spacing w:val="-6"/>
              </w:rPr>
              <w:t xml:space="preserve"> </w:t>
            </w:r>
            <w:r>
              <w:rPr>
                <w:color w:val="2C2C2C"/>
              </w:rPr>
              <w:t>биологическая</w:t>
            </w:r>
            <w:r>
              <w:rPr>
                <w:color w:val="2C2C2C"/>
                <w:spacing w:val="-6"/>
              </w:rPr>
              <w:t xml:space="preserve"> </w:t>
            </w:r>
            <w:r>
              <w:rPr>
                <w:color w:val="2C2C2C"/>
                <w:spacing w:val="-2"/>
              </w:rPr>
              <w:t>защита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9" w:lineRule="exact"/>
              <w:ind w:left="52" w:right="4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</w:rPr>
              <w:t>Общевоинские</w:t>
            </w:r>
            <w:r>
              <w:rPr>
                <w:color w:val="2C2C2C"/>
                <w:spacing w:val="-13"/>
              </w:rPr>
              <w:t xml:space="preserve"> </w:t>
            </w:r>
            <w:r>
              <w:rPr>
                <w:color w:val="2C2C2C"/>
                <w:spacing w:val="-2"/>
              </w:rPr>
              <w:t>уставы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</w:rPr>
              <w:t>Строевая</w:t>
            </w:r>
            <w:r>
              <w:rPr>
                <w:color w:val="2C2C2C"/>
                <w:spacing w:val="-7"/>
              </w:rPr>
              <w:t xml:space="preserve"> </w:t>
            </w:r>
            <w:r>
              <w:rPr>
                <w:color w:val="2C2C2C"/>
                <w:spacing w:val="-2"/>
              </w:rPr>
              <w:t>подготовка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</w:rPr>
              <w:t>Физическая</w:t>
            </w:r>
            <w:r>
              <w:rPr>
                <w:color w:val="2C2C2C"/>
                <w:spacing w:val="-6"/>
              </w:rPr>
              <w:t xml:space="preserve"> </w:t>
            </w:r>
            <w:r>
              <w:rPr>
                <w:color w:val="2C2C2C"/>
                <w:spacing w:val="-2"/>
              </w:rPr>
              <w:t>подготовка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89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7" w:lineRule="exact"/>
            </w:pPr>
            <w:r>
              <w:rPr>
                <w:color w:val="2C2C2C"/>
                <w:spacing w:val="-2"/>
              </w:rPr>
              <w:t>Военно-медицинская</w:t>
            </w:r>
            <w:r>
              <w:rPr>
                <w:color w:val="2C2C2C"/>
                <w:spacing w:val="19"/>
              </w:rPr>
              <w:t xml:space="preserve"> </w:t>
            </w:r>
            <w:r>
              <w:rPr>
                <w:color w:val="2C2C2C"/>
                <w:spacing w:val="-2"/>
              </w:rPr>
              <w:t>подготовка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7" w:lineRule="exact"/>
              <w:ind w:left="52" w:right="4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2"/>
        </w:trPr>
        <w:tc>
          <w:tcPr>
            <w:tcW w:w="3142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F4101D" w:rsidRDefault="0011599B">
            <w:pPr>
              <w:pStyle w:val="TableParagraph"/>
              <w:spacing w:line="249" w:lineRule="exact"/>
            </w:pPr>
            <w:r>
              <w:rPr>
                <w:color w:val="2C2C2C"/>
              </w:rPr>
              <w:t>Основы</w:t>
            </w:r>
            <w:r>
              <w:rPr>
                <w:color w:val="2C2C2C"/>
                <w:spacing w:val="-9"/>
              </w:rPr>
              <w:t xml:space="preserve"> </w:t>
            </w:r>
            <w:r>
              <w:rPr>
                <w:color w:val="2C2C2C"/>
              </w:rPr>
              <w:t>безопасности</w:t>
            </w:r>
            <w:r>
              <w:rPr>
                <w:color w:val="2C2C2C"/>
                <w:spacing w:val="-10"/>
              </w:rPr>
              <w:t xml:space="preserve"> </w:t>
            </w:r>
            <w:r>
              <w:rPr>
                <w:color w:val="2C2C2C"/>
              </w:rPr>
              <w:t>военной</w:t>
            </w:r>
            <w:r>
              <w:rPr>
                <w:color w:val="2C2C2C"/>
                <w:spacing w:val="-8"/>
              </w:rPr>
              <w:t xml:space="preserve"> </w:t>
            </w:r>
            <w:r>
              <w:rPr>
                <w:color w:val="2C2C2C"/>
                <w:spacing w:val="-2"/>
              </w:rPr>
              <w:t>службы</w:t>
            </w:r>
          </w:p>
        </w:tc>
        <w:tc>
          <w:tcPr>
            <w:tcW w:w="2545" w:type="dxa"/>
          </w:tcPr>
          <w:p w:rsidR="00F4101D" w:rsidRDefault="0011599B">
            <w:pPr>
              <w:pStyle w:val="TableParagraph"/>
              <w:spacing w:line="249" w:lineRule="exact"/>
              <w:ind w:left="52" w:right="4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F4101D" w:rsidRDefault="00F4101D">
            <w:pPr>
              <w:rPr>
                <w:sz w:val="2"/>
                <w:szCs w:val="2"/>
              </w:rPr>
            </w:pPr>
          </w:p>
        </w:tc>
      </w:tr>
      <w:tr w:rsidR="00F4101D">
        <w:trPr>
          <w:trHeight w:val="290"/>
        </w:trPr>
        <w:tc>
          <w:tcPr>
            <w:tcW w:w="11205" w:type="dxa"/>
            <w:gridSpan w:val="2"/>
          </w:tcPr>
          <w:p w:rsidR="00F4101D" w:rsidRDefault="0011599B">
            <w:pPr>
              <w:pStyle w:val="TableParagraph"/>
              <w:tabs>
                <w:tab w:val="left" w:pos="3553"/>
              </w:tabs>
              <w:spacing w:line="251" w:lineRule="exac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  <w:r>
              <w:rPr>
                <w:b/>
              </w:rPr>
              <w:tab/>
              <w:t>Дифференцированный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3585" w:type="dxa"/>
            <w:gridSpan w:val="2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101D" w:rsidRDefault="00F4101D">
      <w:pPr>
        <w:pStyle w:val="TableParagraph"/>
        <w:rPr>
          <w:sz w:val="20"/>
        </w:rPr>
        <w:sectPr w:rsidR="00F4101D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F4101D" w:rsidRDefault="00F4101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5"/>
        <w:gridCol w:w="1681"/>
        <w:gridCol w:w="1904"/>
      </w:tblGrid>
      <w:tr w:rsidR="00F4101D">
        <w:trPr>
          <w:trHeight w:val="290"/>
        </w:trPr>
        <w:tc>
          <w:tcPr>
            <w:tcW w:w="11205" w:type="dxa"/>
          </w:tcPr>
          <w:p w:rsidR="00F4101D" w:rsidRDefault="0011599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681" w:type="dxa"/>
          </w:tcPr>
          <w:p w:rsidR="00F4101D" w:rsidRDefault="0011599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1904" w:type="dxa"/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101D" w:rsidRDefault="00F4101D">
      <w:pPr>
        <w:pStyle w:val="TableParagraph"/>
        <w:rPr>
          <w:sz w:val="20"/>
        </w:rPr>
        <w:sectPr w:rsidR="00F4101D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F4101D" w:rsidRDefault="0011599B">
      <w:pPr>
        <w:pStyle w:val="a5"/>
        <w:numPr>
          <w:ilvl w:val="0"/>
          <w:numId w:val="9"/>
        </w:numPr>
        <w:tabs>
          <w:tab w:val="left" w:pos="1098"/>
        </w:tabs>
        <w:spacing w:before="73"/>
        <w:ind w:left="1098" w:hanging="240"/>
        <w:jc w:val="both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4101D" w:rsidRDefault="0011599B">
      <w:pPr>
        <w:pStyle w:val="1"/>
        <w:numPr>
          <w:ilvl w:val="1"/>
          <w:numId w:val="9"/>
        </w:numPr>
        <w:tabs>
          <w:tab w:val="left" w:pos="1210"/>
          <w:tab w:val="left" w:pos="1916"/>
          <w:tab w:val="left" w:pos="3455"/>
          <w:tab w:val="left" w:pos="5000"/>
          <w:tab w:val="left" w:pos="6154"/>
          <w:tab w:val="left" w:pos="8082"/>
        </w:tabs>
        <w:spacing w:before="43" w:line="276" w:lineRule="auto"/>
        <w:ind w:left="143" w:right="144" w:firstLine="707"/>
        <w:jc w:val="left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предусмотрены помещения:</w:t>
      </w:r>
    </w:p>
    <w:p w:rsidR="00F4101D" w:rsidRDefault="0011599B">
      <w:pPr>
        <w:pStyle w:val="a3"/>
        <w:spacing w:line="270" w:lineRule="exact"/>
        <w:ind w:left="143"/>
      </w:pPr>
      <w:r>
        <w:t>Кабинет</w:t>
      </w:r>
      <w:r>
        <w:rPr>
          <w:spacing w:val="-5"/>
        </w:rPr>
        <w:t xml:space="preserve"> </w:t>
      </w:r>
      <w:r>
        <w:t>«Безопасности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rPr>
          <w:spacing w:val="-2"/>
        </w:rPr>
        <w:t>труда».</w:t>
      </w:r>
    </w:p>
    <w:p w:rsidR="00F4101D" w:rsidRDefault="0011599B">
      <w:pPr>
        <w:pStyle w:val="1"/>
        <w:spacing w:before="46"/>
        <w:ind w:left="851" w:firstLine="0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39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приборы</w:t>
      </w:r>
      <w:r>
        <w:rPr>
          <w:spacing w:val="-4"/>
          <w:sz w:val="24"/>
        </w:rPr>
        <w:t xml:space="preserve"> </w:t>
      </w:r>
      <w:r>
        <w:rPr>
          <w:sz w:val="24"/>
        </w:rPr>
        <w:t>ДП-5а,</w:t>
      </w:r>
      <w:r>
        <w:rPr>
          <w:spacing w:val="-2"/>
          <w:sz w:val="24"/>
        </w:rPr>
        <w:t xml:space="preserve"> </w:t>
      </w:r>
      <w:r>
        <w:rPr>
          <w:sz w:val="24"/>
        </w:rPr>
        <w:t>ДП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>5б,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3"/>
        <w:ind w:left="281" w:hanging="138"/>
        <w:rPr>
          <w:sz w:val="24"/>
        </w:rPr>
      </w:pPr>
      <w:r>
        <w:rPr>
          <w:spacing w:val="-2"/>
          <w:sz w:val="24"/>
        </w:rPr>
        <w:t>противогазы,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pacing w:val="-2"/>
          <w:sz w:val="24"/>
        </w:rPr>
        <w:t>винтовки,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пистолеты</w:t>
      </w:r>
      <w:r>
        <w:rPr>
          <w:spacing w:val="-2"/>
          <w:sz w:val="24"/>
        </w:rPr>
        <w:t xml:space="preserve"> пневматические,</w:t>
      </w:r>
    </w:p>
    <w:p w:rsidR="00F4101D" w:rsidRDefault="0011599B">
      <w:pPr>
        <w:pStyle w:val="a3"/>
        <w:spacing w:before="41"/>
        <w:ind w:left="143"/>
      </w:pPr>
      <w:r>
        <w:t>-автомат</w:t>
      </w:r>
      <w:r>
        <w:rPr>
          <w:spacing w:val="-4"/>
        </w:rPr>
        <w:t xml:space="preserve"> </w:t>
      </w:r>
      <w:r>
        <w:rPr>
          <w:spacing w:val="-2"/>
        </w:rPr>
        <w:t>Калашникова,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3"/>
        <w:ind w:left="281" w:hanging="138"/>
        <w:rPr>
          <w:sz w:val="24"/>
        </w:rPr>
      </w:pPr>
      <w:r>
        <w:rPr>
          <w:sz w:val="24"/>
        </w:rPr>
        <w:t>стрелковый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тир,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355"/>
        </w:tabs>
        <w:spacing w:before="41" w:line="276" w:lineRule="auto"/>
        <w:ind w:right="136" w:firstLine="0"/>
        <w:rPr>
          <w:sz w:val="24"/>
        </w:rPr>
      </w:pP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(СИЗ):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противогаз</w:t>
      </w:r>
      <w:r>
        <w:rPr>
          <w:spacing w:val="40"/>
          <w:sz w:val="24"/>
        </w:rPr>
        <w:t xml:space="preserve"> </w:t>
      </w:r>
      <w:r>
        <w:rPr>
          <w:sz w:val="24"/>
        </w:rPr>
        <w:t>ГП-7,</w:t>
      </w:r>
      <w:r>
        <w:rPr>
          <w:spacing w:val="40"/>
          <w:sz w:val="24"/>
        </w:rPr>
        <w:t xml:space="preserve"> </w:t>
      </w:r>
      <w:r>
        <w:rPr>
          <w:sz w:val="24"/>
        </w:rPr>
        <w:t>респиратор</w:t>
      </w:r>
      <w:r>
        <w:rPr>
          <w:spacing w:val="40"/>
          <w:sz w:val="24"/>
        </w:rPr>
        <w:t xml:space="preserve"> </w:t>
      </w:r>
      <w:r>
        <w:rPr>
          <w:sz w:val="24"/>
        </w:rPr>
        <w:t>Р-2,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костюм Л-1, общевойсковой защитный костюм;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line="275" w:lineRule="exact"/>
        <w:ind w:left="281" w:hanging="138"/>
        <w:rPr>
          <w:sz w:val="24"/>
        </w:rPr>
      </w:pPr>
      <w:r>
        <w:rPr>
          <w:sz w:val="24"/>
        </w:rPr>
        <w:t>компас-азимут;</w:t>
      </w:r>
      <w:r>
        <w:rPr>
          <w:spacing w:val="-7"/>
          <w:sz w:val="24"/>
        </w:rPr>
        <w:t xml:space="preserve"> </w:t>
      </w:r>
      <w:r>
        <w:rPr>
          <w:sz w:val="24"/>
        </w:rPr>
        <w:t>дозиметр</w:t>
      </w:r>
      <w:r>
        <w:rPr>
          <w:spacing w:val="-6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(индикатор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радиоактивности);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8"/>
        </w:tabs>
        <w:spacing w:before="44" w:line="276" w:lineRule="auto"/>
        <w:ind w:right="134" w:firstLine="0"/>
        <w:rPr>
          <w:sz w:val="24"/>
        </w:rPr>
      </w:pPr>
      <w:r>
        <w:rPr>
          <w:sz w:val="24"/>
        </w:rPr>
        <w:t xml:space="preserve">образцы средств первой медицинской помощи: индивидуальный перевязочный пакет ИПП- </w:t>
      </w:r>
      <w:r>
        <w:rPr>
          <w:spacing w:val="-6"/>
          <w:sz w:val="24"/>
        </w:rPr>
        <w:t>1;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line="275" w:lineRule="exact"/>
        <w:ind w:left="281" w:hanging="138"/>
        <w:rPr>
          <w:sz w:val="24"/>
        </w:rPr>
      </w:pPr>
      <w:r>
        <w:rPr>
          <w:sz w:val="24"/>
        </w:rPr>
        <w:t>жгут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кровоостанавливающий;</w:t>
      </w:r>
    </w:p>
    <w:p w:rsidR="00F4101D" w:rsidRDefault="0011599B">
      <w:pPr>
        <w:pStyle w:val="a3"/>
        <w:spacing w:before="40"/>
        <w:ind w:left="143"/>
      </w:pPr>
      <w:r>
        <w:t>-аптечка</w:t>
      </w:r>
      <w:r>
        <w:rPr>
          <w:spacing w:val="-8"/>
        </w:rPr>
        <w:t xml:space="preserve"> </w:t>
      </w:r>
      <w:r>
        <w:t>индивидуальная</w:t>
      </w:r>
      <w:r>
        <w:rPr>
          <w:spacing w:val="-7"/>
        </w:rPr>
        <w:t xml:space="preserve"> </w:t>
      </w:r>
      <w:r>
        <w:t>АИ-</w:t>
      </w:r>
      <w:r>
        <w:rPr>
          <w:spacing w:val="-5"/>
        </w:rPr>
        <w:t>2;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1"/>
        </w:tabs>
        <w:spacing w:before="44"/>
        <w:ind w:left="281" w:hanging="138"/>
        <w:rPr>
          <w:sz w:val="24"/>
        </w:rPr>
      </w:pPr>
      <w:r>
        <w:rPr>
          <w:sz w:val="24"/>
        </w:rPr>
        <w:t>индивидуальный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противохимический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пакет</w:t>
      </w:r>
      <w:r>
        <w:rPr>
          <w:spacing w:val="-6"/>
          <w:sz w:val="24"/>
        </w:rPr>
        <w:t xml:space="preserve"> </w:t>
      </w:r>
      <w:r>
        <w:rPr>
          <w:sz w:val="24"/>
        </w:rPr>
        <w:t>ИПП-</w:t>
      </w:r>
      <w:r>
        <w:rPr>
          <w:spacing w:val="-5"/>
          <w:sz w:val="24"/>
        </w:rPr>
        <w:t>11;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474"/>
          <w:tab w:val="left" w:pos="1574"/>
          <w:tab w:val="left" w:pos="2918"/>
          <w:tab w:val="left" w:pos="5252"/>
          <w:tab w:val="left" w:pos="6492"/>
          <w:tab w:val="left" w:pos="8786"/>
        </w:tabs>
        <w:spacing w:before="40" w:line="276" w:lineRule="auto"/>
        <w:ind w:right="145" w:firstLine="0"/>
        <w:rPr>
          <w:sz w:val="24"/>
        </w:rPr>
      </w:pPr>
      <w:r>
        <w:rPr>
          <w:spacing w:val="-2"/>
          <w:sz w:val="24"/>
        </w:rPr>
        <w:t>носилки</w:t>
      </w:r>
      <w:r>
        <w:rPr>
          <w:sz w:val="24"/>
        </w:rPr>
        <w:tab/>
      </w:r>
      <w:r>
        <w:rPr>
          <w:spacing w:val="-2"/>
          <w:sz w:val="24"/>
        </w:rPr>
        <w:t>плащевые;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макеты</w:t>
      </w:r>
      <w:proofErr w:type="gramStart"/>
      <w:r>
        <w:rPr>
          <w:spacing w:val="-2"/>
          <w:sz w:val="24"/>
        </w:rPr>
        <w:t>:в</w:t>
      </w:r>
      <w:proofErr w:type="gramEnd"/>
      <w:r>
        <w:rPr>
          <w:spacing w:val="-2"/>
          <w:sz w:val="24"/>
        </w:rPr>
        <w:t>строенного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убежища,</w:t>
      </w:r>
      <w:r>
        <w:rPr>
          <w:sz w:val="24"/>
        </w:rPr>
        <w:tab/>
      </w:r>
      <w:r>
        <w:rPr>
          <w:spacing w:val="-2"/>
          <w:sz w:val="24"/>
        </w:rPr>
        <w:t>быстровозводимого</w:t>
      </w:r>
      <w:r>
        <w:rPr>
          <w:sz w:val="24"/>
        </w:rPr>
        <w:tab/>
      </w:r>
      <w:r>
        <w:rPr>
          <w:spacing w:val="-2"/>
          <w:sz w:val="24"/>
        </w:rPr>
        <w:t>убе</w:t>
      </w:r>
      <w:r>
        <w:rPr>
          <w:spacing w:val="-2"/>
          <w:sz w:val="24"/>
        </w:rPr>
        <w:t xml:space="preserve">жища, </w:t>
      </w:r>
      <w:r>
        <w:rPr>
          <w:sz w:val="24"/>
        </w:rPr>
        <w:t>противорадиационного - укрытия, а также макеты местности, зданий и муляжи;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283"/>
        </w:tabs>
        <w:spacing w:line="275" w:lineRule="exact"/>
        <w:ind w:left="283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автоматы</w:t>
      </w:r>
      <w:r>
        <w:rPr>
          <w:spacing w:val="-2"/>
          <w:sz w:val="24"/>
        </w:rPr>
        <w:t xml:space="preserve"> </w:t>
      </w:r>
      <w:r>
        <w:rPr>
          <w:sz w:val="24"/>
        </w:rPr>
        <w:t>АК-</w:t>
      </w:r>
      <w:r>
        <w:rPr>
          <w:spacing w:val="-5"/>
          <w:sz w:val="24"/>
        </w:rPr>
        <w:t>74;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341"/>
        </w:tabs>
        <w:spacing w:before="41"/>
        <w:ind w:left="341" w:hanging="138"/>
        <w:rPr>
          <w:sz w:val="24"/>
        </w:rPr>
      </w:pPr>
      <w:r>
        <w:rPr>
          <w:sz w:val="24"/>
        </w:rPr>
        <w:t>лабораторные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жизнедеятельности;</w:t>
      </w:r>
    </w:p>
    <w:p w:rsidR="00F4101D" w:rsidRDefault="0011599B">
      <w:pPr>
        <w:pStyle w:val="1"/>
        <w:spacing w:before="49"/>
        <w:ind w:left="143"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F4101D" w:rsidRDefault="0011599B">
      <w:pPr>
        <w:pStyle w:val="a5"/>
        <w:numPr>
          <w:ilvl w:val="0"/>
          <w:numId w:val="8"/>
        </w:numPr>
        <w:tabs>
          <w:tab w:val="left" w:pos="410"/>
        </w:tabs>
        <w:spacing w:before="36" w:line="276" w:lineRule="auto"/>
        <w:ind w:right="142" w:firstLine="0"/>
        <w:rPr>
          <w:sz w:val="24"/>
        </w:rPr>
      </w:pPr>
      <w:r>
        <w:rPr>
          <w:sz w:val="24"/>
        </w:rPr>
        <w:t>переносной</w:t>
      </w:r>
      <w:r>
        <w:rPr>
          <w:spacing w:val="80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80"/>
          <w:sz w:val="24"/>
        </w:rPr>
        <w:t xml:space="preserve"> </w:t>
      </w:r>
      <w:r>
        <w:rPr>
          <w:sz w:val="24"/>
        </w:rPr>
        <w:t>(компьютер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обеспечением, проектор и экран); комплект учебно-методической документации.</w:t>
      </w:r>
    </w:p>
    <w:p w:rsidR="00F4101D" w:rsidRDefault="00F4101D">
      <w:pPr>
        <w:pStyle w:val="a3"/>
        <w:spacing w:before="46"/>
      </w:pPr>
    </w:p>
    <w:p w:rsidR="00F4101D" w:rsidRDefault="0011599B">
      <w:pPr>
        <w:pStyle w:val="1"/>
        <w:numPr>
          <w:ilvl w:val="1"/>
          <w:numId w:val="9"/>
        </w:numPr>
        <w:tabs>
          <w:tab w:val="left" w:pos="1271"/>
        </w:tabs>
        <w:spacing w:before="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F4101D" w:rsidRDefault="00F4101D">
      <w:pPr>
        <w:pStyle w:val="a3"/>
        <w:spacing w:before="81"/>
        <w:rPr>
          <w:b/>
        </w:rPr>
      </w:pPr>
    </w:p>
    <w:p w:rsidR="00F4101D" w:rsidRDefault="0011599B">
      <w:pPr>
        <w:pStyle w:val="a5"/>
        <w:numPr>
          <w:ilvl w:val="2"/>
          <w:numId w:val="9"/>
        </w:numPr>
        <w:tabs>
          <w:tab w:val="left" w:pos="1451"/>
        </w:tabs>
        <w:jc w:val="both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before="36" w:line="278" w:lineRule="auto"/>
        <w:ind w:right="136" w:firstLine="707"/>
        <w:jc w:val="both"/>
        <w:rPr>
          <w:sz w:val="24"/>
        </w:rPr>
      </w:pPr>
      <w:r>
        <w:rPr>
          <w:sz w:val="24"/>
        </w:rPr>
        <w:t>Абрамова</w:t>
      </w:r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жизнедеятельности: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СПО. 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2017. — 399 с.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line="276" w:lineRule="auto"/>
        <w:ind w:right="138" w:firstLine="707"/>
        <w:jc w:val="both"/>
        <w:rPr>
          <w:sz w:val="24"/>
        </w:rPr>
      </w:pPr>
      <w:r>
        <w:rPr>
          <w:sz w:val="24"/>
        </w:rPr>
        <w:t xml:space="preserve">Вишняков Я.Д. Безопасность жизнедеятельности: учебник для СПО.-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2017.- 430 с.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>Вострокнутов, А.</w:t>
      </w:r>
      <w:r>
        <w:rPr>
          <w:spacing w:val="-1"/>
          <w:sz w:val="24"/>
        </w:rPr>
        <w:t xml:space="preserve"> </w:t>
      </w:r>
      <w:r>
        <w:rPr>
          <w:sz w:val="24"/>
        </w:rPr>
        <w:t>Л. Организация защиты населения и территорий. Основы топографии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</w:t>
      </w:r>
      <w:r>
        <w:rPr>
          <w:sz w:val="24"/>
        </w:rPr>
        <w:t>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Вострокнутов, 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Супрун, Г.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Шевченко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15"/>
          <w:sz w:val="24"/>
        </w:rPr>
        <w:t xml:space="preserve"> </w:t>
      </w:r>
      <w:r>
        <w:rPr>
          <w:sz w:val="24"/>
        </w:rPr>
        <w:t>под общей</w:t>
      </w:r>
      <w:r>
        <w:rPr>
          <w:spacing w:val="15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5"/>
          <w:sz w:val="24"/>
        </w:rPr>
        <w:t xml:space="preserve"> </w:t>
      </w:r>
      <w:r>
        <w:rPr>
          <w:sz w:val="24"/>
        </w:rPr>
        <w:t>А. Л.</w:t>
      </w:r>
      <w:r>
        <w:rPr>
          <w:spacing w:val="-3"/>
          <w:sz w:val="24"/>
        </w:rPr>
        <w:t xml:space="preserve"> </w:t>
      </w:r>
      <w:r>
        <w:rPr>
          <w:sz w:val="24"/>
        </w:rPr>
        <w:t>Вострокнутова.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7"/>
          <w:sz w:val="24"/>
        </w:rPr>
        <w:t xml:space="preserve"> </w:t>
      </w:r>
      <w:r>
        <w:rPr>
          <w:sz w:val="24"/>
        </w:rPr>
        <w:t>2-е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410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978-5-534-14545-8.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476C96"/>
            <w:sz w:val="24"/>
            <w:u w:val="single" w:color="476C96"/>
          </w:rPr>
          <w:t>https://urait.ru/bcode/470015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17.08.2021).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line="276" w:lineRule="auto"/>
        <w:ind w:right="140" w:firstLine="707"/>
        <w:jc w:val="both"/>
        <w:rPr>
          <w:sz w:val="24"/>
        </w:rPr>
      </w:pPr>
      <w:r>
        <w:rPr>
          <w:sz w:val="24"/>
        </w:rPr>
        <w:t>Резчиков,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 Безопасность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67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68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Резчиков,</w:t>
      </w:r>
      <w:r>
        <w:rPr>
          <w:spacing w:val="6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Рязанцева. —</w:t>
      </w:r>
      <w:r>
        <w:rPr>
          <w:spacing w:val="68"/>
          <w:sz w:val="24"/>
        </w:rPr>
        <w:t xml:space="preserve"> </w:t>
      </w:r>
      <w:r>
        <w:rPr>
          <w:sz w:val="24"/>
        </w:rPr>
        <w:t>2-е</w:t>
      </w:r>
      <w:r>
        <w:rPr>
          <w:spacing w:val="69"/>
          <w:sz w:val="24"/>
        </w:rPr>
        <w:t xml:space="preserve"> </w:t>
      </w:r>
      <w:r>
        <w:rPr>
          <w:sz w:val="24"/>
        </w:rPr>
        <w:t>изд.,</w:t>
      </w:r>
      <w:r>
        <w:rPr>
          <w:spacing w:val="68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</w:p>
    <w:p w:rsidR="00F4101D" w:rsidRDefault="00F4101D">
      <w:pPr>
        <w:pStyle w:val="a5"/>
        <w:spacing w:line="276" w:lineRule="auto"/>
        <w:jc w:val="both"/>
        <w:rPr>
          <w:sz w:val="24"/>
        </w:rPr>
        <w:sectPr w:rsidR="00F4101D">
          <w:footerReference w:type="default" r:id="rId11"/>
          <w:pgSz w:w="11910" w:h="16840"/>
          <w:pgMar w:top="1040" w:right="425" w:bottom="1200" w:left="1559" w:header="0" w:footer="1003" w:gutter="0"/>
          <w:cols w:space="720"/>
        </w:sectPr>
      </w:pPr>
    </w:p>
    <w:p w:rsidR="00F4101D" w:rsidRDefault="0011599B">
      <w:pPr>
        <w:pStyle w:val="a3"/>
        <w:spacing w:before="68" w:line="276" w:lineRule="auto"/>
        <w:ind w:left="143" w:right="135"/>
        <w:jc w:val="both"/>
      </w:pPr>
      <w:r>
        <w:lastRenderedPageBreak/>
        <w:t>доп.</w:t>
      </w:r>
      <w:r>
        <w:rPr>
          <w:spacing w:val="-1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Москва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80"/>
        </w:rPr>
        <w:t xml:space="preserve"> </w:t>
      </w:r>
      <w:r>
        <w:t>Издательство</w:t>
      </w:r>
      <w:r>
        <w:rPr>
          <w:spacing w:val="8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80"/>
        </w:rPr>
        <w:t xml:space="preserve"> </w:t>
      </w:r>
      <w:r>
        <w:t>2021. —</w:t>
      </w:r>
      <w:r>
        <w:rPr>
          <w:spacing w:val="80"/>
        </w:rPr>
        <w:t xml:space="preserve"> </w:t>
      </w:r>
      <w:r>
        <w:t>639</w:t>
      </w:r>
      <w:r>
        <w:rPr>
          <w:spacing w:val="-1"/>
        </w:rPr>
        <w:t xml:space="preserve"> </w:t>
      </w:r>
      <w:r>
        <w:t>с. —</w:t>
      </w:r>
      <w:r>
        <w:rPr>
          <w:spacing w:val="80"/>
        </w:rPr>
        <w:t xml:space="preserve"> </w:t>
      </w:r>
      <w:r>
        <w:t>(Профессиональное образование).</w:t>
      </w:r>
      <w:r>
        <w:rPr>
          <w:spacing w:val="-4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978-5-534-13550-3. —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476C96"/>
            <w:u w:val="single" w:color="476C96"/>
          </w:rPr>
          <w:t>https://urait.ru/bcode/476255</w:t>
        </w:r>
      </w:hyperlink>
      <w:r>
        <w:rPr>
          <w:color w:val="476C96"/>
        </w:rPr>
        <w:t xml:space="preserve"> </w:t>
      </w:r>
      <w:r>
        <w:t>(дата обращения: 17.08.2021).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before="2" w:line="276" w:lineRule="auto"/>
        <w:ind w:right="140" w:firstLine="707"/>
        <w:jc w:val="both"/>
        <w:rPr>
          <w:sz w:val="24"/>
        </w:rPr>
      </w:pPr>
      <w:r>
        <w:rPr>
          <w:sz w:val="24"/>
        </w:rPr>
        <w:t>Сапронов Ю.Г. Безопасность жизнедеятельности: учебник для СПО. - М.: Издательский центр «Академия», 2017. – 336 с.</w:t>
      </w:r>
    </w:p>
    <w:p w:rsidR="00F4101D" w:rsidRDefault="0011599B">
      <w:pPr>
        <w:pStyle w:val="a5"/>
        <w:numPr>
          <w:ilvl w:val="0"/>
          <w:numId w:val="7"/>
        </w:numPr>
        <w:tabs>
          <w:tab w:val="left" w:pos="1274"/>
        </w:tabs>
        <w:spacing w:before="1" w:line="276" w:lineRule="auto"/>
        <w:ind w:right="135" w:firstLine="707"/>
        <w:jc w:val="both"/>
        <w:rPr>
          <w:sz w:val="24"/>
        </w:rPr>
      </w:pPr>
      <w:r>
        <w:rPr>
          <w:sz w:val="24"/>
        </w:rPr>
        <w:t>Суворова, Г.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Психологические основы безопасности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Г.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Суворова.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2-е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183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978-5-534-09277-6.</w:t>
      </w:r>
      <w:r>
        <w:rPr>
          <w:spacing w:val="80"/>
          <w:sz w:val="24"/>
        </w:rPr>
        <w:t xml:space="preserve">  </w:t>
      </w:r>
      <w:r>
        <w:rPr>
          <w:sz w:val="24"/>
        </w:rPr>
        <w:t>—</w:t>
      </w:r>
      <w:r>
        <w:rPr>
          <w:spacing w:val="80"/>
          <w:sz w:val="24"/>
        </w:rPr>
        <w:t xml:space="preserve">  </w:t>
      </w:r>
      <w:r>
        <w:rPr>
          <w:sz w:val="24"/>
        </w:rPr>
        <w:t>Текст</w:t>
      </w:r>
      <w:proofErr w:type="gramStart"/>
      <w:r>
        <w:rPr>
          <w:spacing w:val="80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80"/>
          <w:sz w:val="24"/>
        </w:rPr>
        <w:t xml:space="preserve">  </w:t>
      </w:r>
      <w:r>
        <w:rPr>
          <w:sz w:val="24"/>
        </w:rPr>
        <w:t>//</w:t>
      </w:r>
      <w:r>
        <w:rPr>
          <w:spacing w:val="80"/>
          <w:sz w:val="24"/>
        </w:rPr>
        <w:t xml:space="preserve">  </w:t>
      </w:r>
      <w:r>
        <w:rPr>
          <w:sz w:val="24"/>
        </w:rPr>
        <w:t>ЭБС</w:t>
      </w:r>
      <w:r>
        <w:rPr>
          <w:spacing w:val="8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sz w:val="24"/>
        </w:rPr>
        <w:t xml:space="preserve">  </w:t>
      </w:r>
      <w:r>
        <w:rPr>
          <w:sz w:val="24"/>
        </w:rPr>
        <w:t>[сайт].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— URL: </w:t>
      </w:r>
      <w:hyperlink r:id="rId13">
        <w:r>
          <w:rPr>
            <w:color w:val="476C96"/>
            <w:sz w:val="24"/>
            <w:u w:val="single" w:color="476C96"/>
          </w:rPr>
          <w:t>https://urait.ru/bcode/</w:t>
        </w:r>
        <w:r>
          <w:rPr>
            <w:color w:val="476C96"/>
            <w:sz w:val="24"/>
            <w:u w:val="single" w:color="476C96"/>
          </w:rPr>
          <w:t>471674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17.08.2021).</w:t>
      </w:r>
    </w:p>
    <w:p w:rsidR="00F4101D" w:rsidRDefault="00F4101D">
      <w:pPr>
        <w:pStyle w:val="a3"/>
        <w:spacing w:before="45"/>
      </w:pPr>
    </w:p>
    <w:p w:rsidR="00F4101D" w:rsidRDefault="0011599B">
      <w:pPr>
        <w:pStyle w:val="1"/>
        <w:numPr>
          <w:ilvl w:val="2"/>
          <w:numId w:val="9"/>
        </w:numPr>
        <w:tabs>
          <w:tab w:val="left" w:pos="1451"/>
        </w:tabs>
        <w:jc w:val="both"/>
      </w:pPr>
      <w:r>
        <w:t>Электронные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F4101D" w:rsidRDefault="0011599B">
      <w:pPr>
        <w:pStyle w:val="a5"/>
        <w:numPr>
          <w:ilvl w:val="0"/>
          <w:numId w:val="6"/>
        </w:numPr>
        <w:tabs>
          <w:tab w:val="left" w:pos="1274"/>
        </w:tabs>
        <w:spacing w:before="36" w:line="276" w:lineRule="auto"/>
        <w:ind w:right="137" w:firstLine="707"/>
        <w:jc w:val="both"/>
        <w:rPr>
          <w:sz w:val="24"/>
        </w:rPr>
      </w:pPr>
      <w:r>
        <w:rPr>
          <w:sz w:val="24"/>
        </w:rPr>
        <w:t>Белов, С.</w:t>
      </w:r>
      <w:r>
        <w:rPr>
          <w:spacing w:val="-1"/>
          <w:sz w:val="24"/>
        </w:rPr>
        <w:t xml:space="preserve"> </w:t>
      </w:r>
      <w:r>
        <w:rPr>
          <w:sz w:val="24"/>
        </w:rPr>
        <w:t>В. 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безопасность) в 2 ч. Часть 1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5-е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3"/>
          <w:sz w:val="24"/>
        </w:rPr>
        <w:t xml:space="preserve"> </w:t>
      </w:r>
      <w:r>
        <w:rPr>
          <w:sz w:val="24"/>
        </w:rPr>
        <w:t>— 350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978-5-9916-9962-4.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-2"/>
          <w:sz w:val="24"/>
        </w:rPr>
        <w:t xml:space="preserve"> </w:t>
      </w:r>
      <w:hyperlink r:id="rId14">
        <w:r>
          <w:rPr>
            <w:color w:val="476C96"/>
            <w:sz w:val="24"/>
            <w:u w:val="single" w:color="476C96"/>
          </w:rPr>
          <w:t>https://urait.ru/bcode/453161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</w:t>
      </w:r>
      <w:r>
        <w:rPr>
          <w:sz w:val="24"/>
        </w:rPr>
        <w:t xml:space="preserve"> обращения: </w:t>
      </w:r>
      <w:r>
        <w:rPr>
          <w:spacing w:val="-2"/>
          <w:sz w:val="24"/>
        </w:rPr>
        <w:t>17.08.2021).</w:t>
      </w:r>
    </w:p>
    <w:p w:rsidR="00F4101D" w:rsidRDefault="0011599B">
      <w:pPr>
        <w:pStyle w:val="a5"/>
        <w:numPr>
          <w:ilvl w:val="0"/>
          <w:numId w:val="6"/>
        </w:numPr>
        <w:tabs>
          <w:tab w:val="left" w:pos="1274"/>
        </w:tabs>
        <w:spacing w:before="2" w:line="276" w:lineRule="auto"/>
        <w:ind w:right="137" w:firstLine="707"/>
        <w:jc w:val="both"/>
        <w:rPr>
          <w:sz w:val="24"/>
        </w:rPr>
      </w:pPr>
      <w:r>
        <w:rPr>
          <w:sz w:val="24"/>
        </w:rPr>
        <w:t>Белов, С.</w:t>
      </w:r>
      <w:r>
        <w:rPr>
          <w:spacing w:val="-1"/>
          <w:sz w:val="24"/>
        </w:rPr>
        <w:t xml:space="preserve"> </w:t>
      </w:r>
      <w:r>
        <w:rPr>
          <w:sz w:val="24"/>
        </w:rPr>
        <w:t>В. 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безопасность) в 2 ч. Часть 2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5-е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3"/>
          <w:sz w:val="24"/>
        </w:rPr>
        <w:t xml:space="preserve"> </w:t>
      </w:r>
      <w:r>
        <w:rPr>
          <w:sz w:val="24"/>
        </w:rPr>
        <w:t>— 362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978-5-9916-9964-8.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-2"/>
          <w:sz w:val="24"/>
        </w:rPr>
        <w:t xml:space="preserve"> </w:t>
      </w:r>
      <w:hyperlink r:id="rId15">
        <w:r>
          <w:rPr>
            <w:color w:val="476C96"/>
            <w:sz w:val="24"/>
            <w:u w:val="single" w:color="476C96"/>
          </w:rPr>
          <w:t>https://urait.ru/bcode/453164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 xml:space="preserve">(дата обращения: </w:t>
      </w:r>
      <w:r>
        <w:rPr>
          <w:spacing w:val="-2"/>
          <w:sz w:val="24"/>
        </w:rPr>
        <w:t>17.08.2021).</w:t>
      </w:r>
    </w:p>
    <w:p w:rsidR="00F4101D" w:rsidRDefault="0011599B">
      <w:pPr>
        <w:pStyle w:val="a5"/>
        <w:numPr>
          <w:ilvl w:val="0"/>
          <w:numId w:val="6"/>
        </w:numPr>
        <w:tabs>
          <w:tab w:val="left" w:pos="1274"/>
        </w:tabs>
        <w:spacing w:line="276" w:lineRule="auto"/>
        <w:ind w:right="135" w:firstLine="707"/>
        <w:jc w:val="both"/>
        <w:rPr>
          <w:sz w:val="24"/>
        </w:rPr>
      </w:pPr>
      <w:proofErr w:type="spellStart"/>
      <w:r>
        <w:rPr>
          <w:sz w:val="24"/>
        </w:rPr>
        <w:t>Ка</w:t>
      </w:r>
      <w:r>
        <w:rPr>
          <w:sz w:val="24"/>
        </w:rPr>
        <w:t>ракеян</w:t>
      </w:r>
      <w:proofErr w:type="spellEnd"/>
      <w:r>
        <w:rPr>
          <w:sz w:val="24"/>
        </w:rPr>
        <w:t>, В.</w:t>
      </w:r>
      <w:r>
        <w:rPr>
          <w:spacing w:val="-1"/>
          <w:sz w:val="24"/>
        </w:rPr>
        <w:t xml:space="preserve"> </w:t>
      </w:r>
      <w:r>
        <w:rPr>
          <w:sz w:val="24"/>
        </w:rPr>
        <w:t>И. 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Каракеян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М. Никулина.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313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 IS</w:t>
      </w:r>
      <w:r>
        <w:rPr>
          <w:sz w:val="24"/>
        </w:rPr>
        <w:t>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978-5-534-04629-8.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6">
        <w:r>
          <w:rPr>
            <w:color w:val="476C96"/>
            <w:sz w:val="24"/>
            <w:u w:val="single" w:color="476C96"/>
          </w:rPr>
          <w:t>https://urait.ru/bcode/469496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17.08.2021).</w:t>
      </w:r>
    </w:p>
    <w:p w:rsidR="00F4101D" w:rsidRDefault="00F4101D">
      <w:pPr>
        <w:pStyle w:val="a3"/>
        <w:spacing w:before="47"/>
      </w:pPr>
    </w:p>
    <w:p w:rsidR="00F4101D" w:rsidRDefault="0011599B">
      <w:pPr>
        <w:pStyle w:val="1"/>
        <w:numPr>
          <w:ilvl w:val="2"/>
          <w:numId w:val="9"/>
        </w:numPr>
        <w:tabs>
          <w:tab w:val="left" w:pos="1451"/>
        </w:tabs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F4101D" w:rsidRDefault="0011599B">
      <w:pPr>
        <w:pStyle w:val="a5"/>
        <w:numPr>
          <w:ilvl w:val="0"/>
          <w:numId w:val="5"/>
        </w:numPr>
        <w:tabs>
          <w:tab w:val="left" w:pos="1090"/>
          <w:tab w:val="left" w:pos="4224"/>
          <w:tab w:val="left" w:pos="5457"/>
          <w:tab w:val="left" w:pos="6675"/>
          <w:tab w:val="left" w:pos="7856"/>
          <w:tab w:val="left" w:pos="9227"/>
        </w:tabs>
        <w:spacing w:before="36" w:line="276" w:lineRule="auto"/>
        <w:ind w:right="146" w:firstLine="707"/>
        <w:rPr>
          <w:sz w:val="24"/>
        </w:rPr>
      </w:pP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«Лань».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https://e.lanbook.com/</w:t>
      </w:r>
    </w:p>
    <w:p w:rsidR="00F4101D" w:rsidRDefault="0011599B">
      <w:pPr>
        <w:pStyle w:val="a5"/>
        <w:numPr>
          <w:ilvl w:val="0"/>
          <w:numId w:val="5"/>
        </w:numPr>
        <w:tabs>
          <w:tab w:val="left" w:pos="1325"/>
          <w:tab w:val="left" w:pos="4340"/>
          <w:tab w:val="left" w:pos="5448"/>
          <w:tab w:val="left" w:pos="6920"/>
          <w:tab w:val="left" w:pos="7980"/>
          <w:tab w:val="left" w:pos="9228"/>
        </w:tabs>
        <w:spacing w:line="278" w:lineRule="auto"/>
        <w:ind w:right="145" w:firstLine="707"/>
        <w:rPr>
          <w:sz w:val="24"/>
        </w:rPr>
      </w:pP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Знаниум</w:t>
      </w:r>
      <w:proofErr w:type="spellEnd"/>
      <w:r>
        <w:rPr>
          <w:spacing w:val="-2"/>
          <w:sz w:val="24"/>
        </w:rPr>
        <w:t>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https://znanium.com/</w:t>
      </w:r>
    </w:p>
    <w:p w:rsidR="00F4101D" w:rsidRDefault="0011599B">
      <w:pPr>
        <w:pStyle w:val="a5"/>
        <w:numPr>
          <w:ilvl w:val="0"/>
          <w:numId w:val="5"/>
        </w:numPr>
        <w:tabs>
          <w:tab w:val="left" w:pos="1323"/>
          <w:tab w:val="left" w:pos="2479"/>
          <w:tab w:val="left" w:pos="4038"/>
          <w:tab w:val="left" w:pos="5508"/>
          <w:tab w:val="left" w:pos="6921"/>
          <w:tab w:val="left" w:pos="7979"/>
          <w:tab w:val="left" w:pos="9224"/>
        </w:tabs>
        <w:spacing w:line="276" w:lineRule="auto"/>
        <w:ind w:right="146" w:firstLine="707"/>
        <w:rPr>
          <w:sz w:val="24"/>
        </w:rPr>
      </w:pPr>
      <w:r>
        <w:rPr>
          <w:spacing w:val="-2"/>
          <w:sz w:val="24"/>
        </w:rPr>
        <w:t>Научная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eLibrary</w:t>
      </w:r>
      <w:proofErr w:type="spellEnd"/>
      <w:r>
        <w:rPr>
          <w:spacing w:val="-2"/>
          <w:sz w:val="24"/>
        </w:rPr>
        <w:t>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https://elibrary.ru/</w:t>
        </w:r>
      </w:hyperlink>
    </w:p>
    <w:p w:rsidR="00F4101D" w:rsidRDefault="00F4101D">
      <w:pPr>
        <w:pStyle w:val="a5"/>
        <w:spacing w:line="276" w:lineRule="auto"/>
        <w:rPr>
          <w:sz w:val="24"/>
        </w:rPr>
        <w:sectPr w:rsidR="00F4101D">
          <w:pgSz w:w="11910" w:h="16840"/>
          <w:pgMar w:top="1040" w:right="425" w:bottom="1200" w:left="1559" w:header="0" w:footer="1003" w:gutter="0"/>
          <w:cols w:space="720"/>
        </w:sectPr>
      </w:pPr>
    </w:p>
    <w:p w:rsidR="00F4101D" w:rsidRDefault="0011599B">
      <w:pPr>
        <w:pStyle w:val="a5"/>
        <w:numPr>
          <w:ilvl w:val="0"/>
          <w:numId w:val="9"/>
        </w:numPr>
        <w:tabs>
          <w:tab w:val="left" w:pos="1563"/>
          <w:tab w:val="left" w:pos="4026"/>
        </w:tabs>
        <w:spacing w:before="73" w:line="278" w:lineRule="auto"/>
        <w:ind w:left="4026" w:right="997" w:hanging="303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2986"/>
        <w:gridCol w:w="3236"/>
      </w:tblGrid>
      <w:tr w:rsidR="00F4101D">
        <w:trPr>
          <w:trHeight w:val="290"/>
        </w:trPr>
        <w:tc>
          <w:tcPr>
            <w:tcW w:w="3634" w:type="dxa"/>
          </w:tcPr>
          <w:p w:rsidR="00F4101D" w:rsidRDefault="0011599B">
            <w:pPr>
              <w:pStyle w:val="TableParagraph"/>
              <w:spacing w:line="249" w:lineRule="exact"/>
              <w:ind w:left="726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2986" w:type="dxa"/>
          </w:tcPr>
          <w:p w:rsidR="00F4101D" w:rsidRDefault="0011599B">
            <w:pPr>
              <w:pStyle w:val="TableParagraph"/>
              <w:spacing w:line="249" w:lineRule="exact"/>
              <w:ind w:left="619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3236" w:type="dxa"/>
          </w:tcPr>
          <w:p w:rsidR="00F4101D" w:rsidRDefault="0011599B">
            <w:pPr>
              <w:pStyle w:val="TableParagraph"/>
              <w:spacing w:line="249" w:lineRule="exact"/>
              <w:ind w:left="828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F4101D">
        <w:trPr>
          <w:trHeight w:val="292"/>
        </w:trPr>
        <w:tc>
          <w:tcPr>
            <w:tcW w:w="9856" w:type="dxa"/>
            <w:gridSpan w:val="3"/>
          </w:tcPr>
          <w:p w:rsidR="00F4101D" w:rsidRDefault="0011599B">
            <w:pPr>
              <w:pStyle w:val="TableParagraph"/>
              <w:spacing w:line="247" w:lineRule="exact"/>
              <w:ind w:left="8" w:right="2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  <w:tr w:rsidR="00F4101D">
        <w:trPr>
          <w:trHeight w:val="11638"/>
        </w:trPr>
        <w:tc>
          <w:tcPr>
            <w:tcW w:w="3634" w:type="dxa"/>
          </w:tcPr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line="244" w:lineRule="exact"/>
              <w:ind w:left="233" w:hanging="126"/>
            </w:pPr>
            <w:r>
              <w:t>принципы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обеспечения</w:t>
            </w:r>
          </w:p>
          <w:p w:rsidR="00F4101D" w:rsidRDefault="0011599B">
            <w:pPr>
              <w:pStyle w:val="TableParagraph"/>
              <w:spacing w:before="37" w:line="276" w:lineRule="auto"/>
              <w:ind w:right="88"/>
            </w:pPr>
            <w:r>
              <w:t>устойчивости объектов экономики, прогнозирования</w:t>
            </w:r>
            <w:r>
              <w:rPr>
                <w:spacing w:val="-14"/>
              </w:rPr>
              <w:t xml:space="preserve">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>событий и оценки последствий при техногенных чрезвычайных ситуациях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стихийных</w:t>
            </w:r>
            <w:r>
              <w:rPr>
                <w:spacing w:val="-7"/>
              </w:rPr>
              <w:t xml:space="preserve"> </w:t>
            </w:r>
            <w:r>
              <w:t>явлениях,</w:t>
            </w:r>
            <w:r>
              <w:rPr>
                <w:spacing w:val="-7"/>
              </w:rPr>
              <w:t xml:space="preserve"> </w:t>
            </w:r>
            <w:r>
              <w:t>в том числе в условиях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противодействия</w:t>
            </w:r>
            <w:r>
              <w:rPr>
                <w:spacing w:val="-14"/>
              </w:rPr>
              <w:t xml:space="preserve"> </w:t>
            </w:r>
            <w:r>
              <w:t>терроризму</w:t>
            </w:r>
            <w:r>
              <w:rPr>
                <w:spacing w:val="-14"/>
              </w:rPr>
              <w:t xml:space="preserve"> </w:t>
            </w:r>
            <w:r>
              <w:t>как серьезной угрозе национальной безопасности России;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430" w:firstLine="0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потенциальных опасностей и их последст</w:t>
            </w:r>
            <w:r>
              <w:t xml:space="preserve">вия </w:t>
            </w:r>
            <w:proofErr w:type="gramStart"/>
            <w:r>
              <w:t>в</w:t>
            </w:r>
            <w:proofErr w:type="gramEnd"/>
          </w:p>
          <w:p w:rsidR="00F4101D" w:rsidRDefault="0011599B">
            <w:pPr>
              <w:pStyle w:val="TableParagraph"/>
              <w:spacing w:before="2" w:line="276" w:lineRule="auto"/>
              <w:ind w:right="182"/>
            </w:pPr>
            <w:r>
              <w:t>профессиональной деятельности и быту, принципы снижения вероятности их реализации;</w:t>
            </w:r>
            <w:r>
              <w:rPr>
                <w:spacing w:val="40"/>
              </w:rPr>
              <w:t xml:space="preserve"> </w:t>
            </w:r>
            <w:r>
              <w:t>основы</w:t>
            </w:r>
            <w:r>
              <w:rPr>
                <w:spacing w:val="-8"/>
              </w:rPr>
              <w:t xml:space="preserve"> </w:t>
            </w:r>
            <w:r>
              <w:t>военной</w:t>
            </w:r>
            <w:r>
              <w:rPr>
                <w:spacing w:val="-9"/>
              </w:rPr>
              <w:t xml:space="preserve"> </w:t>
            </w:r>
            <w:r>
              <w:t>службы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 xml:space="preserve">обороны </w:t>
            </w:r>
            <w:r>
              <w:rPr>
                <w:spacing w:val="-2"/>
              </w:rPr>
              <w:t>государства;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line="276" w:lineRule="auto"/>
              <w:ind w:right="360" w:firstLine="0"/>
            </w:pPr>
            <w:r>
              <w:t>задачи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12"/>
              </w:rPr>
              <w:t xml:space="preserve"> </w:t>
            </w:r>
            <w:r>
              <w:t>мероприятия гражданской обороны;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552" w:firstLine="0"/>
            </w:pPr>
            <w:r>
              <w:t>способы</w:t>
            </w:r>
            <w:r>
              <w:rPr>
                <w:spacing w:val="-11"/>
              </w:rPr>
              <w:t xml:space="preserve"> </w:t>
            </w:r>
            <w:r>
              <w:t>защиты</w:t>
            </w:r>
            <w:r>
              <w:rPr>
                <w:spacing w:val="-12"/>
              </w:rPr>
              <w:t xml:space="preserve"> </w:t>
            </w:r>
            <w:r>
              <w:t>населения</w:t>
            </w:r>
            <w:r>
              <w:rPr>
                <w:spacing w:val="-12"/>
              </w:rPr>
              <w:t xml:space="preserve"> </w:t>
            </w:r>
            <w:r>
              <w:t>от оружия массового поражения;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124" w:firstLine="0"/>
            </w:pPr>
            <w:r>
              <w:t>меры пожарной безопасности и правила</w:t>
            </w:r>
            <w:r>
              <w:rPr>
                <w:spacing w:val="-12"/>
              </w:rPr>
              <w:t xml:space="preserve"> </w:t>
            </w:r>
            <w:r>
              <w:t>безопасного</w:t>
            </w:r>
            <w:r>
              <w:rPr>
                <w:spacing w:val="-12"/>
              </w:rPr>
              <w:t xml:space="preserve"> </w:t>
            </w:r>
            <w:r>
              <w:t>поведения</w:t>
            </w:r>
            <w:r>
              <w:rPr>
                <w:spacing w:val="-13"/>
              </w:rPr>
              <w:t xml:space="preserve"> </w:t>
            </w:r>
            <w:r>
              <w:t xml:space="preserve">при </w:t>
            </w:r>
            <w:r>
              <w:rPr>
                <w:spacing w:val="-2"/>
              </w:rPr>
              <w:t>пожарах;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120" w:firstLine="0"/>
            </w:pPr>
            <w:r>
              <w:t>организацию и порядок призыва граждан на военную службу и поступления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нее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 xml:space="preserve">добровольном </w:t>
            </w:r>
            <w:r>
              <w:rPr>
                <w:spacing w:val="-2"/>
              </w:rPr>
              <w:t>порядке;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403" w:firstLine="0"/>
            </w:pPr>
            <w:r>
              <w:t>основные виды вооружения, военной</w:t>
            </w:r>
            <w:r>
              <w:rPr>
                <w:spacing w:val="-11"/>
              </w:rPr>
              <w:t xml:space="preserve"> </w:t>
            </w:r>
            <w:r>
              <w:t>техники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специального снаряжения, </w:t>
            </w:r>
            <w:proofErr w:type="gramStart"/>
            <w:r>
              <w:t>состоящих</w:t>
            </w:r>
            <w:proofErr w:type="gramEnd"/>
            <w:r>
              <w:t xml:space="preserve"> на </w:t>
            </w:r>
            <w:r>
              <w:rPr>
                <w:spacing w:val="-2"/>
              </w:rPr>
              <w:t>вооружении;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76" w:lineRule="auto"/>
              <w:ind w:right="245" w:firstLine="0"/>
            </w:pPr>
            <w:r>
              <w:t>область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6"/>
              </w:rPr>
              <w:t xml:space="preserve"> </w:t>
            </w:r>
            <w:r>
              <w:t>получаемых профессиональных знаний при исполнении</w:t>
            </w:r>
            <w:r>
              <w:rPr>
                <w:spacing w:val="-14"/>
              </w:rPr>
              <w:t xml:space="preserve"> </w:t>
            </w:r>
            <w:r>
              <w:t>обязанностей</w:t>
            </w:r>
            <w:r>
              <w:rPr>
                <w:spacing w:val="-14"/>
              </w:rPr>
              <w:t xml:space="preserve"> </w:t>
            </w:r>
            <w:r>
              <w:t xml:space="preserve">военной </w:t>
            </w:r>
            <w:r>
              <w:rPr>
                <w:spacing w:val="-2"/>
              </w:rPr>
              <w:t>службы;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line="276" w:lineRule="auto"/>
              <w:ind w:right="551" w:firstLine="0"/>
            </w:pPr>
            <w:r>
              <w:t>порядок и правила оказания первой</w:t>
            </w:r>
            <w:r>
              <w:rPr>
                <w:spacing w:val="-14"/>
              </w:rPr>
              <w:t xml:space="preserve"> </w:t>
            </w:r>
            <w:r>
              <w:t>помощи</w:t>
            </w:r>
            <w:r>
              <w:rPr>
                <w:spacing w:val="-14"/>
              </w:rPr>
              <w:t xml:space="preserve"> </w:t>
            </w:r>
            <w:r>
              <w:t>пострадавшим;</w:t>
            </w:r>
          </w:p>
          <w:p w:rsidR="00F4101D" w:rsidRDefault="0011599B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line="253" w:lineRule="exact"/>
              <w:ind w:left="233" w:hanging="126"/>
            </w:pPr>
            <w:r>
              <w:t>порядок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оказания</w:t>
            </w:r>
          </w:p>
          <w:p w:rsidR="00F4101D" w:rsidRDefault="0011599B">
            <w:pPr>
              <w:pStyle w:val="TableParagraph"/>
              <w:spacing w:before="37"/>
            </w:pPr>
            <w:r>
              <w:t>первой</w:t>
            </w:r>
            <w:r>
              <w:rPr>
                <w:spacing w:val="-7"/>
              </w:rPr>
              <w:t xml:space="preserve"> </w:t>
            </w:r>
            <w:r>
              <w:t>помощи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пострадавшим</w:t>
            </w:r>
          </w:p>
        </w:tc>
        <w:tc>
          <w:tcPr>
            <w:tcW w:w="2986" w:type="dxa"/>
          </w:tcPr>
          <w:p w:rsidR="00F4101D" w:rsidRDefault="0011599B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732" w:firstLine="0"/>
            </w:pPr>
            <w:r>
              <w:rPr>
                <w:spacing w:val="-2"/>
              </w:rPr>
              <w:t xml:space="preserve">демонстрирует </w:t>
            </w:r>
            <w:r>
              <w:t>определения</w:t>
            </w:r>
            <w:r>
              <w:rPr>
                <w:spacing w:val="19"/>
              </w:rPr>
              <w:t xml:space="preserve"> </w:t>
            </w:r>
            <w:r>
              <w:t>понятий, владение</w:t>
            </w:r>
            <w:r>
              <w:rPr>
                <w:spacing w:val="40"/>
              </w:rPr>
              <w:t xml:space="preserve"> </w:t>
            </w:r>
            <w:r>
              <w:t>методами</w:t>
            </w:r>
          </w:p>
          <w:p w:rsidR="00F4101D" w:rsidRDefault="0011599B">
            <w:pPr>
              <w:pStyle w:val="TableParagraph"/>
              <w:spacing w:line="276" w:lineRule="auto"/>
            </w:pPr>
            <w:r>
              <w:t>безопасного поведения в условиях</w:t>
            </w:r>
            <w:r>
              <w:rPr>
                <w:spacing w:val="-12"/>
              </w:rPr>
              <w:t xml:space="preserve"> </w:t>
            </w:r>
            <w:r>
              <w:t>ЧС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 xml:space="preserve">техногенных </w:t>
            </w:r>
            <w:r>
              <w:rPr>
                <w:spacing w:val="-2"/>
              </w:rPr>
              <w:t>катастроф,</w:t>
            </w:r>
          </w:p>
          <w:p w:rsidR="00F4101D" w:rsidRDefault="0011599B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186" w:firstLine="0"/>
              <w:jc w:val="both"/>
            </w:pPr>
            <w:r>
              <w:t>определяет</w:t>
            </w:r>
            <w:r>
              <w:rPr>
                <w:spacing w:val="-14"/>
              </w:rPr>
              <w:t xml:space="preserve"> </w:t>
            </w:r>
            <w:r>
              <w:t xml:space="preserve">потенциальные опасности и их последствия в быту и </w:t>
            </w:r>
            <w:proofErr w:type="gramStart"/>
            <w:r>
              <w:t>в</w:t>
            </w:r>
            <w:proofErr w:type="gramEnd"/>
          </w:p>
          <w:p w:rsidR="00F4101D" w:rsidRDefault="0011599B">
            <w:pPr>
              <w:pStyle w:val="TableParagraph"/>
              <w:spacing w:line="276" w:lineRule="auto"/>
            </w:pPr>
            <w:r>
              <w:rPr>
                <w:spacing w:val="-2"/>
              </w:rPr>
              <w:t>профессиональной деятельности;</w:t>
            </w:r>
          </w:p>
          <w:p w:rsidR="00F4101D" w:rsidRDefault="0011599B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8" w:lineRule="auto"/>
              <w:ind w:right="164" w:firstLine="0"/>
            </w:pPr>
            <w:r>
              <w:t>осуществляет выбор способов</w:t>
            </w:r>
            <w:r>
              <w:rPr>
                <w:spacing w:val="-14"/>
              </w:rPr>
              <w:t xml:space="preserve"> </w:t>
            </w:r>
            <w:r>
              <w:t>защиты</w:t>
            </w:r>
            <w:r>
              <w:rPr>
                <w:spacing w:val="-14"/>
              </w:rPr>
              <w:t xml:space="preserve"> </w:t>
            </w:r>
            <w:r>
              <w:t>населения;</w:t>
            </w:r>
          </w:p>
          <w:p w:rsidR="00F4101D" w:rsidRDefault="0011599B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137" w:firstLine="0"/>
            </w:pPr>
            <w:r>
              <w:t>описывает основные виды вооружения, организацию призыва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военную</w:t>
            </w:r>
            <w:r>
              <w:rPr>
                <w:spacing w:val="-13"/>
              </w:rPr>
              <w:t xml:space="preserve"> </w:t>
            </w:r>
            <w:r>
              <w:t>службу, области использования</w:t>
            </w:r>
          </w:p>
          <w:p w:rsidR="00F4101D" w:rsidRDefault="0011599B">
            <w:pPr>
              <w:pStyle w:val="TableParagraph"/>
              <w:spacing w:line="276" w:lineRule="auto"/>
              <w:ind w:right="350"/>
            </w:pPr>
            <w:r>
              <w:t>профессиональных</w:t>
            </w:r>
            <w:r>
              <w:rPr>
                <w:spacing w:val="-14"/>
              </w:rPr>
              <w:t xml:space="preserve"> </w:t>
            </w:r>
            <w:r>
              <w:t>знаний при исполнении обязанностей</w:t>
            </w:r>
            <w:r>
              <w:rPr>
                <w:spacing w:val="40"/>
              </w:rPr>
              <w:t xml:space="preserve"> </w:t>
            </w:r>
            <w:r>
              <w:t>ВС;</w:t>
            </w:r>
          </w:p>
          <w:p w:rsidR="00F4101D" w:rsidRDefault="0011599B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ind w:right="367" w:firstLine="0"/>
            </w:pPr>
            <w:r>
              <w:t>проводит обоснованный выбор</w:t>
            </w:r>
            <w:r>
              <w:rPr>
                <w:spacing w:val="-14"/>
              </w:rPr>
              <w:t xml:space="preserve"> </w:t>
            </w:r>
            <w:r>
              <w:t>алгоритма</w:t>
            </w:r>
            <w:r>
              <w:rPr>
                <w:spacing w:val="-14"/>
              </w:rPr>
              <w:t xml:space="preserve"> </w:t>
            </w:r>
            <w:r>
              <w:t xml:space="preserve">оказания первой помощи </w:t>
            </w:r>
            <w:r>
              <w:rPr>
                <w:spacing w:val="-2"/>
              </w:rPr>
              <w:t>пострадавшим</w:t>
            </w:r>
          </w:p>
        </w:tc>
        <w:tc>
          <w:tcPr>
            <w:tcW w:w="3236" w:type="dxa"/>
          </w:tcPr>
          <w:p w:rsidR="00F4101D" w:rsidRDefault="0011599B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line="244" w:lineRule="exact"/>
              <w:ind w:left="233" w:hanging="126"/>
            </w:pPr>
            <w:r>
              <w:rPr>
                <w:spacing w:val="-2"/>
              </w:rPr>
              <w:t>тестирование;</w:t>
            </w:r>
          </w:p>
          <w:p w:rsidR="00F4101D" w:rsidRDefault="0011599B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37"/>
              <w:ind w:left="231" w:hanging="124"/>
            </w:pPr>
            <w:r>
              <w:t>оценивание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контрольных</w:t>
            </w:r>
            <w:proofErr w:type="gramEnd"/>
          </w:p>
          <w:p w:rsidR="00F4101D" w:rsidRDefault="0011599B">
            <w:pPr>
              <w:pStyle w:val="TableParagraph"/>
              <w:spacing w:before="38" w:line="276" w:lineRule="auto"/>
            </w:pPr>
            <w:r>
              <w:t>работ,</w:t>
            </w:r>
            <w:r>
              <w:rPr>
                <w:spacing w:val="31"/>
              </w:rPr>
              <w:t xml:space="preserve"> </w:t>
            </w: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выполнения практических работ, индивидуальных заданий;</w:t>
            </w:r>
          </w:p>
          <w:p w:rsidR="00F4101D" w:rsidRDefault="0011599B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line="276" w:lineRule="auto"/>
              <w:ind w:right="147" w:firstLine="0"/>
            </w:pPr>
            <w:r>
              <w:t>формирование результата итоговой аттестации по дисциплине на основе суммы результатов</w:t>
            </w:r>
            <w:r>
              <w:rPr>
                <w:spacing w:val="-14"/>
              </w:rPr>
              <w:t xml:space="preserve"> </w:t>
            </w:r>
            <w:r>
              <w:t>текущего</w:t>
            </w:r>
            <w:r>
              <w:rPr>
                <w:spacing w:val="-14"/>
              </w:rPr>
              <w:t xml:space="preserve"> </w:t>
            </w:r>
            <w:r>
              <w:t>контроля</w:t>
            </w:r>
          </w:p>
        </w:tc>
      </w:tr>
      <w:tr w:rsidR="00F4101D">
        <w:trPr>
          <w:trHeight w:val="289"/>
        </w:trPr>
        <w:tc>
          <w:tcPr>
            <w:tcW w:w="9856" w:type="dxa"/>
            <w:gridSpan w:val="3"/>
          </w:tcPr>
          <w:p w:rsidR="00F4101D" w:rsidRDefault="0011599B">
            <w:pPr>
              <w:pStyle w:val="TableParagraph"/>
              <w:spacing w:line="244" w:lineRule="exact"/>
              <w:ind w:left="8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  <w:tr w:rsidR="00F4101D">
        <w:trPr>
          <w:trHeight w:val="1163"/>
        </w:trPr>
        <w:tc>
          <w:tcPr>
            <w:tcW w:w="3634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-организовывать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проводить мероприятия по защите</w:t>
            </w:r>
          </w:p>
          <w:p w:rsidR="00F4101D" w:rsidRDefault="0011599B">
            <w:pPr>
              <w:pStyle w:val="TableParagraph"/>
            </w:pPr>
            <w:proofErr w:type="gramStart"/>
            <w:r>
              <w:t>работающих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от</w:t>
            </w:r>
          </w:p>
          <w:p w:rsidR="00F4101D" w:rsidRDefault="0011599B">
            <w:pPr>
              <w:pStyle w:val="TableParagraph"/>
              <w:spacing w:before="30"/>
            </w:pPr>
            <w:r>
              <w:t>негативных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воздействий</w:t>
            </w:r>
          </w:p>
        </w:tc>
        <w:tc>
          <w:tcPr>
            <w:tcW w:w="2986" w:type="dxa"/>
          </w:tcPr>
          <w:p w:rsidR="00F4101D" w:rsidRDefault="0011599B">
            <w:pPr>
              <w:pStyle w:val="TableParagraph"/>
              <w:spacing w:line="276" w:lineRule="auto"/>
            </w:pPr>
            <w:r>
              <w:t>- применяет меры для снижения</w:t>
            </w:r>
            <w:r>
              <w:rPr>
                <w:spacing w:val="-14"/>
              </w:rPr>
              <w:t xml:space="preserve"> </w:t>
            </w:r>
            <w:r>
              <w:t>уровня</w:t>
            </w:r>
            <w:r>
              <w:rPr>
                <w:spacing w:val="-14"/>
              </w:rPr>
              <w:t xml:space="preserve"> </w:t>
            </w:r>
            <w:r>
              <w:t>опасностей различного вида и их</w:t>
            </w:r>
          </w:p>
          <w:p w:rsidR="00F4101D" w:rsidRDefault="0011599B">
            <w:pPr>
              <w:pStyle w:val="TableParagraph"/>
            </w:pPr>
            <w:r>
              <w:t>последствий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236" w:type="dxa"/>
          </w:tcPr>
          <w:p w:rsidR="00F4101D" w:rsidRDefault="0011599B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line="276" w:lineRule="auto"/>
              <w:ind w:right="692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 xml:space="preserve">индивидуальных </w:t>
            </w:r>
            <w:r>
              <w:rPr>
                <w:spacing w:val="-2"/>
              </w:rPr>
              <w:t>заданий;</w:t>
            </w:r>
          </w:p>
          <w:p w:rsidR="00F4101D" w:rsidRDefault="0011599B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ind w:left="233" w:hanging="126"/>
            </w:pPr>
            <w:r>
              <w:t>письменные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опросы</w:t>
            </w:r>
          </w:p>
          <w:p w:rsidR="00F4101D" w:rsidRDefault="0011599B">
            <w:pPr>
              <w:pStyle w:val="TableParagraph"/>
              <w:spacing w:before="30"/>
            </w:pPr>
            <w:r>
              <w:rPr>
                <w:spacing w:val="-2"/>
              </w:rPr>
              <w:t>обучающихся;</w:t>
            </w:r>
          </w:p>
        </w:tc>
      </w:tr>
    </w:tbl>
    <w:p w:rsidR="00F4101D" w:rsidRDefault="00F4101D">
      <w:pPr>
        <w:pStyle w:val="TableParagraph"/>
        <w:sectPr w:rsidR="00F4101D">
          <w:pgSz w:w="11910" w:h="16840"/>
          <w:pgMar w:top="1040" w:right="425" w:bottom="1200" w:left="1559" w:header="0" w:footer="1003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4"/>
        <w:gridCol w:w="2986"/>
        <w:gridCol w:w="3236"/>
      </w:tblGrid>
      <w:tr w:rsidR="00F4101D">
        <w:trPr>
          <w:trHeight w:val="272"/>
        </w:trPr>
        <w:tc>
          <w:tcPr>
            <w:tcW w:w="3634" w:type="dxa"/>
            <w:tcBorders>
              <w:bottom w:val="nil"/>
            </w:tcBorders>
          </w:tcPr>
          <w:p w:rsidR="00F4101D" w:rsidRDefault="0011599B">
            <w:pPr>
              <w:pStyle w:val="TableParagraph"/>
              <w:spacing w:line="249" w:lineRule="exact"/>
            </w:pPr>
            <w:r>
              <w:lastRenderedPageBreak/>
              <w:t>чрезвычайных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ситуаций;</w:t>
            </w:r>
          </w:p>
        </w:tc>
        <w:tc>
          <w:tcPr>
            <w:tcW w:w="2986" w:type="dxa"/>
            <w:tcBorders>
              <w:bottom w:val="nil"/>
            </w:tcBorders>
          </w:tcPr>
          <w:p w:rsidR="00F4101D" w:rsidRDefault="0011599B">
            <w:pPr>
              <w:pStyle w:val="TableParagraph"/>
              <w:spacing w:line="249" w:lineRule="exact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236" w:type="dxa"/>
            <w:tcBorders>
              <w:bottom w:val="nil"/>
            </w:tcBorders>
          </w:tcPr>
          <w:p w:rsidR="00F4101D" w:rsidRDefault="0011599B">
            <w:pPr>
              <w:pStyle w:val="TableParagraph"/>
              <w:spacing w:line="249" w:lineRule="exact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предпринимать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профилактические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быту;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выполнения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меры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снижения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уровня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выбирает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СИЗот</w:t>
            </w:r>
            <w:proofErr w:type="spellEnd"/>
            <w:r>
              <w:rPr>
                <w:spacing w:val="-2"/>
              </w:rPr>
              <w:t xml:space="preserve"> оружия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rPr>
                <w:spacing w:val="-2"/>
              </w:rPr>
              <w:t>работ</w:t>
            </w: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опасностей</w:t>
            </w:r>
            <w:r>
              <w:rPr>
                <w:spacing w:val="-8"/>
              </w:rPr>
              <w:t xml:space="preserve"> </w:t>
            </w:r>
            <w:r>
              <w:t>различного</w:t>
            </w:r>
            <w:r>
              <w:rPr>
                <w:spacing w:val="-6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массового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поражения;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t>последствий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определяет</w:t>
            </w:r>
            <w:r>
              <w:rPr>
                <w:spacing w:val="-4"/>
              </w:rPr>
              <w:t xml:space="preserve"> </w:t>
            </w:r>
            <w:r>
              <w:t>военно-</w:t>
            </w:r>
            <w:r>
              <w:rPr>
                <w:spacing w:val="-2"/>
              </w:rPr>
              <w:t>учетные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быту;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специальности,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родственные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полученной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специальности;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индивидуальной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коллективной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использует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способы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оружия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массового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proofErr w:type="spellStart"/>
            <w:r>
              <w:t>саморегуляции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способы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rPr>
                <w:spacing w:val="-2"/>
              </w:rPr>
              <w:t>поражения;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t>выхода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конфликтов,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первичные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предлагает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алгоритмы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rPr>
                <w:spacing w:val="-2"/>
              </w:rPr>
              <w:t>пожаротушения;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оказания</w:t>
            </w:r>
            <w:r>
              <w:rPr>
                <w:spacing w:val="-7"/>
              </w:rPr>
              <w:t xml:space="preserve"> </w:t>
            </w:r>
            <w:r>
              <w:t>первой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помощи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профессиональные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rPr>
                <w:spacing w:val="-2"/>
              </w:rPr>
              <w:t>пострадавшим.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t>знания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исполнения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обязанностей</w:t>
            </w:r>
            <w:r>
              <w:rPr>
                <w:spacing w:val="-8"/>
              </w:rPr>
              <w:t xml:space="preserve"> </w:t>
            </w:r>
            <w:r>
              <w:t>военной</w:t>
            </w:r>
            <w:r>
              <w:rPr>
                <w:spacing w:val="-9"/>
              </w:rPr>
              <w:t xml:space="preserve"> </w:t>
            </w:r>
            <w:r>
              <w:t>службы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воинских</w:t>
            </w:r>
            <w:r>
              <w:rPr>
                <w:spacing w:val="-7"/>
              </w:rPr>
              <w:t xml:space="preserve"> </w:t>
            </w:r>
            <w:r>
              <w:t>должностях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соответствии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полученной</w:t>
            </w:r>
            <w:proofErr w:type="gramEnd"/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rPr>
                <w:spacing w:val="-2"/>
              </w:rPr>
              <w:t>специальностью;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владеть</w:t>
            </w:r>
            <w:r>
              <w:rPr>
                <w:spacing w:val="-2"/>
              </w:rPr>
              <w:t xml:space="preserve"> способами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бесконфликтного</w:t>
            </w:r>
            <w:r>
              <w:rPr>
                <w:spacing w:val="-14"/>
              </w:rPr>
              <w:t xml:space="preserve"> </w:t>
            </w:r>
            <w:r>
              <w:t>общения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proofErr w:type="spellStart"/>
            <w:r>
              <w:t>саморегуляции</w:t>
            </w:r>
            <w:proofErr w:type="spellEnd"/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повседневной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экстремальных</w:t>
            </w:r>
            <w:proofErr w:type="gramEnd"/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1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5"/>
            </w:pPr>
            <w:proofErr w:type="gramStart"/>
            <w:r>
              <w:t>условиях</w:t>
            </w:r>
            <w:proofErr w:type="gramEnd"/>
            <w:r>
              <w:rPr>
                <w:spacing w:val="-8"/>
              </w:rPr>
              <w:t xml:space="preserve"> </w:t>
            </w:r>
            <w:r>
              <w:t>военной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службы;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290"/>
        </w:trPr>
        <w:tc>
          <w:tcPr>
            <w:tcW w:w="3634" w:type="dxa"/>
            <w:tcBorders>
              <w:top w:val="nil"/>
              <w:bottom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оказывать</w:t>
            </w:r>
            <w:r>
              <w:rPr>
                <w:spacing w:val="-5"/>
              </w:rPr>
              <w:t xml:space="preserve"> </w:t>
            </w:r>
            <w:r>
              <w:t>первую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помощь</w:t>
            </w:r>
          </w:p>
        </w:tc>
        <w:tc>
          <w:tcPr>
            <w:tcW w:w="298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F4101D" w:rsidRDefault="00F4101D">
            <w:pPr>
              <w:pStyle w:val="TableParagraph"/>
              <w:ind w:left="0"/>
              <w:rPr>
                <w:sz w:val="20"/>
              </w:rPr>
            </w:pPr>
          </w:p>
        </w:tc>
      </w:tr>
      <w:tr w:rsidR="00F4101D">
        <w:trPr>
          <w:trHeight w:val="310"/>
        </w:trPr>
        <w:tc>
          <w:tcPr>
            <w:tcW w:w="3634" w:type="dxa"/>
            <w:tcBorders>
              <w:top w:val="nil"/>
            </w:tcBorders>
          </w:tcPr>
          <w:p w:rsidR="00F4101D" w:rsidRDefault="0011599B">
            <w:pPr>
              <w:pStyle w:val="TableParagraph"/>
              <w:spacing w:before="14"/>
            </w:pPr>
            <w:r>
              <w:rPr>
                <w:spacing w:val="-2"/>
              </w:rPr>
              <w:t>пострадавшим.</w:t>
            </w:r>
          </w:p>
        </w:tc>
        <w:tc>
          <w:tcPr>
            <w:tcW w:w="2986" w:type="dxa"/>
            <w:tcBorders>
              <w:top w:val="nil"/>
            </w:tcBorders>
          </w:tcPr>
          <w:p w:rsidR="00F4101D" w:rsidRDefault="00F4101D">
            <w:pPr>
              <w:pStyle w:val="TableParagraph"/>
              <w:ind w:left="0"/>
            </w:pPr>
          </w:p>
        </w:tc>
        <w:tc>
          <w:tcPr>
            <w:tcW w:w="3236" w:type="dxa"/>
            <w:tcBorders>
              <w:top w:val="nil"/>
            </w:tcBorders>
          </w:tcPr>
          <w:p w:rsidR="00F4101D" w:rsidRDefault="00F4101D">
            <w:pPr>
              <w:pStyle w:val="TableParagraph"/>
              <w:ind w:left="0"/>
            </w:pPr>
          </w:p>
        </w:tc>
      </w:tr>
    </w:tbl>
    <w:p w:rsidR="0011599B" w:rsidRDefault="0011599B"/>
    <w:sectPr w:rsidR="0011599B">
      <w:type w:val="continuous"/>
      <w:pgSz w:w="11910" w:h="16840"/>
      <w:pgMar w:top="1100" w:right="425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9B" w:rsidRDefault="0011599B">
      <w:r>
        <w:separator/>
      </w:r>
    </w:p>
  </w:endnote>
  <w:endnote w:type="continuationSeparator" w:id="0">
    <w:p w:rsidR="0011599B" w:rsidRDefault="0011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01D" w:rsidRDefault="0011599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6352" behindDoc="1" locked="0" layoutInCell="1" allowOverlap="1" wp14:anchorId="57BEC677" wp14:editId="4CD095E0">
              <wp:simplePos x="0" y="0"/>
              <wp:positionH relativeFrom="page">
                <wp:posOffset>3886834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101D" w:rsidRDefault="001159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62526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05pt;margin-top:780.8pt;width:12.6pt;height:13.05pt;z-index:-1624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G4A1weIAAAANAQAADwAAAAAAAAAAAAAAAAD+AwAAZHJzL2Rvd25yZXYueG1sUEsF&#10;BgAAAAAEAAQA8wAAAA0FAAAAAA==&#10;" filled="f" stroked="f">
              <v:path arrowok="t"/>
              <v:textbox inset="0,0,0,0">
                <w:txbxContent>
                  <w:p w:rsidR="00F4101D" w:rsidRDefault="001159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62526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01D" w:rsidRDefault="0011599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6864" behindDoc="1" locked="0" layoutInCell="1" allowOverlap="1">
              <wp:simplePos x="0" y="0"/>
              <wp:positionH relativeFrom="page">
                <wp:posOffset>5272151</wp:posOffset>
              </wp:positionH>
              <wp:positionV relativeFrom="page">
                <wp:posOffset>6784035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101D" w:rsidRDefault="001159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62526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5.15pt;margin-top:534.2pt;width:12.6pt;height:13.05pt;z-index:-1623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HKTr5niAAAADQEAAA8AAAAAAAAAAAAAAAAAAgQAAGRycy9kb3ducmV2Lnht&#10;bFBLBQYAAAAABAAEAPMAAAARBQAAAAA=&#10;" filled="f" stroked="f">
              <v:path arrowok="t"/>
              <v:textbox inset="0,0,0,0">
                <w:txbxContent>
                  <w:p w:rsidR="00F4101D" w:rsidRDefault="001159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62526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01D" w:rsidRDefault="0011599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7376" behindDoc="1" locked="0" layoutInCell="1" allowOverlap="1">
              <wp:simplePos x="0" y="0"/>
              <wp:positionH relativeFrom="page">
                <wp:posOffset>4031869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101D" w:rsidRDefault="001159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62526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7.45pt;margin-top:780.8pt;width:18.3pt;height:13.05pt;z-index:-1623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HAJWkuIAAAANAQAADwAAAAAAAAAAAAAAAAAEBAAAZHJzL2Rvd25yZXYu&#10;eG1sUEsFBgAAAAAEAAQA8wAAABMFAAAAAA==&#10;" filled="f" stroked="f">
              <v:path arrowok="t"/>
              <v:textbox inset="0,0,0,0">
                <w:txbxContent>
                  <w:p w:rsidR="00F4101D" w:rsidRDefault="001159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62526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9B" w:rsidRDefault="0011599B">
      <w:r>
        <w:separator/>
      </w:r>
    </w:p>
  </w:footnote>
  <w:footnote w:type="continuationSeparator" w:id="0">
    <w:p w:rsidR="0011599B" w:rsidRDefault="00115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0B3"/>
    <w:multiLevelType w:val="hybridMultilevel"/>
    <w:tmpl w:val="3BC8D38A"/>
    <w:lvl w:ilvl="0" w:tplc="09986082">
      <w:start w:val="1"/>
      <w:numFmt w:val="decimal"/>
      <w:lvlText w:val="%1."/>
      <w:lvlJc w:val="left"/>
      <w:pPr>
        <w:ind w:left="78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491C0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2" w:tplc="E4CE4B1A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B032FED2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 w:tplc="8CFAEC28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4DF059CA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31B20922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 w:tplc="A052E5EC"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 w:tplc="20C0D352">
      <w:numFmt w:val="bullet"/>
      <w:lvlText w:val="•"/>
      <w:lvlJc w:val="left"/>
      <w:pPr>
        <w:ind w:left="8208" w:hanging="360"/>
      </w:pPr>
      <w:rPr>
        <w:rFonts w:hint="default"/>
        <w:lang w:val="ru-RU" w:eastAsia="en-US" w:bidi="ar-SA"/>
      </w:rPr>
    </w:lvl>
  </w:abstractNum>
  <w:abstractNum w:abstractNumId="1">
    <w:nsid w:val="32244192"/>
    <w:multiLevelType w:val="hybridMultilevel"/>
    <w:tmpl w:val="7FB815CE"/>
    <w:lvl w:ilvl="0" w:tplc="E9260F8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5DA39FC">
      <w:numFmt w:val="bullet"/>
      <w:lvlText w:val="•"/>
      <w:lvlJc w:val="left"/>
      <w:pPr>
        <w:ind w:left="412" w:hanging="128"/>
      </w:pPr>
      <w:rPr>
        <w:rFonts w:hint="default"/>
        <w:lang w:val="ru-RU" w:eastAsia="en-US" w:bidi="ar-SA"/>
      </w:rPr>
    </w:lvl>
    <w:lvl w:ilvl="2" w:tplc="DBDC47F2">
      <w:numFmt w:val="bullet"/>
      <w:lvlText w:val="•"/>
      <w:lvlJc w:val="left"/>
      <w:pPr>
        <w:ind w:left="725" w:hanging="128"/>
      </w:pPr>
      <w:rPr>
        <w:rFonts w:hint="default"/>
        <w:lang w:val="ru-RU" w:eastAsia="en-US" w:bidi="ar-SA"/>
      </w:rPr>
    </w:lvl>
    <w:lvl w:ilvl="3" w:tplc="8A461174">
      <w:numFmt w:val="bullet"/>
      <w:lvlText w:val="•"/>
      <w:lvlJc w:val="left"/>
      <w:pPr>
        <w:ind w:left="1037" w:hanging="128"/>
      </w:pPr>
      <w:rPr>
        <w:rFonts w:hint="default"/>
        <w:lang w:val="ru-RU" w:eastAsia="en-US" w:bidi="ar-SA"/>
      </w:rPr>
    </w:lvl>
    <w:lvl w:ilvl="4" w:tplc="03DEDA3C">
      <w:numFmt w:val="bullet"/>
      <w:lvlText w:val="•"/>
      <w:lvlJc w:val="left"/>
      <w:pPr>
        <w:ind w:left="1350" w:hanging="128"/>
      </w:pPr>
      <w:rPr>
        <w:rFonts w:hint="default"/>
        <w:lang w:val="ru-RU" w:eastAsia="en-US" w:bidi="ar-SA"/>
      </w:rPr>
    </w:lvl>
    <w:lvl w:ilvl="5" w:tplc="E4C2AA76">
      <w:numFmt w:val="bullet"/>
      <w:lvlText w:val="•"/>
      <w:lvlJc w:val="left"/>
      <w:pPr>
        <w:ind w:left="1663" w:hanging="128"/>
      </w:pPr>
      <w:rPr>
        <w:rFonts w:hint="default"/>
        <w:lang w:val="ru-RU" w:eastAsia="en-US" w:bidi="ar-SA"/>
      </w:rPr>
    </w:lvl>
    <w:lvl w:ilvl="6" w:tplc="E4426F38">
      <w:numFmt w:val="bullet"/>
      <w:lvlText w:val="•"/>
      <w:lvlJc w:val="left"/>
      <w:pPr>
        <w:ind w:left="1975" w:hanging="128"/>
      </w:pPr>
      <w:rPr>
        <w:rFonts w:hint="default"/>
        <w:lang w:val="ru-RU" w:eastAsia="en-US" w:bidi="ar-SA"/>
      </w:rPr>
    </w:lvl>
    <w:lvl w:ilvl="7" w:tplc="3C0AA96A">
      <w:numFmt w:val="bullet"/>
      <w:lvlText w:val="•"/>
      <w:lvlJc w:val="left"/>
      <w:pPr>
        <w:ind w:left="2288" w:hanging="128"/>
      </w:pPr>
      <w:rPr>
        <w:rFonts w:hint="default"/>
        <w:lang w:val="ru-RU" w:eastAsia="en-US" w:bidi="ar-SA"/>
      </w:rPr>
    </w:lvl>
    <w:lvl w:ilvl="8" w:tplc="B3DEDCCE">
      <w:numFmt w:val="bullet"/>
      <w:lvlText w:val="•"/>
      <w:lvlJc w:val="left"/>
      <w:pPr>
        <w:ind w:left="2600" w:hanging="128"/>
      </w:pPr>
      <w:rPr>
        <w:rFonts w:hint="default"/>
        <w:lang w:val="ru-RU" w:eastAsia="en-US" w:bidi="ar-SA"/>
      </w:rPr>
    </w:lvl>
  </w:abstractNum>
  <w:abstractNum w:abstractNumId="2">
    <w:nsid w:val="3A882432"/>
    <w:multiLevelType w:val="hybridMultilevel"/>
    <w:tmpl w:val="9C0E6292"/>
    <w:lvl w:ilvl="0" w:tplc="D1DC6082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1A592A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FCAC14FE">
      <w:numFmt w:val="bullet"/>
      <w:lvlText w:val="•"/>
      <w:lvlJc w:val="left"/>
      <w:pPr>
        <w:ind w:left="2096" w:hanging="240"/>
      </w:pPr>
      <w:rPr>
        <w:rFonts w:hint="default"/>
        <w:lang w:val="ru-RU" w:eastAsia="en-US" w:bidi="ar-SA"/>
      </w:rPr>
    </w:lvl>
    <w:lvl w:ilvl="3" w:tplc="D1322BE0">
      <w:numFmt w:val="bullet"/>
      <w:lvlText w:val="•"/>
      <w:lvlJc w:val="left"/>
      <w:pPr>
        <w:ind w:left="3074" w:hanging="240"/>
      </w:pPr>
      <w:rPr>
        <w:rFonts w:hint="default"/>
        <w:lang w:val="ru-RU" w:eastAsia="en-US" w:bidi="ar-SA"/>
      </w:rPr>
    </w:lvl>
    <w:lvl w:ilvl="4" w:tplc="A7780FDC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5" w:tplc="AD0C5BE2">
      <w:numFmt w:val="bullet"/>
      <w:lvlText w:val="•"/>
      <w:lvlJc w:val="left"/>
      <w:pPr>
        <w:ind w:left="5031" w:hanging="240"/>
      </w:pPr>
      <w:rPr>
        <w:rFonts w:hint="default"/>
        <w:lang w:val="ru-RU" w:eastAsia="en-US" w:bidi="ar-SA"/>
      </w:rPr>
    </w:lvl>
    <w:lvl w:ilvl="6" w:tplc="4334868E">
      <w:numFmt w:val="bullet"/>
      <w:lvlText w:val="•"/>
      <w:lvlJc w:val="left"/>
      <w:pPr>
        <w:ind w:left="6009" w:hanging="240"/>
      </w:pPr>
      <w:rPr>
        <w:rFonts w:hint="default"/>
        <w:lang w:val="ru-RU" w:eastAsia="en-US" w:bidi="ar-SA"/>
      </w:rPr>
    </w:lvl>
    <w:lvl w:ilvl="7" w:tplc="5CACB1C0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8" w:tplc="BA1A0CFC">
      <w:numFmt w:val="bullet"/>
      <w:lvlText w:val="•"/>
      <w:lvlJc w:val="left"/>
      <w:pPr>
        <w:ind w:left="7965" w:hanging="240"/>
      </w:pPr>
      <w:rPr>
        <w:rFonts w:hint="default"/>
        <w:lang w:val="ru-RU" w:eastAsia="en-US" w:bidi="ar-SA"/>
      </w:rPr>
    </w:lvl>
  </w:abstractNum>
  <w:abstractNum w:abstractNumId="3">
    <w:nsid w:val="44A113D1"/>
    <w:multiLevelType w:val="hybridMultilevel"/>
    <w:tmpl w:val="FB76A6EE"/>
    <w:lvl w:ilvl="0" w:tplc="8FD43914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9C212D0">
      <w:numFmt w:val="bullet"/>
      <w:lvlText w:val="•"/>
      <w:lvlJc w:val="left"/>
      <w:pPr>
        <w:ind w:left="387" w:hanging="125"/>
      </w:pPr>
      <w:rPr>
        <w:rFonts w:hint="default"/>
        <w:lang w:val="ru-RU" w:eastAsia="en-US" w:bidi="ar-SA"/>
      </w:rPr>
    </w:lvl>
    <w:lvl w:ilvl="2" w:tplc="3DCE6EA2">
      <w:numFmt w:val="bullet"/>
      <w:lvlText w:val="•"/>
      <w:lvlJc w:val="left"/>
      <w:pPr>
        <w:ind w:left="675" w:hanging="125"/>
      </w:pPr>
      <w:rPr>
        <w:rFonts w:hint="default"/>
        <w:lang w:val="ru-RU" w:eastAsia="en-US" w:bidi="ar-SA"/>
      </w:rPr>
    </w:lvl>
    <w:lvl w:ilvl="3" w:tplc="A5041F22">
      <w:numFmt w:val="bullet"/>
      <w:lvlText w:val="•"/>
      <w:lvlJc w:val="left"/>
      <w:pPr>
        <w:ind w:left="962" w:hanging="125"/>
      </w:pPr>
      <w:rPr>
        <w:rFonts w:hint="default"/>
        <w:lang w:val="ru-RU" w:eastAsia="en-US" w:bidi="ar-SA"/>
      </w:rPr>
    </w:lvl>
    <w:lvl w:ilvl="4" w:tplc="A906BF48">
      <w:numFmt w:val="bullet"/>
      <w:lvlText w:val="•"/>
      <w:lvlJc w:val="left"/>
      <w:pPr>
        <w:ind w:left="1250" w:hanging="125"/>
      </w:pPr>
      <w:rPr>
        <w:rFonts w:hint="default"/>
        <w:lang w:val="ru-RU" w:eastAsia="en-US" w:bidi="ar-SA"/>
      </w:rPr>
    </w:lvl>
    <w:lvl w:ilvl="5" w:tplc="E114719A">
      <w:numFmt w:val="bullet"/>
      <w:lvlText w:val="•"/>
      <w:lvlJc w:val="left"/>
      <w:pPr>
        <w:ind w:left="1538" w:hanging="125"/>
      </w:pPr>
      <w:rPr>
        <w:rFonts w:hint="default"/>
        <w:lang w:val="ru-RU" w:eastAsia="en-US" w:bidi="ar-SA"/>
      </w:rPr>
    </w:lvl>
    <w:lvl w:ilvl="6" w:tplc="AB20837A">
      <w:numFmt w:val="bullet"/>
      <w:lvlText w:val="•"/>
      <w:lvlJc w:val="left"/>
      <w:pPr>
        <w:ind w:left="1825" w:hanging="125"/>
      </w:pPr>
      <w:rPr>
        <w:rFonts w:hint="default"/>
        <w:lang w:val="ru-RU" w:eastAsia="en-US" w:bidi="ar-SA"/>
      </w:rPr>
    </w:lvl>
    <w:lvl w:ilvl="7" w:tplc="73C48552">
      <w:numFmt w:val="bullet"/>
      <w:lvlText w:val="•"/>
      <w:lvlJc w:val="left"/>
      <w:pPr>
        <w:ind w:left="2113" w:hanging="125"/>
      </w:pPr>
      <w:rPr>
        <w:rFonts w:hint="default"/>
        <w:lang w:val="ru-RU" w:eastAsia="en-US" w:bidi="ar-SA"/>
      </w:rPr>
    </w:lvl>
    <w:lvl w:ilvl="8" w:tplc="3636FD9A">
      <w:numFmt w:val="bullet"/>
      <w:lvlText w:val="•"/>
      <w:lvlJc w:val="left"/>
      <w:pPr>
        <w:ind w:left="2400" w:hanging="125"/>
      </w:pPr>
      <w:rPr>
        <w:rFonts w:hint="default"/>
        <w:lang w:val="ru-RU" w:eastAsia="en-US" w:bidi="ar-SA"/>
      </w:rPr>
    </w:lvl>
  </w:abstractNum>
  <w:abstractNum w:abstractNumId="4">
    <w:nsid w:val="45353218"/>
    <w:multiLevelType w:val="hybridMultilevel"/>
    <w:tmpl w:val="1FAA0526"/>
    <w:lvl w:ilvl="0" w:tplc="E6945DAE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1E22D8">
      <w:numFmt w:val="bullet"/>
      <w:lvlText w:val="•"/>
      <w:lvlJc w:val="left"/>
      <w:pPr>
        <w:ind w:left="1118" w:hanging="425"/>
      </w:pPr>
      <w:rPr>
        <w:rFonts w:hint="default"/>
        <w:lang w:val="ru-RU" w:eastAsia="en-US" w:bidi="ar-SA"/>
      </w:rPr>
    </w:lvl>
    <w:lvl w:ilvl="2" w:tplc="0978A352">
      <w:numFmt w:val="bullet"/>
      <w:lvlText w:val="•"/>
      <w:lvlJc w:val="left"/>
      <w:pPr>
        <w:ind w:left="2096" w:hanging="425"/>
      </w:pPr>
      <w:rPr>
        <w:rFonts w:hint="default"/>
        <w:lang w:val="ru-RU" w:eastAsia="en-US" w:bidi="ar-SA"/>
      </w:rPr>
    </w:lvl>
    <w:lvl w:ilvl="3" w:tplc="2A8206A4">
      <w:numFmt w:val="bullet"/>
      <w:lvlText w:val="•"/>
      <w:lvlJc w:val="left"/>
      <w:pPr>
        <w:ind w:left="3074" w:hanging="425"/>
      </w:pPr>
      <w:rPr>
        <w:rFonts w:hint="default"/>
        <w:lang w:val="ru-RU" w:eastAsia="en-US" w:bidi="ar-SA"/>
      </w:rPr>
    </w:lvl>
    <w:lvl w:ilvl="4" w:tplc="183026EA">
      <w:numFmt w:val="bullet"/>
      <w:lvlText w:val="•"/>
      <w:lvlJc w:val="left"/>
      <w:pPr>
        <w:ind w:left="4052" w:hanging="425"/>
      </w:pPr>
      <w:rPr>
        <w:rFonts w:hint="default"/>
        <w:lang w:val="ru-RU" w:eastAsia="en-US" w:bidi="ar-SA"/>
      </w:rPr>
    </w:lvl>
    <w:lvl w:ilvl="5" w:tplc="41A265A2">
      <w:numFmt w:val="bullet"/>
      <w:lvlText w:val="•"/>
      <w:lvlJc w:val="left"/>
      <w:pPr>
        <w:ind w:left="5031" w:hanging="425"/>
      </w:pPr>
      <w:rPr>
        <w:rFonts w:hint="default"/>
        <w:lang w:val="ru-RU" w:eastAsia="en-US" w:bidi="ar-SA"/>
      </w:rPr>
    </w:lvl>
    <w:lvl w:ilvl="6" w:tplc="52AE3A3E">
      <w:numFmt w:val="bullet"/>
      <w:lvlText w:val="•"/>
      <w:lvlJc w:val="left"/>
      <w:pPr>
        <w:ind w:left="6009" w:hanging="425"/>
      </w:pPr>
      <w:rPr>
        <w:rFonts w:hint="default"/>
        <w:lang w:val="ru-RU" w:eastAsia="en-US" w:bidi="ar-SA"/>
      </w:rPr>
    </w:lvl>
    <w:lvl w:ilvl="7" w:tplc="EA80E828">
      <w:numFmt w:val="bullet"/>
      <w:lvlText w:val="•"/>
      <w:lvlJc w:val="left"/>
      <w:pPr>
        <w:ind w:left="6987" w:hanging="425"/>
      </w:pPr>
      <w:rPr>
        <w:rFonts w:hint="default"/>
        <w:lang w:val="ru-RU" w:eastAsia="en-US" w:bidi="ar-SA"/>
      </w:rPr>
    </w:lvl>
    <w:lvl w:ilvl="8" w:tplc="DDB86CF0">
      <w:numFmt w:val="bullet"/>
      <w:lvlText w:val="•"/>
      <w:lvlJc w:val="left"/>
      <w:pPr>
        <w:ind w:left="7965" w:hanging="425"/>
      </w:pPr>
      <w:rPr>
        <w:rFonts w:hint="default"/>
        <w:lang w:val="ru-RU" w:eastAsia="en-US" w:bidi="ar-SA"/>
      </w:rPr>
    </w:lvl>
  </w:abstractNum>
  <w:abstractNum w:abstractNumId="5">
    <w:nsid w:val="4A846104"/>
    <w:multiLevelType w:val="hybridMultilevel"/>
    <w:tmpl w:val="3CBA4032"/>
    <w:lvl w:ilvl="0" w:tplc="1D06C25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21AB62E">
      <w:numFmt w:val="bullet"/>
      <w:lvlText w:val="•"/>
      <w:lvlJc w:val="left"/>
      <w:pPr>
        <w:ind w:left="452" w:hanging="128"/>
      </w:pPr>
      <w:rPr>
        <w:rFonts w:hint="default"/>
        <w:lang w:val="ru-RU" w:eastAsia="en-US" w:bidi="ar-SA"/>
      </w:rPr>
    </w:lvl>
    <w:lvl w:ilvl="2" w:tplc="AC2ECC42">
      <w:numFmt w:val="bullet"/>
      <w:lvlText w:val="•"/>
      <w:lvlJc w:val="left"/>
      <w:pPr>
        <w:ind w:left="804" w:hanging="128"/>
      </w:pPr>
      <w:rPr>
        <w:rFonts w:hint="default"/>
        <w:lang w:val="ru-RU" w:eastAsia="en-US" w:bidi="ar-SA"/>
      </w:rPr>
    </w:lvl>
    <w:lvl w:ilvl="3" w:tplc="96F229DE">
      <w:numFmt w:val="bullet"/>
      <w:lvlText w:val="•"/>
      <w:lvlJc w:val="left"/>
      <w:pPr>
        <w:ind w:left="1157" w:hanging="128"/>
      </w:pPr>
      <w:rPr>
        <w:rFonts w:hint="default"/>
        <w:lang w:val="ru-RU" w:eastAsia="en-US" w:bidi="ar-SA"/>
      </w:rPr>
    </w:lvl>
    <w:lvl w:ilvl="4" w:tplc="72F6D232">
      <w:numFmt w:val="bullet"/>
      <w:lvlText w:val="•"/>
      <w:lvlJc w:val="left"/>
      <w:pPr>
        <w:ind w:left="1509" w:hanging="128"/>
      </w:pPr>
      <w:rPr>
        <w:rFonts w:hint="default"/>
        <w:lang w:val="ru-RU" w:eastAsia="en-US" w:bidi="ar-SA"/>
      </w:rPr>
    </w:lvl>
    <w:lvl w:ilvl="5" w:tplc="79BA3DCA">
      <w:numFmt w:val="bullet"/>
      <w:lvlText w:val="•"/>
      <w:lvlJc w:val="left"/>
      <w:pPr>
        <w:ind w:left="1862" w:hanging="128"/>
      </w:pPr>
      <w:rPr>
        <w:rFonts w:hint="default"/>
        <w:lang w:val="ru-RU" w:eastAsia="en-US" w:bidi="ar-SA"/>
      </w:rPr>
    </w:lvl>
    <w:lvl w:ilvl="6" w:tplc="C5C4A6EE">
      <w:numFmt w:val="bullet"/>
      <w:lvlText w:val="•"/>
      <w:lvlJc w:val="left"/>
      <w:pPr>
        <w:ind w:left="2214" w:hanging="128"/>
      </w:pPr>
      <w:rPr>
        <w:rFonts w:hint="default"/>
        <w:lang w:val="ru-RU" w:eastAsia="en-US" w:bidi="ar-SA"/>
      </w:rPr>
    </w:lvl>
    <w:lvl w:ilvl="7" w:tplc="A9A21FE4">
      <w:numFmt w:val="bullet"/>
      <w:lvlText w:val="•"/>
      <w:lvlJc w:val="left"/>
      <w:pPr>
        <w:ind w:left="2566" w:hanging="128"/>
      </w:pPr>
      <w:rPr>
        <w:rFonts w:hint="default"/>
        <w:lang w:val="ru-RU" w:eastAsia="en-US" w:bidi="ar-SA"/>
      </w:rPr>
    </w:lvl>
    <w:lvl w:ilvl="8" w:tplc="EFE4B75A">
      <w:numFmt w:val="bullet"/>
      <w:lvlText w:val="•"/>
      <w:lvlJc w:val="left"/>
      <w:pPr>
        <w:ind w:left="2919" w:hanging="128"/>
      </w:pPr>
      <w:rPr>
        <w:rFonts w:hint="default"/>
        <w:lang w:val="ru-RU" w:eastAsia="en-US" w:bidi="ar-SA"/>
      </w:rPr>
    </w:lvl>
  </w:abstractNum>
  <w:abstractNum w:abstractNumId="6">
    <w:nsid w:val="4E126012"/>
    <w:multiLevelType w:val="hybridMultilevel"/>
    <w:tmpl w:val="AE52F1E2"/>
    <w:lvl w:ilvl="0" w:tplc="EBB2ACB4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746538">
      <w:numFmt w:val="bullet"/>
      <w:lvlText w:val="•"/>
      <w:lvlJc w:val="left"/>
      <w:pPr>
        <w:ind w:left="1118" w:hanging="140"/>
      </w:pPr>
      <w:rPr>
        <w:rFonts w:hint="default"/>
        <w:lang w:val="ru-RU" w:eastAsia="en-US" w:bidi="ar-SA"/>
      </w:rPr>
    </w:lvl>
    <w:lvl w:ilvl="2" w:tplc="8236B1C0">
      <w:numFmt w:val="bullet"/>
      <w:lvlText w:val="•"/>
      <w:lvlJc w:val="left"/>
      <w:pPr>
        <w:ind w:left="2096" w:hanging="140"/>
      </w:pPr>
      <w:rPr>
        <w:rFonts w:hint="default"/>
        <w:lang w:val="ru-RU" w:eastAsia="en-US" w:bidi="ar-SA"/>
      </w:rPr>
    </w:lvl>
    <w:lvl w:ilvl="3" w:tplc="CA804A48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4" w:tplc="1C70401E">
      <w:numFmt w:val="bullet"/>
      <w:lvlText w:val="•"/>
      <w:lvlJc w:val="left"/>
      <w:pPr>
        <w:ind w:left="4052" w:hanging="140"/>
      </w:pPr>
      <w:rPr>
        <w:rFonts w:hint="default"/>
        <w:lang w:val="ru-RU" w:eastAsia="en-US" w:bidi="ar-SA"/>
      </w:rPr>
    </w:lvl>
    <w:lvl w:ilvl="5" w:tplc="136099DA">
      <w:numFmt w:val="bullet"/>
      <w:lvlText w:val="•"/>
      <w:lvlJc w:val="left"/>
      <w:pPr>
        <w:ind w:left="5031" w:hanging="140"/>
      </w:pPr>
      <w:rPr>
        <w:rFonts w:hint="default"/>
        <w:lang w:val="ru-RU" w:eastAsia="en-US" w:bidi="ar-SA"/>
      </w:rPr>
    </w:lvl>
    <w:lvl w:ilvl="6" w:tplc="B8587808">
      <w:numFmt w:val="bullet"/>
      <w:lvlText w:val="•"/>
      <w:lvlJc w:val="left"/>
      <w:pPr>
        <w:ind w:left="6009" w:hanging="140"/>
      </w:pPr>
      <w:rPr>
        <w:rFonts w:hint="default"/>
        <w:lang w:val="ru-RU" w:eastAsia="en-US" w:bidi="ar-SA"/>
      </w:rPr>
    </w:lvl>
    <w:lvl w:ilvl="7" w:tplc="4D4E0E68">
      <w:numFmt w:val="bullet"/>
      <w:lvlText w:val="•"/>
      <w:lvlJc w:val="left"/>
      <w:pPr>
        <w:ind w:left="6987" w:hanging="140"/>
      </w:pPr>
      <w:rPr>
        <w:rFonts w:hint="default"/>
        <w:lang w:val="ru-RU" w:eastAsia="en-US" w:bidi="ar-SA"/>
      </w:rPr>
    </w:lvl>
    <w:lvl w:ilvl="8" w:tplc="072A433C">
      <w:numFmt w:val="bullet"/>
      <w:lvlText w:val="•"/>
      <w:lvlJc w:val="left"/>
      <w:pPr>
        <w:ind w:left="7965" w:hanging="140"/>
      </w:pPr>
      <w:rPr>
        <w:rFonts w:hint="default"/>
        <w:lang w:val="ru-RU" w:eastAsia="en-US" w:bidi="ar-SA"/>
      </w:rPr>
    </w:lvl>
  </w:abstractNum>
  <w:abstractNum w:abstractNumId="7">
    <w:nsid w:val="561B1283"/>
    <w:multiLevelType w:val="hybridMultilevel"/>
    <w:tmpl w:val="D4DA3F18"/>
    <w:lvl w:ilvl="0" w:tplc="EB54937C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ECFBBC">
      <w:numFmt w:val="bullet"/>
      <w:lvlText w:val="•"/>
      <w:lvlJc w:val="left"/>
      <w:pPr>
        <w:ind w:left="1118" w:hanging="425"/>
      </w:pPr>
      <w:rPr>
        <w:rFonts w:hint="default"/>
        <w:lang w:val="ru-RU" w:eastAsia="en-US" w:bidi="ar-SA"/>
      </w:rPr>
    </w:lvl>
    <w:lvl w:ilvl="2" w:tplc="07E06108">
      <w:numFmt w:val="bullet"/>
      <w:lvlText w:val="•"/>
      <w:lvlJc w:val="left"/>
      <w:pPr>
        <w:ind w:left="2096" w:hanging="425"/>
      </w:pPr>
      <w:rPr>
        <w:rFonts w:hint="default"/>
        <w:lang w:val="ru-RU" w:eastAsia="en-US" w:bidi="ar-SA"/>
      </w:rPr>
    </w:lvl>
    <w:lvl w:ilvl="3" w:tplc="E4A8A464">
      <w:numFmt w:val="bullet"/>
      <w:lvlText w:val="•"/>
      <w:lvlJc w:val="left"/>
      <w:pPr>
        <w:ind w:left="3074" w:hanging="425"/>
      </w:pPr>
      <w:rPr>
        <w:rFonts w:hint="default"/>
        <w:lang w:val="ru-RU" w:eastAsia="en-US" w:bidi="ar-SA"/>
      </w:rPr>
    </w:lvl>
    <w:lvl w:ilvl="4" w:tplc="01C67750">
      <w:numFmt w:val="bullet"/>
      <w:lvlText w:val="•"/>
      <w:lvlJc w:val="left"/>
      <w:pPr>
        <w:ind w:left="4052" w:hanging="425"/>
      </w:pPr>
      <w:rPr>
        <w:rFonts w:hint="default"/>
        <w:lang w:val="ru-RU" w:eastAsia="en-US" w:bidi="ar-SA"/>
      </w:rPr>
    </w:lvl>
    <w:lvl w:ilvl="5" w:tplc="A2D08716">
      <w:numFmt w:val="bullet"/>
      <w:lvlText w:val="•"/>
      <w:lvlJc w:val="left"/>
      <w:pPr>
        <w:ind w:left="5031" w:hanging="425"/>
      </w:pPr>
      <w:rPr>
        <w:rFonts w:hint="default"/>
        <w:lang w:val="ru-RU" w:eastAsia="en-US" w:bidi="ar-SA"/>
      </w:rPr>
    </w:lvl>
    <w:lvl w:ilvl="6" w:tplc="EB56C3D4">
      <w:numFmt w:val="bullet"/>
      <w:lvlText w:val="•"/>
      <w:lvlJc w:val="left"/>
      <w:pPr>
        <w:ind w:left="6009" w:hanging="425"/>
      </w:pPr>
      <w:rPr>
        <w:rFonts w:hint="default"/>
        <w:lang w:val="ru-RU" w:eastAsia="en-US" w:bidi="ar-SA"/>
      </w:rPr>
    </w:lvl>
    <w:lvl w:ilvl="7" w:tplc="2722D070">
      <w:numFmt w:val="bullet"/>
      <w:lvlText w:val="•"/>
      <w:lvlJc w:val="left"/>
      <w:pPr>
        <w:ind w:left="6987" w:hanging="425"/>
      </w:pPr>
      <w:rPr>
        <w:rFonts w:hint="default"/>
        <w:lang w:val="ru-RU" w:eastAsia="en-US" w:bidi="ar-SA"/>
      </w:rPr>
    </w:lvl>
    <w:lvl w:ilvl="8" w:tplc="D1EA8082">
      <w:numFmt w:val="bullet"/>
      <w:lvlText w:val="•"/>
      <w:lvlJc w:val="left"/>
      <w:pPr>
        <w:ind w:left="7965" w:hanging="425"/>
      </w:pPr>
      <w:rPr>
        <w:rFonts w:hint="default"/>
        <w:lang w:val="ru-RU" w:eastAsia="en-US" w:bidi="ar-SA"/>
      </w:rPr>
    </w:lvl>
  </w:abstractNum>
  <w:abstractNum w:abstractNumId="8">
    <w:nsid w:val="5CA61CBA"/>
    <w:multiLevelType w:val="hybridMultilevel"/>
    <w:tmpl w:val="8DCC752C"/>
    <w:lvl w:ilvl="0" w:tplc="90AA77D8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BAA42EC">
      <w:numFmt w:val="bullet"/>
      <w:lvlText w:val="•"/>
      <w:lvlJc w:val="left"/>
      <w:pPr>
        <w:ind w:left="412" w:hanging="125"/>
      </w:pPr>
      <w:rPr>
        <w:rFonts w:hint="default"/>
        <w:lang w:val="ru-RU" w:eastAsia="en-US" w:bidi="ar-SA"/>
      </w:rPr>
    </w:lvl>
    <w:lvl w:ilvl="2" w:tplc="E8628E18">
      <w:numFmt w:val="bullet"/>
      <w:lvlText w:val="•"/>
      <w:lvlJc w:val="left"/>
      <w:pPr>
        <w:ind w:left="725" w:hanging="125"/>
      </w:pPr>
      <w:rPr>
        <w:rFonts w:hint="default"/>
        <w:lang w:val="ru-RU" w:eastAsia="en-US" w:bidi="ar-SA"/>
      </w:rPr>
    </w:lvl>
    <w:lvl w:ilvl="3" w:tplc="BDB66AEA">
      <w:numFmt w:val="bullet"/>
      <w:lvlText w:val="•"/>
      <w:lvlJc w:val="left"/>
      <w:pPr>
        <w:ind w:left="1037" w:hanging="125"/>
      </w:pPr>
      <w:rPr>
        <w:rFonts w:hint="default"/>
        <w:lang w:val="ru-RU" w:eastAsia="en-US" w:bidi="ar-SA"/>
      </w:rPr>
    </w:lvl>
    <w:lvl w:ilvl="4" w:tplc="22E2C3AA">
      <w:numFmt w:val="bullet"/>
      <w:lvlText w:val="•"/>
      <w:lvlJc w:val="left"/>
      <w:pPr>
        <w:ind w:left="1350" w:hanging="125"/>
      </w:pPr>
      <w:rPr>
        <w:rFonts w:hint="default"/>
        <w:lang w:val="ru-RU" w:eastAsia="en-US" w:bidi="ar-SA"/>
      </w:rPr>
    </w:lvl>
    <w:lvl w:ilvl="5" w:tplc="FC16693A">
      <w:numFmt w:val="bullet"/>
      <w:lvlText w:val="•"/>
      <w:lvlJc w:val="left"/>
      <w:pPr>
        <w:ind w:left="1663" w:hanging="125"/>
      </w:pPr>
      <w:rPr>
        <w:rFonts w:hint="default"/>
        <w:lang w:val="ru-RU" w:eastAsia="en-US" w:bidi="ar-SA"/>
      </w:rPr>
    </w:lvl>
    <w:lvl w:ilvl="6" w:tplc="591E453C">
      <w:numFmt w:val="bullet"/>
      <w:lvlText w:val="•"/>
      <w:lvlJc w:val="left"/>
      <w:pPr>
        <w:ind w:left="1975" w:hanging="125"/>
      </w:pPr>
      <w:rPr>
        <w:rFonts w:hint="default"/>
        <w:lang w:val="ru-RU" w:eastAsia="en-US" w:bidi="ar-SA"/>
      </w:rPr>
    </w:lvl>
    <w:lvl w:ilvl="7" w:tplc="679C251A">
      <w:numFmt w:val="bullet"/>
      <w:lvlText w:val="•"/>
      <w:lvlJc w:val="left"/>
      <w:pPr>
        <w:ind w:left="2288" w:hanging="125"/>
      </w:pPr>
      <w:rPr>
        <w:rFonts w:hint="default"/>
        <w:lang w:val="ru-RU" w:eastAsia="en-US" w:bidi="ar-SA"/>
      </w:rPr>
    </w:lvl>
    <w:lvl w:ilvl="8" w:tplc="B0AC2428">
      <w:numFmt w:val="bullet"/>
      <w:lvlText w:val="•"/>
      <w:lvlJc w:val="left"/>
      <w:pPr>
        <w:ind w:left="2600" w:hanging="125"/>
      </w:pPr>
      <w:rPr>
        <w:rFonts w:hint="default"/>
        <w:lang w:val="ru-RU" w:eastAsia="en-US" w:bidi="ar-SA"/>
      </w:rPr>
    </w:lvl>
  </w:abstractNum>
  <w:abstractNum w:abstractNumId="9">
    <w:nsid w:val="5F7B436A"/>
    <w:multiLevelType w:val="multilevel"/>
    <w:tmpl w:val="A6F223C4"/>
    <w:lvl w:ilvl="0">
      <w:start w:val="1"/>
      <w:numFmt w:val="decimal"/>
      <w:lvlText w:val="%1."/>
      <w:lvlJc w:val="left"/>
      <w:pPr>
        <w:ind w:left="1355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4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3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1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3" w:hanging="60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4101D"/>
    <w:rsid w:val="0011599B"/>
    <w:rsid w:val="00362526"/>
    <w:rsid w:val="00F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167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6255" TargetMode="External"/><Relationship Id="rId17" Type="http://schemas.openxmlformats.org/officeDocument/2006/relationships/hyperlink" Target="https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6949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3164" TargetMode="External"/><Relationship Id="rId10" Type="http://schemas.openxmlformats.org/officeDocument/2006/relationships/hyperlink" Target="https://urait.ru/bcode/4700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531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2522</Words>
  <Characters>14379</Characters>
  <Application>Microsoft Office Word</Application>
  <DocSecurity>0</DocSecurity>
  <Lines>119</Lines>
  <Paragraphs>33</Paragraphs>
  <ScaleCrop>false</ScaleCrop>
  <Company/>
  <LinksUpToDate>false</LinksUpToDate>
  <CharactersWithSpaces>16868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Vash Komp</cp:lastModifiedBy>
  <cp:revision>2</cp:revision>
  <dcterms:created xsi:type="dcterms:W3CDTF">2025-03-29T10:41:00Z</dcterms:created>
  <dcterms:modified xsi:type="dcterms:W3CDTF">2025-03-29T12:13:00Z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