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1AF" w:rsidRPr="00CB3C7B" w:rsidRDefault="00CB3C7B" w:rsidP="00CB3C7B">
      <w:pPr>
        <w:pStyle w:val="a3"/>
        <w:jc w:val="center"/>
        <w:rPr>
          <w:b/>
          <w:sz w:val="28"/>
        </w:rPr>
      </w:pPr>
      <w:r w:rsidRPr="00CB3C7B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spacing w:before="50"/>
        <w:rPr>
          <w:b/>
          <w:sz w:val="28"/>
        </w:rPr>
      </w:pPr>
    </w:p>
    <w:p w:rsidR="00FA51AF" w:rsidRDefault="00AC260C">
      <w:pPr>
        <w:pStyle w:val="1"/>
        <w:spacing w:before="1"/>
        <w:ind w:right="154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FA51AF" w:rsidRDefault="00FA51AF">
      <w:pPr>
        <w:pStyle w:val="a3"/>
        <w:spacing w:before="148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800"/>
        <w:gridCol w:w="5770"/>
      </w:tblGrid>
      <w:tr w:rsidR="00FA51AF">
        <w:trPr>
          <w:trHeight w:val="475"/>
        </w:trPr>
        <w:tc>
          <w:tcPr>
            <w:tcW w:w="2800" w:type="dxa"/>
          </w:tcPr>
          <w:p w:rsidR="00FA51AF" w:rsidRDefault="00AC260C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70" w:type="dxa"/>
          </w:tcPr>
          <w:p w:rsidR="00FA51AF" w:rsidRDefault="00AC260C">
            <w:pPr>
              <w:pStyle w:val="TableParagraph"/>
              <w:spacing w:line="309" w:lineRule="exact"/>
              <w:ind w:left="159"/>
              <w:rPr>
                <w:sz w:val="28"/>
              </w:rPr>
            </w:pPr>
            <w:r>
              <w:rPr>
                <w:sz w:val="28"/>
              </w:rPr>
              <w:t>ОП.07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FA51AF">
        <w:trPr>
          <w:trHeight w:val="643"/>
        </w:trPr>
        <w:tc>
          <w:tcPr>
            <w:tcW w:w="2800" w:type="dxa"/>
          </w:tcPr>
          <w:p w:rsidR="00FA51AF" w:rsidRDefault="00AC260C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70" w:type="dxa"/>
          </w:tcPr>
          <w:p w:rsidR="00FA51AF" w:rsidRDefault="00AC260C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FA51AF">
        <w:trPr>
          <w:trHeight w:val="967"/>
        </w:trPr>
        <w:tc>
          <w:tcPr>
            <w:tcW w:w="2800" w:type="dxa"/>
          </w:tcPr>
          <w:p w:rsidR="00FA51AF" w:rsidRDefault="00AC260C">
            <w:pPr>
              <w:pStyle w:val="TableParagraph"/>
              <w:spacing w:before="154"/>
              <w:ind w:left="50" w:right="1001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70" w:type="dxa"/>
          </w:tcPr>
          <w:p w:rsidR="00FA51AF" w:rsidRDefault="00AC260C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FA51AF">
        <w:trPr>
          <w:trHeight w:val="806"/>
        </w:trPr>
        <w:tc>
          <w:tcPr>
            <w:tcW w:w="2800" w:type="dxa"/>
          </w:tcPr>
          <w:p w:rsidR="00FA51AF" w:rsidRDefault="00AC260C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5770" w:type="dxa"/>
          </w:tcPr>
          <w:p w:rsidR="00FA51AF" w:rsidRDefault="00AC260C">
            <w:pPr>
              <w:pStyle w:val="TableParagraph"/>
              <w:spacing w:before="156" w:line="322" w:lineRule="exact"/>
              <w:ind w:left="15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года 10 </w:t>
            </w:r>
            <w:r>
              <w:rPr>
                <w:spacing w:val="-2"/>
                <w:sz w:val="28"/>
              </w:rPr>
              <w:t>месяцев</w:t>
            </w:r>
          </w:p>
          <w:p w:rsidR="00FA51AF" w:rsidRDefault="00AC260C">
            <w:pPr>
              <w:pStyle w:val="TableParagraph"/>
              <w:spacing w:line="308" w:lineRule="exact"/>
              <w:ind w:left="1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FA51AF">
        <w:trPr>
          <w:trHeight w:val="314"/>
        </w:trPr>
        <w:tc>
          <w:tcPr>
            <w:tcW w:w="2800" w:type="dxa"/>
          </w:tcPr>
          <w:p w:rsidR="00FA51AF" w:rsidRDefault="00AC260C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770" w:type="dxa"/>
          </w:tcPr>
          <w:p w:rsidR="00FA51AF" w:rsidRDefault="00AC260C">
            <w:pPr>
              <w:pStyle w:val="TableParagraph"/>
              <w:spacing w:line="295" w:lineRule="exact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rPr>
          <w:b/>
          <w:sz w:val="28"/>
        </w:rPr>
      </w:pPr>
    </w:p>
    <w:p w:rsidR="00FA51AF" w:rsidRDefault="00FA51AF">
      <w:pPr>
        <w:pStyle w:val="a3"/>
        <w:spacing w:before="105"/>
        <w:rPr>
          <w:b/>
          <w:sz w:val="28"/>
        </w:rPr>
      </w:pPr>
    </w:p>
    <w:p w:rsidR="00FA51AF" w:rsidRDefault="00CB3C7B">
      <w:pPr>
        <w:ind w:left="294" w:right="154"/>
        <w:jc w:val="center"/>
        <w:rPr>
          <w:sz w:val="28"/>
        </w:rPr>
      </w:pPr>
      <w:r>
        <w:rPr>
          <w:sz w:val="28"/>
        </w:rPr>
        <w:t>Махачкала</w:t>
      </w:r>
      <w:r w:rsidR="00AC260C">
        <w:rPr>
          <w:spacing w:val="-11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FA51AF" w:rsidRDefault="00FA51AF">
      <w:pPr>
        <w:jc w:val="center"/>
        <w:rPr>
          <w:sz w:val="28"/>
        </w:rPr>
        <w:sectPr w:rsidR="00FA51A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FA51AF" w:rsidRDefault="00AC260C">
      <w:pPr>
        <w:pStyle w:val="a3"/>
        <w:spacing w:before="63" w:line="362" w:lineRule="auto"/>
        <w:ind w:left="283" w:right="140" w:firstLine="710"/>
      </w:pPr>
      <w:r>
        <w:lastRenderedPageBreak/>
        <w:t>Программа общеобразовательной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33"/>
        </w:rPr>
        <w:t xml:space="preserve"> </w:t>
      </w:r>
      <w:r>
        <w:t>ОП.07 Безопасность жизнедеятельности разработана на основе:</w:t>
      </w:r>
    </w:p>
    <w:p w:rsidR="00FA51AF" w:rsidRDefault="00AC260C">
      <w:pPr>
        <w:pStyle w:val="a4"/>
        <w:numPr>
          <w:ilvl w:val="0"/>
          <w:numId w:val="4"/>
        </w:numPr>
        <w:tabs>
          <w:tab w:val="left" w:pos="1512"/>
          <w:tab w:val="left" w:pos="3359"/>
          <w:tab w:val="left" w:pos="5611"/>
          <w:tab w:val="left" w:pos="7856"/>
          <w:tab w:val="left" w:pos="9296"/>
        </w:tabs>
        <w:spacing w:line="360" w:lineRule="auto"/>
        <w:ind w:right="140" w:firstLine="710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СОО) 35.02.05 Агрономия,</w:t>
      </w:r>
    </w:p>
    <w:p w:rsidR="00FA51AF" w:rsidRDefault="00AC260C">
      <w:pPr>
        <w:pStyle w:val="a4"/>
        <w:numPr>
          <w:ilvl w:val="0"/>
          <w:numId w:val="4"/>
        </w:numPr>
        <w:tabs>
          <w:tab w:val="left" w:pos="1282"/>
          <w:tab w:val="left" w:pos="5708"/>
          <w:tab w:val="left" w:pos="7070"/>
          <w:tab w:val="left" w:pos="8183"/>
        </w:tabs>
        <w:spacing w:line="362" w:lineRule="auto"/>
        <w:ind w:right="145" w:firstLine="710"/>
        <w:rPr>
          <w:sz w:val="24"/>
        </w:rPr>
      </w:pPr>
      <w:r>
        <w:rPr>
          <w:sz w:val="24"/>
        </w:rPr>
        <w:t>примерной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среднего</w:t>
      </w:r>
      <w:r>
        <w:rPr>
          <w:sz w:val="24"/>
        </w:rPr>
        <w:tab/>
      </w:r>
      <w:r>
        <w:rPr>
          <w:spacing w:val="-2"/>
          <w:sz w:val="24"/>
        </w:rPr>
        <w:t xml:space="preserve">профессионального </w:t>
      </w:r>
      <w:r>
        <w:rPr>
          <w:sz w:val="24"/>
        </w:rPr>
        <w:t>образования (далее – ПООП СОО) 35.02.05 - Агрономия;</w:t>
      </w:r>
    </w:p>
    <w:p w:rsidR="00FA51AF" w:rsidRDefault="00AC260C">
      <w:pPr>
        <w:pStyle w:val="a4"/>
        <w:numPr>
          <w:ilvl w:val="0"/>
          <w:numId w:val="4"/>
        </w:numPr>
        <w:tabs>
          <w:tab w:val="left" w:pos="1512"/>
          <w:tab w:val="left" w:pos="3359"/>
          <w:tab w:val="left" w:pos="5609"/>
          <w:tab w:val="left" w:pos="7853"/>
          <w:tab w:val="left" w:pos="9293"/>
        </w:tabs>
        <w:spacing w:line="360" w:lineRule="auto"/>
        <w:ind w:right="143" w:firstLine="710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35.02.05 - Агрономия;</w:t>
      </w:r>
    </w:p>
    <w:p w:rsidR="00FA51AF" w:rsidRDefault="00AC260C">
      <w:pPr>
        <w:pStyle w:val="a4"/>
        <w:numPr>
          <w:ilvl w:val="0"/>
          <w:numId w:val="4"/>
        </w:numPr>
        <w:tabs>
          <w:tab w:val="left" w:pos="1242"/>
        </w:tabs>
        <w:spacing w:line="360" w:lineRule="auto"/>
        <w:ind w:right="143" w:firstLine="710"/>
        <w:rPr>
          <w:sz w:val="24"/>
        </w:rPr>
      </w:pPr>
      <w:r>
        <w:rPr>
          <w:sz w:val="24"/>
        </w:rPr>
        <w:t>примерной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80"/>
          <w:sz w:val="24"/>
        </w:rPr>
        <w:t xml:space="preserve"> </w:t>
      </w:r>
      <w:r>
        <w:rPr>
          <w:sz w:val="24"/>
        </w:rPr>
        <w:t>«Безопасность жизнедеятельности»</w:t>
      </w:r>
      <w:r>
        <w:rPr>
          <w:spacing w:val="40"/>
          <w:sz w:val="24"/>
        </w:rPr>
        <w:t xml:space="preserve"> </w:t>
      </w:r>
      <w:r>
        <w:rPr>
          <w:sz w:val="24"/>
        </w:rPr>
        <w:t>(для профессиональных образовательных организаций);</w:t>
      </w:r>
    </w:p>
    <w:p w:rsidR="00FA51AF" w:rsidRDefault="00AC260C">
      <w:pPr>
        <w:pStyle w:val="a4"/>
        <w:numPr>
          <w:ilvl w:val="0"/>
          <w:numId w:val="4"/>
        </w:numPr>
        <w:tabs>
          <w:tab w:val="left" w:pos="1136"/>
        </w:tabs>
        <w:ind w:left="1136" w:hanging="143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Агрономия</w:t>
      </w:r>
    </w:p>
    <w:p w:rsidR="00FA51AF" w:rsidRDefault="00AC260C">
      <w:pPr>
        <w:pStyle w:val="a3"/>
        <w:spacing w:before="130"/>
        <w:ind w:left="993"/>
      </w:pPr>
      <w:r>
        <w:t>;-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35.02.05</w:t>
      </w:r>
      <w:r>
        <w:rPr>
          <w:spacing w:val="-2"/>
        </w:rPr>
        <w:t xml:space="preserve"> Агрономия</w:t>
      </w:r>
    </w:p>
    <w:p w:rsidR="00FA51AF" w:rsidRDefault="00AC260C">
      <w:pPr>
        <w:pStyle w:val="a3"/>
        <w:tabs>
          <w:tab w:val="left" w:pos="8527"/>
        </w:tabs>
        <w:spacing w:before="137" w:line="360" w:lineRule="auto"/>
        <w:ind w:left="283" w:right="445" w:firstLine="710"/>
      </w:pPr>
      <w:r>
        <w:t>с учётом примерной рабочей программы учебной дисциплины «ОП.07</w:t>
      </w:r>
      <w:r>
        <w:tab/>
      </w:r>
      <w:r>
        <w:rPr>
          <w:spacing w:val="-2"/>
        </w:rPr>
        <w:t>Безопасность жизнедеятельности»;</w:t>
      </w:r>
    </w:p>
    <w:p w:rsidR="00FA51AF" w:rsidRDefault="00FA51AF">
      <w:pPr>
        <w:pStyle w:val="a3"/>
        <w:spacing w:before="139"/>
      </w:pPr>
    </w:p>
    <w:p w:rsidR="00FA51AF" w:rsidRDefault="00AC260C" w:rsidP="00CB3C7B">
      <w:pPr>
        <w:pStyle w:val="a3"/>
        <w:tabs>
          <w:tab w:val="left" w:pos="4099"/>
          <w:tab w:val="left" w:pos="7449"/>
          <w:tab w:val="left" w:pos="8692"/>
          <w:tab w:val="left" w:pos="9872"/>
        </w:tabs>
        <w:ind w:left="993"/>
        <w:sectPr w:rsidR="00FA51AF">
          <w:footerReference w:type="default" r:id="rId8"/>
          <w:pgSz w:w="11910" w:h="16840"/>
          <w:pgMar w:top="760" w:right="708" w:bottom="1240" w:left="850" w:header="0" w:footer="1056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CB3C7B" w:rsidRPr="00CB3C7B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FA51AF" w:rsidRDefault="00AC260C">
      <w:pPr>
        <w:pStyle w:val="1"/>
        <w:ind w:right="154" w:firstLine="0"/>
        <w:jc w:val="center"/>
      </w:pPr>
      <w:r>
        <w:rPr>
          <w:spacing w:val="-2"/>
        </w:rPr>
        <w:lastRenderedPageBreak/>
        <w:t>СОДЕРЖАНИЕ</w:t>
      </w:r>
    </w:p>
    <w:p w:rsidR="00FA51AF" w:rsidRDefault="00FA51AF">
      <w:pPr>
        <w:pStyle w:val="a3"/>
        <w:rPr>
          <w:b/>
          <w:sz w:val="20"/>
        </w:rPr>
      </w:pPr>
    </w:p>
    <w:p w:rsidR="00FA51AF" w:rsidRDefault="00FA51AF">
      <w:pPr>
        <w:pStyle w:val="a3"/>
        <w:spacing w:before="76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6"/>
        <w:gridCol w:w="876"/>
      </w:tblGrid>
      <w:tr w:rsidR="00FA51AF">
        <w:trPr>
          <w:trHeight w:val="312"/>
        </w:trPr>
        <w:tc>
          <w:tcPr>
            <w:tcW w:w="7966" w:type="dxa"/>
          </w:tcPr>
          <w:p w:rsidR="00FA51AF" w:rsidRDefault="00FA51AF">
            <w:pPr>
              <w:pStyle w:val="TableParagraph"/>
            </w:pPr>
          </w:p>
        </w:tc>
        <w:tc>
          <w:tcPr>
            <w:tcW w:w="876" w:type="dxa"/>
          </w:tcPr>
          <w:p w:rsidR="00FA51AF" w:rsidRDefault="00AC260C">
            <w:pPr>
              <w:pStyle w:val="TableParagraph"/>
              <w:spacing w:line="293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FA51AF">
        <w:trPr>
          <w:trHeight w:val="735"/>
        </w:trPr>
        <w:tc>
          <w:tcPr>
            <w:tcW w:w="7966" w:type="dxa"/>
          </w:tcPr>
          <w:p w:rsidR="00FA51AF" w:rsidRDefault="00AC260C">
            <w:pPr>
              <w:pStyle w:val="TableParagraph"/>
              <w:spacing w:line="237" w:lineRule="auto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FA51AF" w:rsidRDefault="00AC260C">
            <w:pPr>
              <w:pStyle w:val="TableParagraph"/>
              <w:spacing w:before="317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FA51AF">
        <w:trPr>
          <w:trHeight w:val="527"/>
        </w:trPr>
        <w:tc>
          <w:tcPr>
            <w:tcW w:w="7966" w:type="dxa"/>
          </w:tcPr>
          <w:p w:rsidR="00FA51AF" w:rsidRDefault="00AC260C">
            <w:pPr>
              <w:pStyle w:val="TableParagraph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 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FA51AF" w:rsidRDefault="00AC260C">
            <w:pPr>
              <w:pStyle w:val="TableParagraph"/>
              <w:spacing w:before="86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FA51AF">
        <w:trPr>
          <w:trHeight w:val="807"/>
        </w:trPr>
        <w:tc>
          <w:tcPr>
            <w:tcW w:w="7966" w:type="dxa"/>
          </w:tcPr>
          <w:p w:rsidR="00FA51AF" w:rsidRDefault="00AC260C">
            <w:pPr>
              <w:pStyle w:val="TableParagraph"/>
              <w:tabs>
                <w:tab w:val="left" w:pos="688"/>
                <w:tab w:val="left" w:pos="2297"/>
                <w:tab w:val="left" w:pos="4350"/>
                <w:tab w:val="left" w:pos="6373"/>
              </w:tabs>
              <w:spacing w:before="109" w:line="242" w:lineRule="auto"/>
              <w:ind w:left="50" w:right="457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:rsidR="00FA51AF" w:rsidRDefault="00AC260C">
            <w:pPr>
              <w:pStyle w:val="TableParagraph"/>
              <w:spacing w:before="110"/>
              <w:ind w:right="13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FA51AF">
        <w:trPr>
          <w:trHeight w:val="682"/>
        </w:trPr>
        <w:tc>
          <w:tcPr>
            <w:tcW w:w="7966" w:type="dxa"/>
          </w:tcPr>
          <w:p w:rsidR="00FA51AF" w:rsidRDefault="00AC260C">
            <w:pPr>
              <w:pStyle w:val="TableParagraph"/>
              <w:spacing w:before="114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FA51AF" w:rsidRDefault="00AC260C">
            <w:pPr>
              <w:pStyle w:val="TableParagraph"/>
              <w:spacing w:before="134"/>
              <w:ind w:right="13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</w:tbl>
    <w:p w:rsidR="00FA51AF" w:rsidRDefault="00FA51AF">
      <w:pPr>
        <w:pStyle w:val="TableParagraph"/>
        <w:jc w:val="right"/>
        <w:rPr>
          <w:sz w:val="28"/>
        </w:rPr>
        <w:sectPr w:rsidR="00FA51AF">
          <w:pgSz w:w="11910" w:h="16840"/>
          <w:pgMar w:top="760" w:right="708" w:bottom="1240" w:left="850" w:header="0" w:footer="1056" w:gutter="0"/>
          <w:cols w:space="720"/>
        </w:sectPr>
      </w:pPr>
    </w:p>
    <w:p w:rsidR="00FA51AF" w:rsidRDefault="00AC260C">
      <w:pPr>
        <w:pStyle w:val="a4"/>
        <w:numPr>
          <w:ilvl w:val="0"/>
          <w:numId w:val="3"/>
        </w:numPr>
        <w:tabs>
          <w:tab w:val="left" w:pos="919"/>
          <w:tab w:val="left" w:pos="4153"/>
        </w:tabs>
        <w:spacing w:before="71"/>
        <w:ind w:right="500" w:hanging="3516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FA51AF" w:rsidRDefault="00AC260C">
      <w:pPr>
        <w:spacing w:before="4"/>
        <w:ind w:left="287" w:right="155"/>
        <w:jc w:val="center"/>
        <w:rPr>
          <w:b/>
          <w:sz w:val="28"/>
        </w:rPr>
      </w:pPr>
      <w:r>
        <w:rPr>
          <w:b/>
          <w:sz w:val="28"/>
          <w:u w:val="single"/>
        </w:rPr>
        <w:t>ОП.07</w:t>
      </w:r>
      <w:r>
        <w:rPr>
          <w:b/>
          <w:spacing w:val="49"/>
          <w:sz w:val="28"/>
          <w:u w:val="single"/>
        </w:rPr>
        <w:t xml:space="preserve"> </w:t>
      </w:r>
      <w:r>
        <w:rPr>
          <w:b/>
          <w:sz w:val="28"/>
          <w:u w:val="single"/>
        </w:rPr>
        <w:t>Безопасность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жизнедеятельности</w:t>
      </w:r>
    </w:p>
    <w:p w:rsidR="00FA51AF" w:rsidRDefault="00AC260C">
      <w:pPr>
        <w:pStyle w:val="a4"/>
        <w:numPr>
          <w:ilvl w:val="1"/>
          <w:numId w:val="3"/>
        </w:numPr>
        <w:tabs>
          <w:tab w:val="left" w:pos="843"/>
        </w:tabs>
        <w:spacing w:before="322"/>
        <w:ind w:left="283" w:right="143" w:firstLine="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программы подготовки специалистов среднего звена.</w:t>
      </w:r>
    </w:p>
    <w:p w:rsidR="00FA51AF" w:rsidRDefault="00AC260C">
      <w:pPr>
        <w:ind w:left="283" w:right="143"/>
        <w:jc w:val="both"/>
        <w:rPr>
          <w:sz w:val="28"/>
        </w:rPr>
      </w:pPr>
      <w:r>
        <w:rPr>
          <w:sz w:val="28"/>
        </w:rPr>
        <w:t xml:space="preserve">Учебная дисциплина </w:t>
      </w:r>
      <w:r>
        <w:rPr>
          <w:sz w:val="28"/>
          <w:u w:val="single"/>
        </w:rPr>
        <w:t>«Безопасность жизнедеятельности »</w:t>
      </w:r>
      <w:r>
        <w:rPr>
          <w:sz w:val="28"/>
        </w:rPr>
        <w:t xml:space="preserve"> является обязательной частью общепрофессионального цикла основной образовательной программы в соответствии с ФГОС по специальности 35.02.05 «Агрономия»</w:t>
      </w:r>
    </w:p>
    <w:p w:rsidR="00FA51AF" w:rsidRDefault="00AC260C">
      <w:pPr>
        <w:ind w:left="283" w:right="144"/>
        <w:jc w:val="both"/>
        <w:rPr>
          <w:sz w:val="28"/>
        </w:rPr>
      </w:pPr>
      <w:r>
        <w:rPr>
          <w:sz w:val="28"/>
        </w:rPr>
        <w:t xml:space="preserve">Особое значение дисциплина имеет при формировании и развитии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01,ОК </w:t>
      </w:r>
      <w:r>
        <w:rPr>
          <w:sz w:val="28"/>
        </w:rPr>
        <w:t>02, ОК 03, ОК 04, ОК 05, ОК 06, ОК 07, ОК 09 и ПК1.6, ПК2.7</w:t>
      </w:r>
      <w:r>
        <w:rPr>
          <w:spacing w:val="80"/>
          <w:sz w:val="28"/>
        </w:rPr>
        <w:t xml:space="preserve"> </w:t>
      </w:r>
      <w:r>
        <w:rPr>
          <w:sz w:val="28"/>
        </w:rPr>
        <w:t>.</w:t>
      </w:r>
    </w:p>
    <w:p w:rsidR="00FA51AF" w:rsidRDefault="00AC260C">
      <w:pPr>
        <w:pStyle w:val="a4"/>
        <w:numPr>
          <w:ilvl w:val="1"/>
          <w:numId w:val="3"/>
        </w:numPr>
        <w:tabs>
          <w:tab w:val="left" w:pos="776"/>
        </w:tabs>
        <w:ind w:left="776" w:hanging="493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FA51AF" w:rsidRDefault="00FA51AF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4110"/>
        <w:gridCol w:w="3971"/>
      </w:tblGrid>
      <w:tr w:rsidR="00FA51AF">
        <w:trPr>
          <w:trHeight w:val="652"/>
        </w:trPr>
        <w:tc>
          <w:tcPr>
            <w:tcW w:w="1388" w:type="dxa"/>
          </w:tcPr>
          <w:p w:rsidR="00FA51AF" w:rsidRDefault="00AC260C">
            <w:pPr>
              <w:pStyle w:val="TableParagraph"/>
              <w:spacing w:before="44"/>
              <w:ind w:left="527" w:right="255" w:hanging="264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>ПК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before="179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before="179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A51AF">
        <w:trPr>
          <w:trHeight w:val="633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.6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1.1.01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1.1.01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1.1.02</w:t>
            </w:r>
          </w:p>
        </w:tc>
      </w:tr>
      <w:tr w:rsidR="00FA51AF">
        <w:trPr>
          <w:trHeight w:val="316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>.7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1.2.01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1.2.01</w:t>
            </w:r>
          </w:p>
        </w:tc>
      </w:tr>
      <w:tr w:rsidR="00FA51AF">
        <w:trPr>
          <w:trHeight w:val="955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76" w:lineRule="auto"/>
              <w:ind w:left="109" w:right="1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01.01,Уо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01.02,Уо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01.03,Уо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01.04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01.05,Уо 01.06,Уо 01.07,Уо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01.08</w:t>
            </w:r>
          </w:p>
          <w:p w:rsidR="00FA51AF" w:rsidRDefault="00AC260C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76" w:lineRule="auto"/>
              <w:ind w:left="110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01.01,Зо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01.02,Зо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01.03,Зо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01.04,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01.05,Зо 01.06</w:t>
            </w:r>
          </w:p>
        </w:tc>
      </w:tr>
      <w:tr w:rsidR="00FA51AF">
        <w:trPr>
          <w:trHeight w:val="2539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FA51AF" w:rsidRDefault="00AC260C">
            <w:pPr>
              <w:pStyle w:val="TableParagraph"/>
              <w:spacing w:before="40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02.05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02.07</w:t>
            </w:r>
          </w:p>
          <w:p w:rsidR="00FA51AF" w:rsidRDefault="00AC260C">
            <w:pPr>
              <w:pStyle w:val="TableParagraph"/>
              <w:spacing w:before="46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02.08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FA51AF" w:rsidRDefault="00AC260C">
            <w:pPr>
              <w:pStyle w:val="TableParagraph"/>
              <w:spacing w:before="4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</w:tc>
      </w:tr>
      <w:tr w:rsidR="00FA51AF">
        <w:trPr>
          <w:trHeight w:val="2914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03.04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03.05</w:t>
            </w:r>
          </w:p>
          <w:p w:rsidR="00FA51AF" w:rsidRDefault="00AC260C">
            <w:pPr>
              <w:pStyle w:val="TableParagraph"/>
              <w:spacing w:before="40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03.06</w:t>
            </w:r>
          </w:p>
          <w:p w:rsidR="00FA51AF" w:rsidRDefault="00AC260C">
            <w:pPr>
              <w:pStyle w:val="TableParagraph"/>
              <w:spacing w:before="42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03.07</w:t>
            </w:r>
          </w:p>
          <w:p w:rsidR="00FA51AF" w:rsidRDefault="00AC260C">
            <w:pPr>
              <w:pStyle w:val="TableParagraph"/>
              <w:spacing w:before="4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03.08</w:t>
            </w:r>
          </w:p>
          <w:p w:rsidR="00FA51AF" w:rsidRDefault="00AC260C">
            <w:pPr>
              <w:pStyle w:val="TableParagraph"/>
              <w:spacing w:before="99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03.04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03.05</w:t>
            </w:r>
          </w:p>
          <w:p w:rsidR="00FA51AF" w:rsidRDefault="00AC260C">
            <w:pPr>
              <w:pStyle w:val="TableParagraph"/>
              <w:spacing w:before="4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03.06</w:t>
            </w:r>
          </w:p>
          <w:p w:rsidR="00FA51AF" w:rsidRDefault="00AC260C">
            <w:pPr>
              <w:pStyle w:val="TableParagraph"/>
              <w:spacing w:before="42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03.07</w:t>
            </w:r>
          </w:p>
        </w:tc>
      </w:tr>
      <w:tr w:rsidR="00FA51AF">
        <w:trPr>
          <w:trHeight w:val="638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FA51AF" w:rsidRDefault="00AC260C">
            <w:pPr>
              <w:pStyle w:val="TableParagraph"/>
              <w:spacing w:before="4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FA51AF" w:rsidRDefault="00AC260C">
            <w:pPr>
              <w:pStyle w:val="TableParagraph"/>
              <w:spacing w:before="4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</w:tr>
      <w:tr w:rsidR="00FA51AF">
        <w:trPr>
          <w:trHeight w:val="633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FA51AF">
        <w:trPr>
          <w:trHeight w:val="633"/>
        </w:trPr>
        <w:tc>
          <w:tcPr>
            <w:tcW w:w="1388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110" w:type="dxa"/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FA51AF" w:rsidRDefault="00AC260C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06.01,</w:t>
            </w:r>
          </w:p>
          <w:p w:rsidR="00FA51AF" w:rsidRDefault="00AC260C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</w:tbl>
    <w:p w:rsidR="00FA51AF" w:rsidRDefault="00FA51AF">
      <w:pPr>
        <w:pStyle w:val="TableParagraph"/>
        <w:rPr>
          <w:sz w:val="24"/>
        </w:rPr>
        <w:sectPr w:rsidR="00FA51AF">
          <w:pgSz w:w="11910" w:h="16840"/>
          <w:pgMar w:top="1080" w:right="708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4110"/>
        <w:gridCol w:w="3971"/>
      </w:tblGrid>
      <w:tr w:rsidR="00FA51AF">
        <w:trPr>
          <w:trHeight w:val="316"/>
        </w:trPr>
        <w:tc>
          <w:tcPr>
            <w:tcW w:w="1388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06.03</w:t>
            </w:r>
          </w:p>
        </w:tc>
      </w:tr>
      <w:tr w:rsidR="00FA51AF">
        <w:trPr>
          <w:trHeight w:val="298"/>
        </w:trPr>
        <w:tc>
          <w:tcPr>
            <w:tcW w:w="1388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110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3971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FA51AF">
        <w:trPr>
          <w:trHeight w:val="316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</w:tr>
      <w:tr w:rsidR="00FA51AF">
        <w:trPr>
          <w:trHeight w:val="316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</w:tc>
      </w:tr>
      <w:tr w:rsidR="00FA51AF">
        <w:trPr>
          <w:trHeight w:val="317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07.04</w:t>
            </w:r>
          </w:p>
        </w:tc>
      </w:tr>
      <w:tr w:rsidR="00FA51AF">
        <w:trPr>
          <w:trHeight w:val="340"/>
        </w:trPr>
        <w:tc>
          <w:tcPr>
            <w:tcW w:w="1388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07.05</w:t>
            </w:r>
          </w:p>
        </w:tc>
      </w:tr>
      <w:tr w:rsidR="00FA51AF">
        <w:trPr>
          <w:trHeight w:val="293"/>
        </w:trPr>
        <w:tc>
          <w:tcPr>
            <w:tcW w:w="1388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110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  <w:tc>
          <w:tcPr>
            <w:tcW w:w="3971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</w:tr>
      <w:tr w:rsidR="00FA51AF">
        <w:trPr>
          <w:trHeight w:val="316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</w:tc>
      </w:tr>
      <w:tr w:rsidR="00FA51AF">
        <w:trPr>
          <w:trHeight w:val="319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</w:tc>
      </w:tr>
      <w:tr w:rsidR="00FA51AF">
        <w:trPr>
          <w:trHeight w:val="319"/>
        </w:trPr>
        <w:tc>
          <w:tcPr>
            <w:tcW w:w="1388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7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09.04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before="17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09.04</w:t>
            </w:r>
          </w:p>
        </w:tc>
      </w:tr>
      <w:tr w:rsidR="00FA51AF">
        <w:trPr>
          <w:trHeight w:val="340"/>
        </w:trPr>
        <w:tc>
          <w:tcPr>
            <w:tcW w:w="1388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FA51AF" w:rsidRDefault="00AC260C">
            <w:pPr>
              <w:pStyle w:val="TableParagraph"/>
              <w:spacing w:before="1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09.05</w:t>
            </w:r>
          </w:p>
        </w:tc>
        <w:tc>
          <w:tcPr>
            <w:tcW w:w="3971" w:type="dxa"/>
            <w:tcBorders>
              <w:top w:val="nil"/>
            </w:tcBorders>
          </w:tcPr>
          <w:p w:rsidR="00FA51AF" w:rsidRDefault="00AC260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09.05</w:t>
            </w:r>
          </w:p>
        </w:tc>
      </w:tr>
    </w:tbl>
    <w:p w:rsidR="00FA51AF" w:rsidRDefault="00FA51AF">
      <w:pPr>
        <w:pStyle w:val="a3"/>
        <w:spacing w:before="52"/>
        <w:rPr>
          <w:b/>
        </w:rPr>
      </w:pPr>
    </w:p>
    <w:p w:rsidR="00FA51AF" w:rsidRDefault="00AC260C">
      <w:pPr>
        <w:pStyle w:val="2"/>
        <w:spacing w:before="1" w:line="240" w:lineRule="auto"/>
        <w:ind w:left="993"/>
      </w:pPr>
      <w:r>
        <w:t>1.2.</w:t>
      </w:r>
      <w:r>
        <w:rPr>
          <w:spacing w:val="-6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FA51AF" w:rsidRDefault="00AC260C">
      <w:pPr>
        <w:pStyle w:val="a3"/>
        <w:tabs>
          <w:tab w:val="left" w:pos="1358"/>
          <w:tab w:val="left" w:pos="2279"/>
          <w:tab w:val="left" w:pos="3648"/>
          <w:tab w:val="left" w:pos="4698"/>
          <w:tab w:val="left" w:pos="6175"/>
          <w:tab w:val="left" w:pos="7954"/>
          <w:tab w:val="left" w:pos="9460"/>
        </w:tabs>
        <w:spacing w:before="36" w:after="7" w:line="276" w:lineRule="auto"/>
        <w:ind w:left="283" w:right="144" w:firstLine="710"/>
      </w:pPr>
      <w:r>
        <w:rPr>
          <w:spacing w:val="-10"/>
        </w:rPr>
        <w:t>В</w:t>
      </w:r>
      <w:r>
        <w:tab/>
      </w:r>
      <w:r>
        <w:rPr>
          <w:spacing w:val="-2"/>
        </w:rPr>
        <w:t>рамках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proofErr w:type="gramStart"/>
      <w:r>
        <w:rPr>
          <w:spacing w:val="-2"/>
        </w:rPr>
        <w:t>обучающимися</w:t>
      </w:r>
      <w:proofErr w:type="gramEnd"/>
      <w:r>
        <w:tab/>
      </w:r>
      <w:r>
        <w:rPr>
          <w:spacing w:val="-2"/>
        </w:rPr>
        <w:t>осваиваются</w:t>
      </w:r>
      <w:r>
        <w:tab/>
      </w:r>
      <w:r>
        <w:rPr>
          <w:spacing w:val="-2"/>
        </w:rPr>
        <w:t xml:space="preserve">умения </w:t>
      </w:r>
      <w:r>
        <w:t>и знания:</w:t>
      </w: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1157"/>
        <w:gridCol w:w="3073"/>
        <w:gridCol w:w="3971"/>
      </w:tblGrid>
      <w:tr w:rsidR="00FA51AF">
        <w:trPr>
          <w:trHeight w:hRule="exact" w:val="663"/>
        </w:trPr>
        <w:tc>
          <w:tcPr>
            <w:tcW w:w="2314" w:type="dxa"/>
            <w:gridSpan w:val="2"/>
          </w:tcPr>
          <w:p w:rsidR="00FA51AF" w:rsidRDefault="00AC260C">
            <w:pPr>
              <w:pStyle w:val="TableParagraph"/>
              <w:spacing w:line="242" w:lineRule="auto"/>
              <w:ind w:left="758" w:right="754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073" w:type="dxa"/>
          </w:tcPr>
          <w:p w:rsidR="00FA51AF" w:rsidRDefault="00AC260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A51AF">
        <w:trPr>
          <w:trHeight w:hRule="exact" w:val="326"/>
        </w:trPr>
        <w:tc>
          <w:tcPr>
            <w:tcW w:w="1157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01.</w:t>
            </w:r>
          </w:p>
        </w:tc>
        <w:tc>
          <w:tcPr>
            <w:tcW w:w="1157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3073" w:type="dxa"/>
            <w:vMerge w:val="restart"/>
          </w:tcPr>
          <w:p w:rsidR="00FA51AF" w:rsidRDefault="00AC260C">
            <w:pPr>
              <w:pStyle w:val="TableParagraph"/>
              <w:ind w:left="105" w:right="144" w:firstLine="14"/>
              <w:rPr>
                <w:sz w:val="24"/>
              </w:rPr>
            </w:pPr>
            <w:r>
              <w:rPr>
                <w:sz w:val="24"/>
              </w:rPr>
              <w:t>организовывать и проводить мероприятия по защите работающих и населения от негативных воздействий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ситуаций;</w:t>
            </w:r>
          </w:p>
        </w:tc>
        <w:tc>
          <w:tcPr>
            <w:tcW w:w="3971" w:type="dxa"/>
            <w:vMerge w:val="restart"/>
          </w:tcPr>
          <w:p w:rsidR="00FA51AF" w:rsidRDefault="00AC260C">
            <w:pPr>
              <w:pStyle w:val="TableParagraph"/>
              <w:ind w:left="105" w:right="113" w:firstLine="14"/>
              <w:rPr>
                <w:sz w:val="24"/>
              </w:rPr>
            </w:pPr>
            <w:r>
              <w:rPr>
                <w:sz w:val="24"/>
              </w:rPr>
              <w:t>принципы обеспечения устойчивости объектов экономики, прогнозирования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 и оценки последствий при техногенных чрезвычайных ситуациях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том числе в условиях противодействия терроризму как серьезной угрозе национальной без</w:t>
            </w:r>
            <w:r>
              <w:rPr>
                <w:sz w:val="24"/>
              </w:rPr>
              <w:t>опасности России;</w:t>
            </w: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2.7.</w:t>
            </w: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08.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293"/>
        </w:trPr>
        <w:tc>
          <w:tcPr>
            <w:tcW w:w="1157" w:type="dxa"/>
            <w:vMerge w:val="restart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09.</w:t>
            </w:r>
          </w:p>
        </w:tc>
        <w:tc>
          <w:tcPr>
            <w:tcW w:w="1157" w:type="dxa"/>
            <w:vMerge w:val="restart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hRule="exact" w:val="279"/>
        </w:trPr>
        <w:tc>
          <w:tcPr>
            <w:tcW w:w="1157" w:type="dxa"/>
            <w:vMerge/>
            <w:tcBorders>
              <w:top w:val="nil"/>
              <w:bottom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  <w:bottom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предпринимать</w:t>
            </w:r>
          </w:p>
        </w:tc>
        <w:tc>
          <w:tcPr>
            <w:tcW w:w="3971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потенциальных</w:t>
            </w:r>
            <w:proofErr w:type="gramEnd"/>
          </w:p>
        </w:tc>
      </w:tr>
      <w:tr w:rsidR="00FA51AF">
        <w:trPr>
          <w:trHeight w:hRule="exact" w:val="275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меры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опасностей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FA51AF">
        <w:trPr>
          <w:trHeight w:hRule="exact" w:val="276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FA51AF">
        <w:trPr>
          <w:trHeight w:hRule="exact" w:val="276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опасностей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различного</w:t>
            </w:r>
            <w:proofErr w:type="gramEnd"/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быту,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снижения</w:t>
            </w:r>
          </w:p>
        </w:tc>
      </w:tr>
      <w:tr w:rsidR="00FA51AF">
        <w:trPr>
          <w:trHeight w:hRule="exact" w:val="275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реализации;</w:t>
            </w:r>
          </w:p>
        </w:tc>
      </w:tr>
      <w:tr w:rsidR="00FA51AF">
        <w:trPr>
          <w:trHeight w:hRule="exact" w:val="276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  <w:tr w:rsidR="00FA51AF">
        <w:trPr>
          <w:trHeight w:hRule="exact" w:val="285"/>
        </w:trPr>
        <w:tc>
          <w:tcPr>
            <w:tcW w:w="1157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3073" w:type="dxa"/>
            <w:tcBorders>
              <w:top w:val="nil"/>
            </w:tcBorders>
          </w:tcPr>
          <w:p w:rsidR="00FA51AF" w:rsidRDefault="00AC260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быту;</w:t>
            </w:r>
          </w:p>
        </w:tc>
        <w:tc>
          <w:tcPr>
            <w:tcW w:w="3971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  <w:tr w:rsidR="00FA51AF">
        <w:trPr>
          <w:trHeight w:hRule="exact" w:val="1387"/>
        </w:trPr>
        <w:tc>
          <w:tcPr>
            <w:tcW w:w="1157" w:type="dxa"/>
            <w:vMerge w:val="restart"/>
            <w:tcBorders>
              <w:bottom w:val="nil"/>
            </w:tcBorders>
          </w:tcPr>
          <w:p w:rsidR="00FA51AF" w:rsidRDefault="00AC260C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01.</w:t>
            </w:r>
          </w:p>
          <w:p w:rsidR="00FA51AF" w:rsidRDefault="00AC260C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02.</w:t>
            </w:r>
          </w:p>
          <w:p w:rsidR="00FA51AF" w:rsidRDefault="00AC260C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03.</w:t>
            </w:r>
          </w:p>
          <w:p w:rsidR="00FA51AF" w:rsidRDefault="00AC260C">
            <w:pPr>
              <w:pStyle w:val="TableParagraph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FA51AF" w:rsidRDefault="00AC260C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05.</w:t>
            </w:r>
          </w:p>
          <w:p w:rsidR="00FA51AF" w:rsidRDefault="00AC260C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06.</w:t>
            </w:r>
          </w:p>
        </w:tc>
        <w:tc>
          <w:tcPr>
            <w:tcW w:w="1157" w:type="dxa"/>
            <w:vMerge w:val="restart"/>
            <w:tcBorders>
              <w:bottom w:val="nil"/>
            </w:tcBorders>
          </w:tcPr>
          <w:p w:rsidR="00FA51AF" w:rsidRDefault="00AC260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1.6</w:t>
            </w:r>
          </w:p>
          <w:p w:rsidR="00FA51AF" w:rsidRDefault="00AC260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3073" w:type="dxa"/>
          </w:tcPr>
          <w:p w:rsidR="00FA51AF" w:rsidRDefault="00AC260C">
            <w:pPr>
              <w:pStyle w:val="TableParagraph"/>
              <w:spacing w:line="237" w:lineRule="auto"/>
              <w:ind w:left="105" w:right="631" w:firstLine="1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proofErr w:type="gramStart"/>
            <w:r>
              <w:rPr>
                <w:sz w:val="24"/>
              </w:rPr>
              <w:t>индивидуальной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A51AF" w:rsidRDefault="00AC260C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оружия массового</w:t>
            </w:r>
          </w:p>
          <w:p w:rsidR="00FA51AF" w:rsidRDefault="00AC260C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поражения;</w:t>
            </w:r>
          </w:p>
        </w:tc>
        <w:tc>
          <w:tcPr>
            <w:tcW w:w="3971" w:type="dxa"/>
          </w:tcPr>
          <w:p w:rsidR="00FA51AF" w:rsidRDefault="00AC260C">
            <w:pPr>
              <w:pStyle w:val="TableParagraph"/>
              <w:ind w:left="105" w:firstLine="1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мероприятия гражданской обороны; способы защиты населения от оружия массового поражения;</w:t>
            </w:r>
          </w:p>
        </w:tc>
      </w:tr>
      <w:tr w:rsidR="00FA51AF">
        <w:trPr>
          <w:trHeight w:hRule="exact" w:val="552"/>
        </w:trPr>
        <w:tc>
          <w:tcPr>
            <w:tcW w:w="1157" w:type="dxa"/>
            <w:vMerge/>
            <w:tcBorders>
              <w:top w:val="nil"/>
              <w:bottom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  <w:bottom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первичные</w:t>
            </w:r>
          </w:p>
          <w:p w:rsidR="00FA51AF" w:rsidRDefault="00AC260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пожаротушения;</w:t>
            </w:r>
          </w:p>
        </w:tc>
        <w:tc>
          <w:tcPr>
            <w:tcW w:w="3971" w:type="dxa"/>
            <w:tcBorders>
              <w:bottom w:val="nil"/>
            </w:tcBorders>
          </w:tcPr>
          <w:p w:rsidR="00FA51AF" w:rsidRDefault="00AC260C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A51AF" w:rsidRDefault="00AC260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FA51AF">
        <w:trPr>
          <w:trHeight w:hRule="exact" w:val="316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пожарах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FA51AF">
        <w:trPr>
          <w:trHeight w:hRule="exact" w:val="321"/>
        </w:trPr>
        <w:tc>
          <w:tcPr>
            <w:tcW w:w="1157" w:type="dxa"/>
            <w:tcBorders>
              <w:top w:val="nil"/>
              <w:bottom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08.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</w:tr>
      <w:tr w:rsidR="00FA51AF">
        <w:trPr>
          <w:trHeight w:hRule="exact" w:val="326"/>
        </w:trPr>
        <w:tc>
          <w:tcPr>
            <w:tcW w:w="1157" w:type="dxa"/>
            <w:tcBorders>
              <w:top w:val="nil"/>
            </w:tcBorders>
          </w:tcPr>
          <w:p w:rsidR="00FA51AF" w:rsidRDefault="00AC260C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09.</w:t>
            </w:r>
          </w:p>
        </w:tc>
        <w:tc>
          <w:tcPr>
            <w:tcW w:w="1157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073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</w:tr>
      <w:tr w:rsidR="00FA51AF">
        <w:trPr>
          <w:trHeight w:hRule="exact" w:val="1114"/>
        </w:trPr>
        <w:tc>
          <w:tcPr>
            <w:tcW w:w="1157" w:type="dxa"/>
            <w:vMerge w:val="restart"/>
          </w:tcPr>
          <w:p w:rsidR="00FA51AF" w:rsidRDefault="00AC260C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01.</w:t>
            </w:r>
          </w:p>
          <w:p w:rsidR="00FA51AF" w:rsidRDefault="00AC260C">
            <w:pPr>
              <w:pStyle w:val="TableParagraph"/>
              <w:spacing w:before="4" w:line="32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02.</w:t>
            </w:r>
          </w:p>
          <w:p w:rsidR="00FA51AF" w:rsidRDefault="00AC260C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03.</w:t>
            </w:r>
          </w:p>
          <w:p w:rsidR="00FA51AF" w:rsidRDefault="00AC260C">
            <w:pPr>
              <w:pStyle w:val="TableParagraph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</w:tc>
        <w:tc>
          <w:tcPr>
            <w:tcW w:w="1157" w:type="dxa"/>
            <w:vMerge w:val="restart"/>
          </w:tcPr>
          <w:p w:rsidR="00FA51AF" w:rsidRDefault="00AC260C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1.6</w:t>
            </w:r>
          </w:p>
          <w:p w:rsidR="00FA51AF" w:rsidRDefault="00AC260C">
            <w:pPr>
              <w:pStyle w:val="TableParagraph"/>
              <w:spacing w:before="4"/>
              <w:ind w:left="16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3073" w:type="dxa"/>
          </w:tcPr>
          <w:p w:rsidR="00FA51AF" w:rsidRDefault="00AC260C">
            <w:pPr>
              <w:pStyle w:val="TableParagraph"/>
              <w:ind w:left="105" w:firstLine="14"/>
              <w:rPr>
                <w:sz w:val="24"/>
              </w:rPr>
            </w:pPr>
            <w:r>
              <w:rPr>
                <w:sz w:val="24"/>
              </w:rPr>
              <w:t>меры пожарной безопасности и правила 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A51AF" w:rsidRDefault="00AC260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пожарах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971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</w:tr>
      <w:tr w:rsidR="00FA51AF">
        <w:trPr>
          <w:trHeight w:hRule="exact" w:val="287"/>
        </w:trPr>
        <w:tc>
          <w:tcPr>
            <w:tcW w:w="115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</w:tcPr>
          <w:p w:rsidR="00FA51AF" w:rsidRDefault="00AC260C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</w:t>
            </w:r>
          </w:p>
        </w:tc>
        <w:tc>
          <w:tcPr>
            <w:tcW w:w="3971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</w:tbl>
    <w:p w:rsidR="00FA51AF" w:rsidRDefault="00FA51AF">
      <w:pPr>
        <w:pStyle w:val="TableParagraph"/>
        <w:rPr>
          <w:sz w:val="20"/>
        </w:rPr>
        <w:sectPr w:rsidR="00FA51AF">
          <w:type w:val="continuous"/>
          <w:pgSz w:w="11910" w:h="16840"/>
          <w:pgMar w:top="820" w:right="708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1157"/>
        <w:gridCol w:w="3073"/>
        <w:gridCol w:w="3971"/>
      </w:tblGrid>
      <w:tr w:rsidR="00FA51AF">
        <w:trPr>
          <w:trHeight w:val="1613"/>
        </w:trPr>
        <w:tc>
          <w:tcPr>
            <w:tcW w:w="1157" w:type="dxa"/>
          </w:tcPr>
          <w:p w:rsidR="00FA51AF" w:rsidRDefault="00AC2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05.</w:t>
            </w:r>
          </w:p>
          <w:p w:rsidR="00FA51AF" w:rsidRDefault="00AC260C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06.</w:t>
            </w:r>
          </w:p>
          <w:p w:rsidR="00FA51AF" w:rsidRDefault="00AC260C">
            <w:pPr>
              <w:pStyle w:val="TableParagraph"/>
              <w:spacing w:before="4"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07.</w:t>
            </w:r>
          </w:p>
          <w:p w:rsidR="00FA51AF" w:rsidRDefault="00AC260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08.</w:t>
            </w:r>
          </w:p>
          <w:p w:rsidR="00FA51AF" w:rsidRDefault="00AC260C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09.</w:t>
            </w:r>
          </w:p>
        </w:tc>
        <w:tc>
          <w:tcPr>
            <w:tcW w:w="1157" w:type="dxa"/>
          </w:tcPr>
          <w:p w:rsidR="00FA51AF" w:rsidRDefault="00FA51AF">
            <w:pPr>
              <w:pStyle w:val="TableParagraph"/>
              <w:rPr>
                <w:sz w:val="26"/>
              </w:rPr>
            </w:pPr>
          </w:p>
        </w:tc>
        <w:tc>
          <w:tcPr>
            <w:tcW w:w="3073" w:type="dxa"/>
          </w:tcPr>
          <w:p w:rsidR="00FA51AF" w:rsidRDefault="00AC260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пострадавшим.</w:t>
            </w:r>
          </w:p>
        </w:tc>
        <w:tc>
          <w:tcPr>
            <w:tcW w:w="3971" w:type="dxa"/>
          </w:tcPr>
          <w:p w:rsidR="00FA51AF" w:rsidRDefault="00FA51AF">
            <w:pPr>
              <w:pStyle w:val="TableParagraph"/>
              <w:rPr>
                <w:sz w:val="26"/>
              </w:rPr>
            </w:pPr>
          </w:p>
        </w:tc>
      </w:tr>
    </w:tbl>
    <w:p w:rsidR="00FA51AF" w:rsidRDefault="00FA51AF">
      <w:pPr>
        <w:pStyle w:val="TableParagraph"/>
        <w:rPr>
          <w:sz w:val="26"/>
        </w:rPr>
        <w:sectPr w:rsidR="00FA51AF">
          <w:type w:val="continuous"/>
          <w:pgSz w:w="11910" w:h="16840"/>
          <w:pgMar w:top="820" w:right="708" w:bottom="1240" w:left="850" w:header="0" w:footer="1056" w:gutter="0"/>
          <w:cols w:space="720"/>
        </w:sectPr>
      </w:pPr>
    </w:p>
    <w:p w:rsidR="00FA51AF" w:rsidRDefault="00AC260C">
      <w:pPr>
        <w:pStyle w:val="1"/>
        <w:numPr>
          <w:ilvl w:val="0"/>
          <w:numId w:val="3"/>
        </w:numPr>
        <w:tabs>
          <w:tab w:val="left" w:pos="1424"/>
        </w:tabs>
        <w:ind w:left="1424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:rsidR="00FA51AF" w:rsidRDefault="00AC260C">
      <w:pPr>
        <w:pStyle w:val="a4"/>
        <w:numPr>
          <w:ilvl w:val="1"/>
          <w:numId w:val="3"/>
        </w:numPr>
        <w:tabs>
          <w:tab w:val="left" w:pos="593"/>
        </w:tabs>
        <w:spacing w:before="321"/>
        <w:ind w:left="593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FA51AF" w:rsidRDefault="00FA51AF">
      <w:pPr>
        <w:pStyle w:val="a3"/>
        <w:rPr>
          <w:b/>
          <w:sz w:val="20"/>
        </w:rPr>
      </w:pPr>
    </w:p>
    <w:p w:rsidR="00FA51AF" w:rsidRDefault="00FA51AF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4"/>
        <w:gridCol w:w="1878"/>
      </w:tblGrid>
      <w:tr w:rsidR="00FA51AF">
        <w:trPr>
          <w:trHeight w:val="489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10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102"/>
              <w:ind w:left="2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FA51AF">
        <w:trPr>
          <w:trHeight w:val="488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10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  <w:tr w:rsidR="00FA51AF">
        <w:trPr>
          <w:trHeight w:val="489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10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FA51AF">
        <w:trPr>
          <w:trHeight w:val="489"/>
        </w:trPr>
        <w:tc>
          <w:tcPr>
            <w:tcW w:w="10142" w:type="dxa"/>
            <w:gridSpan w:val="2"/>
          </w:tcPr>
          <w:p w:rsidR="00FA51AF" w:rsidRDefault="00AC260C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FA51AF">
        <w:trPr>
          <w:trHeight w:val="493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102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FA51AF">
        <w:trPr>
          <w:trHeight w:val="488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97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</w:tr>
      <w:tr w:rsidR="00FA51AF">
        <w:trPr>
          <w:trHeight w:val="489"/>
        </w:trPr>
        <w:tc>
          <w:tcPr>
            <w:tcW w:w="8264" w:type="dxa"/>
          </w:tcPr>
          <w:p w:rsidR="00FA51AF" w:rsidRDefault="00AC260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97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FA51AF">
        <w:trPr>
          <w:trHeight w:val="551"/>
        </w:trPr>
        <w:tc>
          <w:tcPr>
            <w:tcW w:w="8264" w:type="dxa"/>
          </w:tcPr>
          <w:p w:rsidR="00FA51AF" w:rsidRDefault="00AC260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форме</w:t>
            </w:r>
          </w:p>
          <w:p w:rsidR="00FA51AF" w:rsidRDefault="00AC260C">
            <w:pPr>
              <w:pStyle w:val="TableParagraph"/>
              <w:spacing w:before="2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дифференцированного зачета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семестр)</w:t>
            </w:r>
          </w:p>
        </w:tc>
        <w:tc>
          <w:tcPr>
            <w:tcW w:w="1878" w:type="dxa"/>
          </w:tcPr>
          <w:p w:rsidR="00FA51AF" w:rsidRDefault="00AC260C">
            <w:pPr>
              <w:pStyle w:val="TableParagraph"/>
              <w:spacing w:before="131"/>
              <w:ind w:left="2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FA51AF" w:rsidRDefault="00FA51AF">
      <w:pPr>
        <w:pStyle w:val="TableParagraph"/>
        <w:jc w:val="center"/>
        <w:rPr>
          <w:sz w:val="24"/>
        </w:rPr>
        <w:sectPr w:rsidR="00FA51AF">
          <w:pgSz w:w="11910" w:h="16840"/>
          <w:pgMar w:top="760" w:right="708" w:bottom="1240" w:left="850" w:header="0" w:footer="1056" w:gutter="0"/>
          <w:cols w:space="720"/>
        </w:sectPr>
      </w:pPr>
    </w:p>
    <w:p w:rsidR="00FA51AF" w:rsidRDefault="00AC260C">
      <w:pPr>
        <w:pStyle w:val="a4"/>
        <w:numPr>
          <w:ilvl w:val="1"/>
          <w:numId w:val="3"/>
        </w:numPr>
        <w:tabs>
          <w:tab w:val="left" w:pos="1696"/>
        </w:tabs>
        <w:spacing w:before="59"/>
        <w:ind w:left="1696" w:hanging="494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ОП.07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Безопасность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жизнедеятельности</w:t>
      </w:r>
    </w:p>
    <w:p w:rsidR="00FA51AF" w:rsidRDefault="00FA51AF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14"/>
        <w:gridCol w:w="1243"/>
        <w:gridCol w:w="1699"/>
        <w:gridCol w:w="1420"/>
      </w:tblGrid>
      <w:tr w:rsidR="00FA51AF">
        <w:trPr>
          <w:trHeight w:val="276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A51AF" w:rsidRDefault="00AC260C">
            <w:pPr>
              <w:pStyle w:val="TableParagraph"/>
              <w:ind w:left="311" w:right="1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14" w:type="dxa"/>
          </w:tcPr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A51AF" w:rsidRDefault="00AC260C">
            <w:pPr>
              <w:pStyle w:val="TableParagraph"/>
              <w:ind w:left="3303" w:right="265" w:hanging="30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"/>
              <w:ind w:left="163" w:right="141" w:hanging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 xml:space="preserve">акад. ч / в том числе в </w:t>
            </w:r>
            <w:r>
              <w:rPr>
                <w:b/>
                <w:spacing w:val="-2"/>
                <w:sz w:val="24"/>
              </w:rPr>
              <w:t xml:space="preserve">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еской</w:t>
            </w:r>
            <w:proofErr w:type="spellEnd"/>
            <w:proofErr w:type="gramEnd"/>
          </w:p>
          <w:p w:rsidR="00FA51AF" w:rsidRDefault="00AC260C">
            <w:pPr>
              <w:pStyle w:val="TableParagraph"/>
              <w:spacing w:before="1" w:line="237" w:lineRule="auto"/>
              <w:ind w:left="1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ки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</w:p>
          <w:p w:rsidR="00FA51AF" w:rsidRDefault="00AC260C">
            <w:pPr>
              <w:pStyle w:val="TableParagraph"/>
              <w:spacing w:before="4" w:line="257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699" w:type="dxa"/>
          </w:tcPr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A51AF" w:rsidRDefault="00AC260C">
            <w:pPr>
              <w:pStyle w:val="TableParagraph"/>
              <w:spacing w:before="1"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FA51AF" w:rsidRDefault="00AC260C">
            <w:pPr>
              <w:pStyle w:val="TableParagraph"/>
              <w:ind w:left="145" w:right="133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формирован </w:t>
            </w:r>
            <w:proofErr w:type="spellStart"/>
            <w:proofErr w:type="gramStart"/>
            <w:r>
              <w:rPr>
                <w:b/>
                <w:sz w:val="24"/>
              </w:rPr>
              <w:t>ию</w:t>
            </w:r>
            <w:proofErr w:type="spellEnd"/>
            <w:proofErr w:type="gramEnd"/>
            <w:r>
              <w:rPr>
                <w:b/>
                <w:sz w:val="24"/>
              </w:rPr>
              <w:t xml:space="preserve"> которых </w:t>
            </w: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  <w:tc>
          <w:tcPr>
            <w:tcW w:w="1420" w:type="dxa"/>
          </w:tcPr>
          <w:p w:rsidR="00FA51AF" w:rsidRDefault="00AC260C">
            <w:pPr>
              <w:pStyle w:val="TableParagraph"/>
              <w:spacing w:before="1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Н/У/</w:t>
            </w:r>
            <w:proofErr w:type="gramStart"/>
            <w:r>
              <w:rPr>
                <w:b/>
                <w:spacing w:val="-2"/>
                <w:sz w:val="24"/>
              </w:rPr>
              <w:t>З</w:t>
            </w:r>
            <w:proofErr w:type="gramEnd"/>
          </w:p>
        </w:tc>
      </w:tr>
      <w:tr w:rsidR="00FA51AF">
        <w:trPr>
          <w:trHeight w:val="277"/>
        </w:trPr>
        <w:tc>
          <w:tcPr>
            <w:tcW w:w="2237" w:type="dxa"/>
          </w:tcPr>
          <w:p w:rsidR="00FA51AF" w:rsidRDefault="00AC260C">
            <w:pPr>
              <w:pStyle w:val="TableParagraph"/>
              <w:spacing w:before="1"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before="1" w:line="257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" w:line="257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99" w:type="dxa"/>
          </w:tcPr>
          <w:p w:rsidR="00FA51AF" w:rsidRDefault="00AC260C">
            <w:pPr>
              <w:pStyle w:val="TableParagraph"/>
              <w:spacing w:before="1" w:line="257" w:lineRule="exact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20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  <w:tr w:rsidR="00FA51AF">
        <w:trPr>
          <w:trHeight w:val="551"/>
        </w:trPr>
        <w:tc>
          <w:tcPr>
            <w:tcW w:w="10351" w:type="dxa"/>
            <w:gridSpan w:val="2"/>
          </w:tcPr>
          <w:p w:rsidR="00FA51AF" w:rsidRDefault="00AC260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Единая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предупреждения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Чрезвычайных</w:t>
            </w:r>
            <w:proofErr w:type="gramEnd"/>
          </w:p>
          <w:p w:rsidR="00FA51AF" w:rsidRDefault="00AC260C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Ситуаций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(ЕГСЧС)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68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20/0</w:t>
            </w:r>
          </w:p>
        </w:tc>
        <w:tc>
          <w:tcPr>
            <w:tcW w:w="1699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</w:tr>
      <w:tr w:rsidR="00FA51AF">
        <w:trPr>
          <w:trHeight w:val="278"/>
        </w:trPr>
        <w:tc>
          <w:tcPr>
            <w:tcW w:w="2237" w:type="dxa"/>
            <w:vMerge w:val="restart"/>
          </w:tcPr>
          <w:p w:rsidR="00FA51AF" w:rsidRDefault="00AC260C"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Тема 1.1 Структура,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задачи, силы и средства </w:t>
            </w:r>
            <w:r>
              <w:rPr>
                <w:spacing w:val="-4"/>
                <w:sz w:val="24"/>
              </w:rPr>
              <w:t>РСЧС</w:t>
            </w: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8/0</w:t>
            </w:r>
          </w:p>
        </w:tc>
        <w:tc>
          <w:tcPr>
            <w:tcW w:w="1699" w:type="dxa"/>
            <w:vMerge w:val="restart"/>
          </w:tcPr>
          <w:p w:rsidR="00FA51AF" w:rsidRDefault="00FA51AF">
            <w:pPr>
              <w:pStyle w:val="TableParagraph"/>
              <w:rPr>
                <w:b/>
                <w:sz w:val="28"/>
              </w:rPr>
            </w:pPr>
          </w:p>
          <w:p w:rsidR="00FA51AF" w:rsidRDefault="00FA51AF">
            <w:pPr>
              <w:pStyle w:val="TableParagraph"/>
              <w:rPr>
                <w:b/>
                <w:sz w:val="28"/>
              </w:rPr>
            </w:pPr>
          </w:p>
          <w:p w:rsidR="00FA51AF" w:rsidRDefault="00FA51AF">
            <w:pPr>
              <w:pStyle w:val="TableParagraph"/>
              <w:rPr>
                <w:b/>
                <w:sz w:val="28"/>
              </w:rPr>
            </w:pPr>
          </w:p>
          <w:p w:rsidR="00FA51AF" w:rsidRDefault="00FA51AF">
            <w:pPr>
              <w:pStyle w:val="TableParagraph"/>
              <w:rPr>
                <w:b/>
                <w:sz w:val="28"/>
              </w:rPr>
            </w:pPr>
          </w:p>
          <w:p w:rsidR="00FA51AF" w:rsidRDefault="00FA51AF">
            <w:pPr>
              <w:pStyle w:val="TableParagraph"/>
              <w:spacing w:before="15"/>
              <w:rPr>
                <w:b/>
                <w:sz w:val="28"/>
              </w:rPr>
            </w:pPr>
          </w:p>
          <w:p w:rsidR="00FA51AF" w:rsidRDefault="00AC260C">
            <w:pPr>
              <w:pStyle w:val="TableParagraph"/>
              <w:ind w:left="236" w:right="220" w:hanging="5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01,ОК 02, 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03,</w:t>
            </w:r>
          </w:p>
          <w:p w:rsidR="00FA51AF" w:rsidRDefault="00AC260C">
            <w:pPr>
              <w:pStyle w:val="TableParagraph"/>
              <w:spacing w:line="321" w:lineRule="exact"/>
              <w:ind w:left="19" w:right="5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04, </w:t>
            </w:r>
            <w:r>
              <w:rPr>
                <w:spacing w:val="-7"/>
                <w:sz w:val="28"/>
              </w:rPr>
              <w:t>ОК</w:t>
            </w:r>
          </w:p>
          <w:p w:rsidR="00FA51AF" w:rsidRDefault="00AC260C">
            <w:pPr>
              <w:pStyle w:val="TableParagraph"/>
              <w:spacing w:before="1" w:line="322" w:lineRule="exact"/>
              <w:ind w:left="19" w:right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05,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06,</w:t>
            </w:r>
          </w:p>
          <w:p w:rsidR="00FA51AF" w:rsidRDefault="00AC260C">
            <w:pPr>
              <w:pStyle w:val="TableParagraph"/>
              <w:spacing w:line="322" w:lineRule="exact"/>
              <w:ind w:left="19" w:right="5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07, </w:t>
            </w:r>
            <w:r>
              <w:rPr>
                <w:spacing w:val="-7"/>
                <w:sz w:val="28"/>
              </w:rPr>
              <w:t>ОК</w:t>
            </w:r>
          </w:p>
          <w:p w:rsidR="00FA51AF" w:rsidRDefault="00AC260C">
            <w:pPr>
              <w:pStyle w:val="TableParagraph"/>
              <w:ind w:left="19" w:right="3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ПК</w:t>
            </w:r>
            <w:proofErr w:type="gramStart"/>
            <w:r>
              <w:rPr>
                <w:sz w:val="28"/>
              </w:rPr>
              <w:t>1</w:t>
            </w:r>
            <w:proofErr w:type="gramEnd"/>
            <w:r>
              <w:rPr>
                <w:sz w:val="28"/>
              </w:rPr>
              <w:t xml:space="preserve">.6, </w:t>
            </w:r>
            <w:r>
              <w:rPr>
                <w:spacing w:val="-2"/>
                <w:sz w:val="28"/>
              </w:rPr>
              <w:t>ПК2.7</w:t>
            </w:r>
          </w:p>
        </w:tc>
        <w:tc>
          <w:tcPr>
            <w:tcW w:w="1420" w:type="dxa"/>
            <w:vMerge w:val="restart"/>
          </w:tcPr>
          <w:p w:rsidR="00FA51AF" w:rsidRDefault="00AC260C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1.1.01</w:t>
            </w:r>
          </w:p>
          <w:p w:rsidR="00FA51AF" w:rsidRDefault="00AC260C">
            <w:pPr>
              <w:pStyle w:val="TableParagraph"/>
              <w:spacing w:before="2"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1.2.01</w:t>
            </w:r>
          </w:p>
          <w:p w:rsidR="00FA51AF" w:rsidRDefault="00AC260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01.01,</w:t>
            </w:r>
          </w:p>
          <w:p w:rsidR="00FA51AF" w:rsidRDefault="00AC260C">
            <w:pPr>
              <w:pStyle w:val="TableParagraph"/>
              <w:spacing w:before="3"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01.02,</w:t>
            </w:r>
          </w:p>
          <w:p w:rsidR="00FA51AF" w:rsidRDefault="00AC260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01.03,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01.04</w:t>
            </w:r>
          </w:p>
          <w:p w:rsidR="00FA51AF" w:rsidRDefault="00AC260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01.05,</w:t>
            </w:r>
          </w:p>
          <w:p w:rsidR="00FA51AF" w:rsidRDefault="00AC260C">
            <w:pPr>
              <w:pStyle w:val="TableParagraph"/>
              <w:spacing w:before="3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01.06,</w:t>
            </w:r>
          </w:p>
          <w:p w:rsidR="00FA51AF" w:rsidRDefault="00AC260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01.07,</w:t>
            </w:r>
          </w:p>
          <w:p w:rsidR="00FA51AF" w:rsidRDefault="00AC260C">
            <w:pPr>
              <w:pStyle w:val="TableParagraph"/>
              <w:spacing w:before="3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01.08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02.05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02.07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02.08</w:t>
            </w:r>
          </w:p>
        </w:tc>
      </w:tr>
      <w:tr w:rsidR="00FA51AF">
        <w:trPr>
          <w:trHeight w:val="791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before="223" w:line="27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1.Вводная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(Термины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статиститка</w:t>
            </w:r>
            <w:proofErr w:type="spellEnd"/>
            <w:r>
              <w:rPr>
                <w:sz w:val="24"/>
              </w:rPr>
              <w:t xml:space="preserve"> чрезвычайных ситуаций.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Нормативная база дисциплины )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25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ликвидации</w:t>
            </w:r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(ЕГСЧС)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3.Органы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ЕГСЧС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3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4"/>
                <w:sz w:val="24"/>
              </w:rPr>
              <w:t>ЕГСЧС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8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277"/>
        </w:trPr>
        <w:tc>
          <w:tcPr>
            <w:tcW w:w="2237" w:type="dxa"/>
            <w:vMerge w:val="restart"/>
          </w:tcPr>
          <w:p w:rsidR="00FA51AF" w:rsidRDefault="00AC260C">
            <w:pPr>
              <w:pStyle w:val="TableParagraph"/>
              <w:ind w:left="110" w:right="722"/>
              <w:rPr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spacing w:val="-2"/>
                <w:sz w:val="24"/>
              </w:rPr>
              <w:t>Аварийно- спасательные работы</w:t>
            </w: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4/0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5.Общие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аварийно-спасательным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неотложным</w:t>
            </w:r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работам.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2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6.Организационные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АСДНР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3" w:lineRule="exact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10351" w:type="dxa"/>
            <w:gridSpan w:val="2"/>
          </w:tcPr>
          <w:p w:rsidR="00FA51AF" w:rsidRDefault="00AC260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Комиссия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предупреждению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пожарной</w:t>
            </w:r>
          </w:p>
          <w:p w:rsidR="00FA51AF" w:rsidRDefault="00AC260C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безопасност</w:t>
            </w:r>
            <w:proofErr w:type="gramStart"/>
            <w:r>
              <w:rPr>
                <w:b/>
                <w:spacing w:val="-2"/>
                <w:sz w:val="24"/>
              </w:rPr>
              <w:t>и(</w:t>
            </w:r>
            <w:proofErr w:type="gramEnd"/>
            <w:r>
              <w:rPr>
                <w:b/>
                <w:spacing w:val="-2"/>
                <w:sz w:val="24"/>
              </w:rPr>
              <w:t>ОПБ)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8/0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  <w:vMerge w:val="restart"/>
          </w:tcPr>
          <w:p w:rsidR="00FA51AF" w:rsidRDefault="00AC260C"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Тема 2.1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 и задачи работы 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ОПБ</w:t>
            </w: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ОПБ</w:t>
            </w:r>
          </w:p>
          <w:p w:rsidR="00FA51AF" w:rsidRDefault="00AC260C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техногенного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катастрофических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затоплениях,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наводнениях,</w:t>
            </w:r>
          </w:p>
          <w:p w:rsidR="00FA51AF" w:rsidRDefault="00AC260C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подтоплениях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паводках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474"/>
        </w:trPr>
        <w:tc>
          <w:tcPr>
            <w:tcW w:w="2237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Оповещение,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эвакуация,</w:t>
            </w:r>
            <w:r>
              <w:rPr>
                <w:spacing w:val="-2"/>
                <w:sz w:val="24"/>
              </w:rPr>
              <w:t xml:space="preserve"> укрытия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92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</w:tbl>
    <w:p w:rsidR="00FA51AF" w:rsidRDefault="00FA51AF">
      <w:pPr>
        <w:rPr>
          <w:sz w:val="2"/>
          <w:szCs w:val="2"/>
        </w:rPr>
        <w:sectPr w:rsidR="00FA51AF">
          <w:footerReference w:type="default" r:id="rId9"/>
          <w:pgSz w:w="16840" w:h="11910" w:orient="landscape"/>
          <w:pgMar w:top="780" w:right="992" w:bottom="1180" w:left="992" w:header="0" w:footer="98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14"/>
        <w:gridCol w:w="1243"/>
        <w:gridCol w:w="1699"/>
        <w:gridCol w:w="1420"/>
      </w:tblGrid>
      <w:tr w:rsidR="00FA51AF">
        <w:trPr>
          <w:trHeight w:val="470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воздействия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92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 w:val="restart"/>
          </w:tcPr>
          <w:p w:rsidR="00FA51AF" w:rsidRDefault="00AC260C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03.04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03.05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03.06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03.07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03.08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03.09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FA51AF" w:rsidRDefault="00AC260C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  <w:p w:rsidR="00FA51AF" w:rsidRDefault="00AC260C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09.04</w:t>
            </w:r>
          </w:p>
          <w:p w:rsidR="00FA51AF" w:rsidRDefault="00AC260C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09.05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FA51AF" w:rsidRDefault="00AC260C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03.04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03.05</w:t>
            </w:r>
          </w:p>
          <w:p w:rsidR="00FA51AF" w:rsidRDefault="00AC260C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03.06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03.07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</w:tr>
      <w:tr w:rsidR="00FA51AF">
        <w:trPr>
          <w:trHeight w:val="470"/>
        </w:trPr>
        <w:tc>
          <w:tcPr>
            <w:tcW w:w="10351" w:type="dxa"/>
            <w:gridSpan w:val="2"/>
          </w:tcPr>
          <w:p w:rsidR="00FA51AF" w:rsidRDefault="00AC260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предприятия</w:t>
            </w:r>
          </w:p>
        </w:tc>
        <w:tc>
          <w:tcPr>
            <w:tcW w:w="1243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1103"/>
        </w:trPr>
        <w:tc>
          <w:tcPr>
            <w:tcW w:w="2237" w:type="dxa"/>
          </w:tcPr>
          <w:p w:rsidR="00FA51AF" w:rsidRDefault="00AC260C"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 xml:space="preserve">необходимые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A51AF" w:rsidRDefault="00AC260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ЧС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</w:t>
            </w: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243" w:type="dxa"/>
          </w:tcPr>
          <w:p w:rsidR="00FA51AF" w:rsidRDefault="00FA51AF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FA51AF" w:rsidRDefault="00AC260C">
            <w:pPr>
              <w:pStyle w:val="TableParagraph"/>
              <w:ind w:left="1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№1-2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FA51AF" w:rsidRDefault="00AC260C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воздействия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2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эвакуации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3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№4…7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эксплуатация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7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№8 Идентификация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(мирных)</w:t>
            </w:r>
          </w:p>
          <w:p w:rsidR="00FA51AF" w:rsidRDefault="00AC260C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оружия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2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 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угрозы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11..12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FA51AF" w:rsidRDefault="00AC260C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2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3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14.Вводный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ЧС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23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16..18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19..20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ЧС.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1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21.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человека, 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552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автономного</w:t>
            </w:r>
            <w:proofErr w:type="gramEnd"/>
          </w:p>
          <w:p w:rsidR="00FA51AF" w:rsidRDefault="00AC260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существования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31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</w:tbl>
    <w:p w:rsidR="00FA51AF" w:rsidRDefault="00FA51AF">
      <w:pPr>
        <w:rPr>
          <w:sz w:val="2"/>
          <w:szCs w:val="2"/>
        </w:rPr>
        <w:sectPr w:rsidR="00FA51AF">
          <w:type w:val="continuous"/>
          <w:pgSz w:w="16840" w:h="11910" w:orient="landscape"/>
          <w:pgMar w:top="820" w:right="992" w:bottom="1200" w:left="992" w:header="0" w:footer="98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14"/>
        <w:gridCol w:w="1243"/>
        <w:gridCol w:w="1699"/>
        <w:gridCol w:w="1420"/>
      </w:tblGrid>
      <w:tr w:rsidR="00FA51AF">
        <w:trPr>
          <w:trHeight w:val="522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местности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before="116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 w:val="restart"/>
          </w:tcPr>
          <w:p w:rsidR="00FA51AF" w:rsidRDefault="00AC260C">
            <w:pPr>
              <w:pStyle w:val="TableParagraph"/>
              <w:spacing w:line="268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FA51AF" w:rsidRDefault="00AC260C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  <w:p w:rsidR="00FA51AF" w:rsidRDefault="00AC260C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06.01,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06.03</w:t>
            </w:r>
          </w:p>
          <w:p w:rsidR="00FA51AF" w:rsidRDefault="00AC260C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FA51AF" w:rsidRDefault="00AC260C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  <w:p w:rsidR="00FA51AF" w:rsidRDefault="00AC260C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07.04</w:t>
            </w:r>
          </w:p>
          <w:p w:rsidR="00FA51AF" w:rsidRDefault="00AC260C">
            <w:pPr>
              <w:pStyle w:val="TableParagraph"/>
              <w:spacing w:before="3" w:line="261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07.05</w:t>
            </w:r>
          </w:p>
        </w:tc>
      </w:tr>
      <w:tr w:rsidR="00FA51AF">
        <w:trPr>
          <w:trHeight w:val="2227"/>
        </w:trPr>
        <w:tc>
          <w:tcPr>
            <w:tcW w:w="2237" w:type="dxa"/>
          </w:tcPr>
          <w:p w:rsidR="00FA51AF" w:rsidRDefault="00FA51AF">
            <w:pPr>
              <w:pStyle w:val="TableParagraph"/>
              <w:rPr>
                <w:sz w:val="24"/>
              </w:rPr>
            </w:pPr>
          </w:p>
        </w:tc>
        <w:tc>
          <w:tcPr>
            <w:tcW w:w="8114" w:type="dxa"/>
          </w:tcPr>
          <w:p w:rsidR="00FA51AF" w:rsidRDefault="00AC260C">
            <w:pPr>
              <w:pStyle w:val="TableParagraph"/>
              <w:spacing w:line="242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выживанию в различных экстремальных ситуациях</w:t>
            </w:r>
          </w:p>
        </w:tc>
        <w:tc>
          <w:tcPr>
            <w:tcW w:w="1243" w:type="dxa"/>
          </w:tcPr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rPr>
                <w:b/>
                <w:sz w:val="24"/>
              </w:rPr>
            </w:pPr>
          </w:p>
          <w:p w:rsidR="00FA51AF" w:rsidRDefault="00FA51AF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A51AF" w:rsidRDefault="00AC260C">
            <w:pPr>
              <w:pStyle w:val="TableParagraph"/>
              <w:ind w:left="17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A51AF" w:rsidRDefault="00FA51AF">
            <w:pPr>
              <w:rPr>
                <w:sz w:val="2"/>
                <w:szCs w:val="2"/>
              </w:rPr>
            </w:pPr>
          </w:p>
        </w:tc>
      </w:tr>
      <w:tr w:rsidR="00FA51AF">
        <w:trPr>
          <w:trHeight w:val="278"/>
        </w:trPr>
        <w:tc>
          <w:tcPr>
            <w:tcW w:w="10351" w:type="dxa"/>
            <w:gridSpan w:val="2"/>
          </w:tcPr>
          <w:p w:rsidR="00FA51AF" w:rsidRDefault="00AC260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243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  <w:tr w:rsidR="00FA51AF">
        <w:trPr>
          <w:trHeight w:val="278"/>
        </w:trPr>
        <w:tc>
          <w:tcPr>
            <w:tcW w:w="10351" w:type="dxa"/>
            <w:gridSpan w:val="2"/>
          </w:tcPr>
          <w:p w:rsidR="00FA51AF" w:rsidRDefault="00AC260C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43" w:type="dxa"/>
          </w:tcPr>
          <w:p w:rsidR="00FA51AF" w:rsidRDefault="00AC260C">
            <w:pPr>
              <w:pStyle w:val="TableParagraph"/>
              <w:spacing w:line="259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699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FA51AF" w:rsidRDefault="00FA51AF">
            <w:pPr>
              <w:pStyle w:val="TableParagraph"/>
              <w:rPr>
                <w:sz w:val="20"/>
              </w:rPr>
            </w:pPr>
          </w:p>
        </w:tc>
      </w:tr>
    </w:tbl>
    <w:p w:rsidR="00FA51AF" w:rsidRDefault="00FA51AF">
      <w:pPr>
        <w:pStyle w:val="TableParagraph"/>
        <w:rPr>
          <w:sz w:val="20"/>
        </w:rPr>
        <w:sectPr w:rsidR="00FA51AF">
          <w:type w:val="continuous"/>
          <w:pgSz w:w="16840" w:h="11910" w:orient="landscape"/>
          <w:pgMar w:top="820" w:right="992" w:bottom="1240" w:left="992" w:header="0" w:footer="983" w:gutter="0"/>
          <w:cols w:space="720"/>
        </w:sectPr>
      </w:pPr>
    </w:p>
    <w:p w:rsidR="00FA51AF" w:rsidRDefault="00AC260C">
      <w:pPr>
        <w:pStyle w:val="1"/>
        <w:numPr>
          <w:ilvl w:val="0"/>
          <w:numId w:val="3"/>
        </w:numPr>
        <w:tabs>
          <w:tab w:val="left" w:pos="423"/>
        </w:tabs>
        <w:ind w:left="423" w:hanging="282"/>
        <w:jc w:val="left"/>
      </w:pPr>
      <w:bookmarkStart w:id="1" w:name="3._условия_реализации_программы_учебной_"/>
      <w:bookmarkEnd w:id="1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FA51AF" w:rsidRDefault="00AC260C">
      <w:pPr>
        <w:pStyle w:val="2"/>
        <w:numPr>
          <w:ilvl w:val="1"/>
          <w:numId w:val="3"/>
        </w:numPr>
        <w:tabs>
          <w:tab w:val="left" w:pos="1315"/>
        </w:tabs>
        <w:spacing w:before="279" w:line="237" w:lineRule="auto"/>
        <w:ind w:right="147" w:firstLine="710"/>
      </w:pPr>
      <w:r>
        <w:t>Для</w:t>
      </w:r>
      <w:r>
        <w:rPr>
          <w:spacing w:val="36"/>
        </w:rPr>
        <w:t xml:space="preserve"> </w:t>
      </w:r>
      <w:r>
        <w:t>реализации</w:t>
      </w:r>
      <w:r>
        <w:rPr>
          <w:spacing w:val="36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учебной</w:t>
      </w:r>
      <w:r>
        <w:rPr>
          <w:spacing w:val="33"/>
        </w:rPr>
        <w:t xml:space="preserve"> </w:t>
      </w:r>
      <w:r>
        <w:t>дисциплины</w:t>
      </w:r>
      <w:r>
        <w:rPr>
          <w:spacing w:val="32"/>
        </w:rPr>
        <w:t xml:space="preserve"> </w:t>
      </w:r>
      <w:r>
        <w:t>предусмотрены</w:t>
      </w:r>
      <w:r>
        <w:rPr>
          <w:spacing w:val="37"/>
        </w:rPr>
        <w:t xml:space="preserve"> </w:t>
      </w:r>
      <w:r>
        <w:t>следующие специальные помещения:</w:t>
      </w:r>
    </w:p>
    <w:p w:rsidR="00FA51AF" w:rsidRDefault="00AC260C">
      <w:pPr>
        <w:pStyle w:val="a3"/>
        <w:ind w:left="141" w:right="132" w:firstLine="710"/>
        <w:jc w:val="both"/>
      </w:pPr>
      <w:r>
        <w:t>Кабинет</w:t>
      </w:r>
      <w:r>
        <w:rPr>
          <w:spacing w:val="40"/>
        </w:rPr>
        <w:t xml:space="preserve"> </w:t>
      </w:r>
      <w:r>
        <w:t>«Безопасности жизнедеятельности и охраны труда»</w:t>
      </w:r>
      <w:r>
        <w:rPr>
          <w:b/>
        </w:rPr>
        <w:t xml:space="preserve">, </w:t>
      </w:r>
      <w:r>
        <w:t>оснащенный</w:t>
      </w:r>
      <w:r>
        <w:rPr>
          <w:spacing w:val="40"/>
        </w:rPr>
        <w:t xml:space="preserve"> </w:t>
      </w:r>
      <w:r>
        <w:t>в соответствии с п. 6.1.2.1 образовательной программы по специальности 35.02.05 «Агрономия»</w:t>
      </w:r>
    </w:p>
    <w:p w:rsidR="00FA51AF" w:rsidRDefault="00FA51AF">
      <w:pPr>
        <w:pStyle w:val="a3"/>
        <w:spacing w:before="2"/>
      </w:pPr>
    </w:p>
    <w:p w:rsidR="00FA51AF" w:rsidRDefault="00AC260C">
      <w:pPr>
        <w:pStyle w:val="2"/>
        <w:numPr>
          <w:ilvl w:val="1"/>
          <w:numId w:val="3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FA51AF" w:rsidRDefault="00AC260C">
      <w:pPr>
        <w:pStyle w:val="a3"/>
        <w:ind w:left="141" w:right="135" w:firstLine="710"/>
        <w:jc w:val="both"/>
      </w:pPr>
      <w:r>
        <w:t>Для реализации программы библиотечный фонд образовательной организации имеет печатные и/или</w:t>
      </w:r>
      <w:r>
        <w:rPr>
          <w:spacing w:val="-1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и информационные ресурсы для использования</w:t>
      </w:r>
      <w:r>
        <w:rPr>
          <w:spacing w:val="-2"/>
        </w:rPr>
        <w:t xml:space="preserve"> </w:t>
      </w:r>
      <w:r>
        <w:t xml:space="preserve">в образовательном процессе. При формировании </w:t>
      </w:r>
      <w:r>
        <w:t>библиотечного фонда образовательной организации выбирает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A51AF" w:rsidRDefault="00FA51AF">
      <w:pPr>
        <w:pStyle w:val="a3"/>
        <w:spacing w:before="1"/>
      </w:pPr>
    </w:p>
    <w:p w:rsidR="00FA51AF" w:rsidRDefault="00AC260C">
      <w:pPr>
        <w:pStyle w:val="2"/>
        <w:numPr>
          <w:ilvl w:val="2"/>
          <w:numId w:val="3"/>
        </w:numPr>
        <w:tabs>
          <w:tab w:val="left" w:pos="1455"/>
        </w:tabs>
        <w:spacing w:before="1"/>
        <w:ind w:left="1455" w:hanging="604"/>
      </w:pPr>
      <w:r>
        <w:t>Основные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FA51AF" w:rsidRDefault="00AC260C">
      <w:pPr>
        <w:pStyle w:val="a4"/>
        <w:numPr>
          <w:ilvl w:val="0"/>
          <w:numId w:val="2"/>
        </w:numPr>
        <w:tabs>
          <w:tab w:val="left" w:pos="385"/>
        </w:tabs>
        <w:spacing w:before="1" w:line="237" w:lineRule="auto"/>
        <w:ind w:right="386" w:firstLine="0"/>
        <w:rPr>
          <w:sz w:val="24"/>
        </w:rPr>
      </w:pPr>
      <w:r>
        <w:rPr>
          <w:sz w:val="24"/>
        </w:rPr>
        <w:t>Занько, Н. Г</w:t>
      </w:r>
      <w:r>
        <w:rPr>
          <w:sz w:val="24"/>
        </w:rPr>
        <w:t>. 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 Г. Занько, К. Р. </w:t>
      </w:r>
      <w:proofErr w:type="spellStart"/>
      <w:r>
        <w:rPr>
          <w:sz w:val="24"/>
        </w:rPr>
        <w:t>Малаян</w:t>
      </w:r>
      <w:proofErr w:type="spellEnd"/>
      <w:r>
        <w:rPr>
          <w:sz w:val="24"/>
        </w:rPr>
        <w:t>, О. Н. Русак. —</w:t>
      </w:r>
      <w:r>
        <w:rPr>
          <w:spacing w:val="-2"/>
          <w:sz w:val="24"/>
        </w:rPr>
        <w:t xml:space="preserve"> </w:t>
      </w:r>
      <w:r>
        <w:rPr>
          <w:sz w:val="24"/>
        </w:rPr>
        <w:t>17-е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стер. —</w:t>
      </w:r>
      <w:r>
        <w:rPr>
          <w:spacing w:val="-7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1"/>
          <w:sz w:val="24"/>
        </w:rPr>
        <w:t xml:space="preserve"> </w:t>
      </w:r>
      <w:r>
        <w:rPr>
          <w:sz w:val="24"/>
        </w:rPr>
        <w:t>2022. —</w:t>
      </w:r>
      <w:r>
        <w:rPr>
          <w:spacing w:val="-7"/>
          <w:sz w:val="24"/>
        </w:rPr>
        <w:t xml:space="preserve"> </w:t>
      </w:r>
      <w:r>
        <w:rPr>
          <w:sz w:val="24"/>
        </w:rPr>
        <w:t>704</w:t>
      </w:r>
      <w:r>
        <w:rPr>
          <w:spacing w:val="-2"/>
          <w:sz w:val="24"/>
        </w:rPr>
        <w:t xml:space="preserve"> </w:t>
      </w:r>
      <w:r>
        <w:rPr>
          <w:sz w:val="24"/>
        </w:rPr>
        <w:t>с. 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978-5-8114-0284-</w:t>
      </w:r>
    </w:p>
    <w:p w:rsidR="00FA51AF" w:rsidRDefault="00AC260C">
      <w:pPr>
        <w:pStyle w:val="a3"/>
        <w:spacing w:before="4"/>
        <w:ind w:left="141"/>
      </w:pPr>
      <w:r>
        <w:t>7.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https://e.lanbook.com/book/209837</w:t>
      </w:r>
      <w:r>
        <w:rPr>
          <w:spacing w:val="-8"/>
        </w:rPr>
        <w:t xml:space="preserve"> </w:t>
      </w:r>
      <w:r>
        <w:t>(дата</w:t>
      </w:r>
      <w:r>
        <w:rPr>
          <w:spacing w:val="-8"/>
        </w:rPr>
        <w:t xml:space="preserve"> </w:t>
      </w:r>
      <w:r>
        <w:t>обращения:</w:t>
      </w:r>
      <w:r>
        <w:rPr>
          <w:spacing w:val="-3"/>
        </w:rPr>
        <w:t xml:space="preserve"> </w:t>
      </w:r>
      <w:r>
        <w:t>05.06.2022).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авториз</w:t>
      </w:r>
      <w:proofErr w:type="spellEnd"/>
      <w:r>
        <w:t xml:space="preserve">. </w:t>
      </w:r>
      <w:r>
        <w:rPr>
          <w:spacing w:val="-2"/>
        </w:rPr>
        <w:t>пользователей.</w:t>
      </w:r>
    </w:p>
    <w:p w:rsidR="00FA51AF" w:rsidRDefault="00FA51AF">
      <w:pPr>
        <w:pStyle w:val="a3"/>
      </w:pPr>
    </w:p>
    <w:p w:rsidR="00FA51AF" w:rsidRDefault="00AC260C">
      <w:pPr>
        <w:pStyle w:val="a4"/>
        <w:numPr>
          <w:ilvl w:val="0"/>
          <w:numId w:val="2"/>
        </w:numPr>
        <w:tabs>
          <w:tab w:val="left" w:pos="323"/>
        </w:tabs>
        <w:ind w:right="222" w:firstLine="0"/>
        <w:rPr>
          <w:sz w:val="24"/>
        </w:rPr>
      </w:pPr>
      <w:r>
        <w:rPr>
          <w:sz w:val="24"/>
        </w:rPr>
        <w:t>Кривошеин, Д. А. 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</w:t>
      </w:r>
      <w:r>
        <w:rPr>
          <w:sz w:val="24"/>
        </w:rPr>
        <w:t xml:space="preserve">узов / Д. А. Кривошеин, В. П. Дмитренко, Н. В. </w:t>
      </w: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340 с. — ISBN 978-5-8114-8226-9. — Текст : электронный // Лань 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r>
        <w:rPr>
          <w:sz w:val="24"/>
        </w:rPr>
        <w:t>https://e.lanbook.com/book/173146</w:t>
      </w:r>
      <w:r>
        <w:rPr>
          <w:spacing w:val="-9"/>
          <w:sz w:val="24"/>
        </w:rPr>
        <w:t xml:space="preserve"> </w:t>
      </w:r>
      <w:r>
        <w:rPr>
          <w:sz w:val="24"/>
        </w:rPr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бращения:</w:t>
      </w:r>
      <w:r>
        <w:rPr>
          <w:spacing w:val="-5"/>
          <w:sz w:val="24"/>
        </w:rPr>
        <w:t xml:space="preserve"> </w:t>
      </w:r>
      <w:r>
        <w:rPr>
          <w:sz w:val="24"/>
        </w:rPr>
        <w:t>05.06.2022).</w:t>
      </w:r>
    </w:p>
    <w:p w:rsidR="00FA51AF" w:rsidRDefault="00AC260C">
      <w:pPr>
        <w:pStyle w:val="a3"/>
        <w:ind w:left="141"/>
      </w:pPr>
      <w:r>
        <w:t>—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авториз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2"/>
        </w:rPr>
        <w:t>пользователей.</w:t>
      </w:r>
    </w:p>
    <w:p w:rsidR="00FA51AF" w:rsidRDefault="00FA51AF">
      <w:pPr>
        <w:pStyle w:val="a3"/>
      </w:pPr>
    </w:p>
    <w:p w:rsidR="00FA51AF" w:rsidRDefault="00AC260C">
      <w:pPr>
        <w:pStyle w:val="a4"/>
        <w:numPr>
          <w:ilvl w:val="0"/>
          <w:numId w:val="2"/>
        </w:numPr>
        <w:tabs>
          <w:tab w:val="left" w:pos="323"/>
        </w:tabs>
        <w:ind w:right="332" w:firstLine="0"/>
        <w:rPr>
          <w:sz w:val="24"/>
        </w:rPr>
      </w:pPr>
      <w:r>
        <w:rPr>
          <w:sz w:val="24"/>
        </w:rPr>
        <w:t>Халилов, Ш. А. 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Ш.А. Халилов, А.Н. Маликов,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В.П.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Гневанов</w:t>
      </w:r>
      <w:proofErr w:type="spellEnd"/>
      <w:r>
        <w:rPr>
          <w:sz w:val="24"/>
        </w:rPr>
        <w:t xml:space="preserve"> ;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Ш.А. Халилова. 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ФОРУМ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ИНФРА-М, 2022. — 576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978-5-8199-0789-4. - Текст</w:t>
      </w:r>
      <w:proofErr w:type="gramStart"/>
      <w:r>
        <w:rPr>
          <w:sz w:val="24"/>
        </w:rPr>
        <w:t xml:space="preserve"> :</w:t>
      </w:r>
      <w:proofErr w:type="gramEnd"/>
    </w:p>
    <w:p w:rsidR="00FA51AF" w:rsidRDefault="00AC260C">
      <w:pPr>
        <w:pStyle w:val="a3"/>
        <w:spacing w:line="242" w:lineRule="auto"/>
        <w:ind w:left="141" w:right="257"/>
      </w:pPr>
      <w:r>
        <w:t>электронный.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URL:</w:t>
      </w:r>
      <w:r>
        <w:rPr>
          <w:spacing w:val="-6"/>
        </w:rPr>
        <w:t xml:space="preserve"> </w:t>
      </w:r>
      <w:r>
        <w:t>https://znanium.com/catalog/product/1815484</w:t>
      </w:r>
      <w:r>
        <w:rPr>
          <w:spacing w:val="-6"/>
        </w:rPr>
        <w:t xml:space="preserve"> </w:t>
      </w:r>
      <w:r>
        <w:t>(дата</w:t>
      </w:r>
      <w:r>
        <w:rPr>
          <w:spacing w:val="-10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06.06.2022). – Режим доступа: по подписке.</w:t>
      </w:r>
    </w:p>
    <w:p w:rsidR="00FA51AF" w:rsidRDefault="00FA51AF">
      <w:pPr>
        <w:pStyle w:val="a3"/>
      </w:pPr>
    </w:p>
    <w:p w:rsidR="00FA51AF" w:rsidRDefault="00AC260C">
      <w:pPr>
        <w:pStyle w:val="2"/>
        <w:spacing w:line="272" w:lineRule="exact"/>
      </w:pPr>
      <w:r>
        <w:t>3.2.3.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</w:t>
      </w:r>
      <w:r>
        <w:rPr>
          <w:spacing w:val="-2"/>
        </w:rPr>
        <w:t>ки</w:t>
      </w:r>
    </w:p>
    <w:p w:rsidR="00FA51AF" w:rsidRDefault="00AC260C">
      <w:pPr>
        <w:pStyle w:val="a4"/>
        <w:numPr>
          <w:ilvl w:val="0"/>
          <w:numId w:val="1"/>
        </w:numPr>
        <w:tabs>
          <w:tab w:val="left" w:pos="385"/>
        </w:tabs>
        <w:ind w:right="642" w:firstLine="0"/>
        <w:rPr>
          <w:sz w:val="24"/>
        </w:rPr>
      </w:pPr>
      <w:r>
        <w:rPr>
          <w:sz w:val="24"/>
        </w:rPr>
        <w:t>Курбатов, В. А. 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А. Курбатов.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МТУСИ,</w:t>
      </w:r>
      <w:r>
        <w:rPr>
          <w:spacing w:val="-2"/>
          <w:sz w:val="24"/>
        </w:rPr>
        <w:t xml:space="preserve"> </w:t>
      </w:r>
      <w:r>
        <w:rPr>
          <w:sz w:val="24"/>
        </w:rPr>
        <w:t>2021. — 73</w:t>
      </w:r>
      <w:r>
        <w:rPr>
          <w:spacing w:val="-4"/>
          <w:sz w:val="24"/>
        </w:rPr>
        <w:t xml:space="preserve"> </w:t>
      </w:r>
      <w:r>
        <w:rPr>
          <w:sz w:val="24"/>
        </w:rPr>
        <w:t>с. —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Лань</w:t>
      </w:r>
      <w:r>
        <w:rPr>
          <w:spacing w:val="-3"/>
          <w:sz w:val="24"/>
        </w:rPr>
        <w:t xml:space="preserve"> </w:t>
      </w:r>
      <w:r>
        <w:rPr>
          <w:sz w:val="24"/>
        </w:rPr>
        <w:t>: электронно-библиотечная система. —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https://e.lanbook.com/book/215267</w:t>
      </w:r>
      <w:r>
        <w:rPr>
          <w:spacing w:val="-2"/>
          <w:sz w:val="24"/>
        </w:rPr>
        <w:t xml:space="preserve"> </w:t>
      </w:r>
      <w:r>
        <w:rPr>
          <w:sz w:val="24"/>
        </w:rPr>
        <w:t>(дата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7"/>
          <w:sz w:val="24"/>
        </w:rPr>
        <w:t xml:space="preserve"> </w:t>
      </w:r>
      <w:r>
        <w:rPr>
          <w:sz w:val="24"/>
        </w:rPr>
        <w:t>05.06.2022). —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A51AF" w:rsidRDefault="00FA51AF">
      <w:pPr>
        <w:pStyle w:val="a3"/>
        <w:spacing w:before="2"/>
      </w:pPr>
    </w:p>
    <w:p w:rsidR="00FA51AF" w:rsidRDefault="00AC260C">
      <w:pPr>
        <w:pStyle w:val="a4"/>
        <w:numPr>
          <w:ilvl w:val="0"/>
          <w:numId w:val="1"/>
        </w:numPr>
        <w:tabs>
          <w:tab w:val="left" w:pos="385"/>
        </w:tabs>
        <w:spacing w:line="237" w:lineRule="auto"/>
        <w:ind w:right="198" w:firstLine="0"/>
        <w:rPr>
          <w:sz w:val="24"/>
        </w:rPr>
      </w:pPr>
      <w:r>
        <w:rPr>
          <w:sz w:val="24"/>
        </w:rPr>
        <w:t>Первая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Мальков,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Говорухина, 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Новоселова,</w:t>
      </w:r>
      <w:r>
        <w:rPr>
          <w:spacing w:val="-6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Багнетова</w:t>
      </w:r>
      <w:proofErr w:type="spellEnd"/>
      <w:r>
        <w:rPr>
          <w:sz w:val="24"/>
        </w:rPr>
        <w:t>. — Сургут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СурГПУ</w:t>
      </w:r>
      <w:proofErr w:type="spellEnd"/>
      <w:r>
        <w:rPr>
          <w:sz w:val="24"/>
        </w:rPr>
        <w:t>, 2019. — 81 с. — ISBN 978-5-93190-380-4. — Текст</w:t>
      </w:r>
      <w:proofErr w:type="gramStart"/>
      <w:r>
        <w:rPr>
          <w:sz w:val="24"/>
        </w:rPr>
        <w:t xml:space="preserve"> :</w:t>
      </w:r>
      <w:proofErr w:type="gramEnd"/>
    </w:p>
    <w:p w:rsidR="00FA51AF" w:rsidRDefault="00AC260C">
      <w:pPr>
        <w:pStyle w:val="a3"/>
        <w:spacing w:before="4" w:line="275" w:lineRule="exact"/>
        <w:ind w:left="141"/>
      </w:pPr>
      <w:r>
        <w:t>электронный</w:t>
      </w:r>
      <w:r>
        <w:rPr>
          <w:spacing w:val="-4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Лань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электронно-библиотечная</w:t>
      </w:r>
      <w:r>
        <w:rPr>
          <w:spacing w:val="-1"/>
        </w:rPr>
        <w:t xml:space="preserve"> </w:t>
      </w:r>
      <w:r>
        <w:t>система.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spacing w:val="-4"/>
        </w:rPr>
        <w:t>URL:</w:t>
      </w:r>
    </w:p>
    <w:p w:rsidR="00FA51AF" w:rsidRDefault="00AC260C">
      <w:pPr>
        <w:pStyle w:val="a3"/>
        <w:spacing w:line="242" w:lineRule="auto"/>
        <w:ind w:left="141"/>
      </w:pPr>
      <w:r>
        <w:t>https://e.lanbook.com/book/151879</w:t>
      </w:r>
      <w:r>
        <w:rPr>
          <w:spacing w:val="-8"/>
        </w:rPr>
        <w:t xml:space="preserve"> </w:t>
      </w:r>
      <w:r>
        <w:t>(дата</w:t>
      </w:r>
      <w:r>
        <w:rPr>
          <w:spacing w:val="-8"/>
        </w:rPr>
        <w:t xml:space="preserve"> </w:t>
      </w:r>
      <w:r>
        <w:t>обращения:</w:t>
      </w:r>
      <w:r>
        <w:rPr>
          <w:spacing w:val="-3"/>
        </w:rPr>
        <w:t xml:space="preserve"> </w:t>
      </w:r>
      <w:r>
        <w:t>05.06.2022). —</w:t>
      </w:r>
      <w:r>
        <w:rPr>
          <w:spacing w:val="-3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авториз</w:t>
      </w:r>
      <w:proofErr w:type="spellEnd"/>
      <w:r>
        <w:t xml:space="preserve">. </w:t>
      </w:r>
      <w:r>
        <w:rPr>
          <w:spacing w:val="-2"/>
        </w:rPr>
        <w:t>пользователей.</w:t>
      </w:r>
    </w:p>
    <w:p w:rsidR="00FA51AF" w:rsidRDefault="00FA51AF">
      <w:pPr>
        <w:pStyle w:val="a3"/>
        <w:spacing w:line="242" w:lineRule="auto"/>
        <w:sectPr w:rsidR="00FA51AF">
          <w:footerReference w:type="default" r:id="rId10"/>
          <w:pgSz w:w="11910" w:h="16840"/>
          <w:pgMar w:top="760" w:right="708" w:bottom="1240" w:left="992" w:header="0" w:footer="1056" w:gutter="0"/>
          <w:cols w:space="720"/>
        </w:sectPr>
      </w:pPr>
    </w:p>
    <w:p w:rsidR="00FA51AF" w:rsidRDefault="00AC260C">
      <w:pPr>
        <w:pStyle w:val="a4"/>
        <w:numPr>
          <w:ilvl w:val="0"/>
          <w:numId w:val="3"/>
        </w:numPr>
        <w:tabs>
          <w:tab w:val="left" w:pos="2185"/>
          <w:tab w:val="left" w:pos="3012"/>
        </w:tabs>
        <w:spacing w:before="68" w:line="242" w:lineRule="auto"/>
        <w:ind w:left="3012" w:right="1945" w:hanging="1071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FA51AF">
        <w:trPr>
          <w:trHeight w:val="277"/>
        </w:trPr>
        <w:tc>
          <w:tcPr>
            <w:tcW w:w="3554" w:type="dxa"/>
          </w:tcPr>
          <w:p w:rsidR="00FA51AF" w:rsidRDefault="00AC260C">
            <w:pPr>
              <w:pStyle w:val="TableParagraph"/>
              <w:spacing w:line="258" w:lineRule="exact"/>
              <w:ind w:left="5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054" w:type="dxa"/>
          </w:tcPr>
          <w:p w:rsidR="00FA51AF" w:rsidRDefault="00AC260C">
            <w:pPr>
              <w:pStyle w:val="TableParagraph"/>
              <w:spacing w:line="258" w:lineRule="exact"/>
              <w:ind w:left="5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35" w:type="dxa"/>
          </w:tcPr>
          <w:p w:rsidR="00FA51AF" w:rsidRDefault="00AC260C">
            <w:pPr>
              <w:pStyle w:val="TableParagraph"/>
              <w:spacing w:line="258" w:lineRule="exact"/>
              <w:ind w:left="9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FA51AF">
        <w:trPr>
          <w:trHeight w:val="11042"/>
        </w:trPr>
        <w:tc>
          <w:tcPr>
            <w:tcW w:w="3554" w:type="dxa"/>
          </w:tcPr>
          <w:p w:rsidR="00FA51AF" w:rsidRDefault="00AC260C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>принципы обеспечения устойчивости объектов экономики, прогнозирования развития событий и оценки 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техногенных чрезвычайных ситуациях и стихийных явлениях, в том числе в условиях противодейств</w:t>
            </w:r>
            <w:r>
              <w:rPr>
                <w:sz w:val="24"/>
              </w:rPr>
              <w:t xml:space="preserve">ия терроризму как серьезной угрозе национальной безопасности </w:t>
            </w:r>
            <w:r>
              <w:rPr>
                <w:spacing w:val="-2"/>
                <w:sz w:val="24"/>
              </w:rPr>
              <w:t>России;</w:t>
            </w:r>
          </w:p>
          <w:p w:rsidR="00FA51AF" w:rsidRDefault="00AC260C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 xml:space="preserve">основные виды потенциальных опасностей и их последствия в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 снижения вероятности их</w:t>
            </w:r>
          </w:p>
          <w:p w:rsidR="00FA51AF" w:rsidRDefault="00AC260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реализации;</w:t>
            </w:r>
          </w:p>
          <w:p w:rsidR="00FA51AF" w:rsidRDefault="00AC260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мероприятия 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обороны; способы защиты населения от оружия массового поражения;</w:t>
            </w:r>
          </w:p>
          <w:p w:rsidR="00FA51AF" w:rsidRDefault="00AC260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порядок и правила оказания 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пострадавшим организовывать и проводить мероприятия по защите</w:t>
            </w:r>
          </w:p>
          <w:p w:rsidR="00FA51AF" w:rsidRDefault="00AC260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работающих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негативных воздействий</w:t>
            </w:r>
            <w:proofErr w:type="gramEnd"/>
          </w:p>
          <w:p w:rsidR="00FA51AF" w:rsidRDefault="00AC260C">
            <w:pPr>
              <w:pStyle w:val="TableParagraph"/>
              <w:spacing w:line="237" w:lineRule="auto"/>
              <w:ind w:left="110" w:right="868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ситуаций; </w:t>
            </w:r>
            <w:r>
              <w:rPr>
                <w:spacing w:val="-2"/>
                <w:sz w:val="24"/>
              </w:rPr>
              <w:t>предпринимать</w:t>
            </w:r>
          </w:p>
          <w:p w:rsidR="00FA51AF" w:rsidRDefault="00AC260C">
            <w:pPr>
              <w:pStyle w:val="TableParagraph"/>
              <w:spacing w:before="2"/>
              <w:ind w:left="110" w:right="440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профилактические меры для снижения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опасностей различного вида и их</w:t>
            </w:r>
          </w:p>
          <w:p w:rsidR="00FA51AF" w:rsidRDefault="00AC260C">
            <w:pPr>
              <w:pStyle w:val="TableParagraph"/>
              <w:ind w:left="110" w:right="1121"/>
              <w:rPr>
                <w:sz w:val="24"/>
              </w:rPr>
            </w:pPr>
            <w:r>
              <w:rPr>
                <w:sz w:val="24"/>
              </w:rPr>
              <w:t xml:space="preserve">последствий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и быту; 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индивидуальной и</w:t>
            </w:r>
          </w:p>
          <w:p w:rsidR="00FA51AF" w:rsidRDefault="00AC260C">
            <w:pPr>
              <w:pStyle w:val="TableParagraph"/>
              <w:spacing w:line="274" w:lineRule="exact"/>
              <w:ind w:left="110" w:right="141"/>
              <w:rPr>
                <w:sz w:val="24"/>
              </w:rPr>
            </w:pPr>
            <w:r>
              <w:rPr>
                <w:sz w:val="24"/>
              </w:rPr>
              <w:t>коллективной защиты от оружия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поражения;</w:t>
            </w:r>
          </w:p>
        </w:tc>
        <w:tc>
          <w:tcPr>
            <w:tcW w:w="3054" w:type="dxa"/>
          </w:tcPr>
          <w:p w:rsidR="00FA51AF" w:rsidRDefault="00AC26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</w:t>
            </w:r>
            <w:r>
              <w:rPr>
                <w:spacing w:val="-2"/>
                <w:sz w:val="24"/>
              </w:rPr>
              <w:t>вленными</w:t>
            </w:r>
          </w:p>
          <w:p w:rsidR="00FA51AF" w:rsidRDefault="00AC260C">
            <w:pPr>
              <w:pStyle w:val="TableParagraph"/>
              <w:ind w:left="104" w:right="596"/>
              <w:rPr>
                <w:sz w:val="24"/>
              </w:rPr>
            </w:pPr>
            <w:r>
              <w:rPr>
                <w:sz w:val="24"/>
              </w:rPr>
              <w:t>регламентами с соблюдением правил безопасности труда, санитарными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3535" w:type="dxa"/>
          </w:tcPr>
          <w:p w:rsidR="00FA51AF" w:rsidRDefault="00AC260C">
            <w:pPr>
              <w:pStyle w:val="TableParagraph"/>
              <w:spacing w:line="269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FA51AF" w:rsidRDefault="00AC260C">
            <w:pPr>
              <w:pStyle w:val="TableParagraph"/>
              <w:tabs>
                <w:tab w:val="left" w:pos="1649"/>
                <w:tab w:val="left" w:pos="3180"/>
              </w:tabs>
              <w:spacing w:line="242" w:lineRule="auto"/>
              <w:ind w:left="109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отчетов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практическим занятиям;</w:t>
            </w:r>
          </w:p>
          <w:p w:rsidR="00FA51AF" w:rsidRDefault="00AC260C">
            <w:pPr>
              <w:pStyle w:val="TableParagraph"/>
              <w:tabs>
                <w:tab w:val="left" w:pos="2720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-экспертная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оценка </w:t>
            </w:r>
            <w:r>
              <w:rPr>
                <w:sz w:val="24"/>
              </w:rPr>
              <w:t>демонстрируемых умений, выполняемых действий в процессе практических работ.</w:t>
            </w:r>
          </w:p>
          <w:p w:rsidR="00FA51AF" w:rsidRDefault="00AC260C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b/>
                <w:sz w:val="24"/>
              </w:rPr>
              <w:t xml:space="preserve">Промежуточная аттестация </w:t>
            </w:r>
            <w:r>
              <w:rPr>
                <w:sz w:val="24"/>
              </w:rPr>
              <w:t>экспертная оценка выполнения 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зачете Устный опрос, тестирование Оценка результатов выполнения практической </w:t>
            </w:r>
            <w:r>
              <w:rPr>
                <w:spacing w:val="-2"/>
                <w:sz w:val="24"/>
              </w:rPr>
              <w:t>работы</w:t>
            </w:r>
          </w:p>
          <w:p w:rsidR="00FA51AF" w:rsidRDefault="00AC260C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ходом выполнения</w:t>
            </w:r>
          </w:p>
          <w:p w:rsidR="00FA51AF" w:rsidRDefault="00AC260C">
            <w:pPr>
              <w:pStyle w:val="TableParagraph"/>
              <w:ind w:left="109" w:right="477"/>
              <w:rPr>
                <w:sz w:val="24"/>
              </w:rPr>
            </w:pPr>
            <w:r>
              <w:rPr>
                <w:sz w:val="24"/>
              </w:rPr>
              <w:t>практической работы Оценка результатов деятельности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при проведении текущей и промежуточной аттестации</w:t>
            </w:r>
          </w:p>
        </w:tc>
      </w:tr>
    </w:tbl>
    <w:p w:rsidR="00AC260C" w:rsidRDefault="00AC260C"/>
    <w:sectPr w:rsidR="00AC260C">
      <w:pgSz w:w="11910" w:h="16840"/>
      <w:pgMar w:top="760" w:right="708" w:bottom="1240" w:left="992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0C" w:rsidRDefault="00AC260C">
      <w:r>
        <w:separator/>
      </w:r>
    </w:p>
  </w:endnote>
  <w:endnote w:type="continuationSeparator" w:id="0">
    <w:p w:rsidR="00AC260C" w:rsidRDefault="00AC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1AF" w:rsidRDefault="00AC26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8320" behindDoc="1" locked="0" layoutInCell="1" allowOverlap="1" wp14:anchorId="625B5AE5" wp14:editId="65BADC94">
              <wp:simplePos x="0" y="0"/>
              <wp:positionH relativeFrom="page">
                <wp:posOffset>3794759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51AF" w:rsidRDefault="00AC26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B3C7B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78.1pt;width:13pt;height:15.3pt;z-index:-1634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OFwgf+EAAAANAQAADwAAAAAAAAAAAAAAAAD/AwAAZHJzL2Rvd25yZXYueG1sUEsF&#10;BgAAAAAEAAQA8wAAAA0FAAAAAA==&#10;" filled="f" stroked="f">
              <v:path arrowok="t"/>
              <v:textbox inset="0,0,0,0">
                <w:txbxContent>
                  <w:p w:rsidR="00FA51AF" w:rsidRDefault="00AC260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B3C7B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1AF" w:rsidRDefault="00AC26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8832" behindDoc="1" locked="0" layoutInCell="1" allowOverlap="1">
              <wp:simplePos x="0" y="0"/>
              <wp:positionH relativeFrom="page">
                <wp:posOffset>5347208</wp:posOffset>
              </wp:positionH>
              <wp:positionV relativeFrom="page">
                <wp:posOffset>6751861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51AF" w:rsidRDefault="00AC260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B3C7B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05pt;margin-top:531.65pt;width:14pt;height:15.3pt;z-index:-1634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" filled="f" stroked="f">
              <v:path arrowok="t"/>
              <v:textbox inset="0,0,0,0">
                <w:txbxContent>
                  <w:p w:rsidR="00FA51AF" w:rsidRDefault="00AC260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B3C7B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1AF" w:rsidRDefault="00AC26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9344" behindDoc="1" locked="0" layoutInCell="1" allowOverlap="1">
              <wp:simplePos x="0" y="0"/>
              <wp:positionH relativeFrom="page">
                <wp:posOffset>3755135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51AF" w:rsidRDefault="00AC26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B3C7B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pt;margin-top:778.1pt;width:19pt;height:15.3pt;z-index:-163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AxAckX4QAAAA0BAAAPAAAAAAAAAAAAAAAAAAQEAABkcnMvZG93bnJldi54&#10;bWxQSwUGAAAAAAQABADzAAAAEgUAAAAA&#10;" filled="f" stroked="f">
              <v:path arrowok="t"/>
              <v:textbox inset="0,0,0,0">
                <w:txbxContent>
                  <w:p w:rsidR="00FA51AF" w:rsidRDefault="00AC260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B3C7B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0C" w:rsidRDefault="00AC260C">
      <w:r>
        <w:separator/>
      </w:r>
    </w:p>
  </w:footnote>
  <w:footnote w:type="continuationSeparator" w:id="0">
    <w:p w:rsidR="00AC260C" w:rsidRDefault="00AC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1F9"/>
    <w:multiLevelType w:val="hybridMultilevel"/>
    <w:tmpl w:val="462A1152"/>
    <w:lvl w:ilvl="0" w:tplc="DEF6031A">
      <w:start w:val="1"/>
      <w:numFmt w:val="decimal"/>
      <w:lvlText w:val="%1."/>
      <w:lvlJc w:val="left"/>
      <w:pPr>
        <w:ind w:left="14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EC61FA">
      <w:numFmt w:val="bullet"/>
      <w:lvlText w:val="•"/>
      <w:lvlJc w:val="left"/>
      <w:pPr>
        <w:ind w:left="1146" w:hanging="245"/>
      </w:pPr>
      <w:rPr>
        <w:rFonts w:hint="default"/>
        <w:lang w:val="ru-RU" w:eastAsia="en-US" w:bidi="ar-SA"/>
      </w:rPr>
    </w:lvl>
    <w:lvl w:ilvl="2" w:tplc="187465F0">
      <w:numFmt w:val="bullet"/>
      <w:lvlText w:val="•"/>
      <w:lvlJc w:val="left"/>
      <w:pPr>
        <w:ind w:left="2152" w:hanging="245"/>
      </w:pPr>
      <w:rPr>
        <w:rFonts w:hint="default"/>
        <w:lang w:val="ru-RU" w:eastAsia="en-US" w:bidi="ar-SA"/>
      </w:rPr>
    </w:lvl>
    <w:lvl w:ilvl="3" w:tplc="37369270">
      <w:numFmt w:val="bullet"/>
      <w:lvlText w:val="•"/>
      <w:lvlJc w:val="left"/>
      <w:pPr>
        <w:ind w:left="3159" w:hanging="245"/>
      </w:pPr>
      <w:rPr>
        <w:rFonts w:hint="default"/>
        <w:lang w:val="ru-RU" w:eastAsia="en-US" w:bidi="ar-SA"/>
      </w:rPr>
    </w:lvl>
    <w:lvl w:ilvl="4" w:tplc="549A22AC">
      <w:numFmt w:val="bullet"/>
      <w:lvlText w:val="•"/>
      <w:lvlJc w:val="left"/>
      <w:pPr>
        <w:ind w:left="4165" w:hanging="245"/>
      </w:pPr>
      <w:rPr>
        <w:rFonts w:hint="default"/>
        <w:lang w:val="ru-RU" w:eastAsia="en-US" w:bidi="ar-SA"/>
      </w:rPr>
    </w:lvl>
    <w:lvl w:ilvl="5" w:tplc="66F2B900">
      <w:numFmt w:val="bullet"/>
      <w:lvlText w:val="•"/>
      <w:lvlJc w:val="left"/>
      <w:pPr>
        <w:ind w:left="5172" w:hanging="245"/>
      </w:pPr>
      <w:rPr>
        <w:rFonts w:hint="default"/>
        <w:lang w:val="ru-RU" w:eastAsia="en-US" w:bidi="ar-SA"/>
      </w:rPr>
    </w:lvl>
    <w:lvl w:ilvl="6" w:tplc="A6AE033E">
      <w:numFmt w:val="bullet"/>
      <w:lvlText w:val="•"/>
      <w:lvlJc w:val="left"/>
      <w:pPr>
        <w:ind w:left="6178" w:hanging="245"/>
      </w:pPr>
      <w:rPr>
        <w:rFonts w:hint="default"/>
        <w:lang w:val="ru-RU" w:eastAsia="en-US" w:bidi="ar-SA"/>
      </w:rPr>
    </w:lvl>
    <w:lvl w:ilvl="7" w:tplc="E3EC62C4">
      <w:numFmt w:val="bullet"/>
      <w:lvlText w:val="•"/>
      <w:lvlJc w:val="left"/>
      <w:pPr>
        <w:ind w:left="7184" w:hanging="245"/>
      </w:pPr>
      <w:rPr>
        <w:rFonts w:hint="default"/>
        <w:lang w:val="ru-RU" w:eastAsia="en-US" w:bidi="ar-SA"/>
      </w:rPr>
    </w:lvl>
    <w:lvl w:ilvl="8" w:tplc="5A9CA73E">
      <w:numFmt w:val="bullet"/>
      <w:lvlText w:val="•"/>
      <w:lvlJc w:val="left"/>
      <w:pPr>
        <w:ind w:left="8191" w:hanging="245"/>
      </w:pPr>
      <w:rPr>
        <w:rFonts w:hint="default"/>
        <w:lang w:val="ru-RU" w:eastAsia="en-US" w:bidi="ar-SA"/>
      </w:rPr>
    </w:lvl>
  </w:abstractNum>
  <w:abstractNum w:abstractNumId="1">
    <w:nsid w:val="11081884"/>
    <w:multiLevelType w:val="hybridMultilevel"/>
    <w:tmpl w:val="8E3AE850"/>
    <w:lvl w:ilvl="0" w:tplc="02747084">
      <w:numFmt w:val="bullet"/>
      <w:lvlText w:val="-"/>
      <w:lvlJc w:val="left"/>
      <w:pPr>
        <w:ind w:left="283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26BAE">
      <w:numFmt w:val="bullet"/>
      <w:lvlText w:val="•"/>
      <w:lvlJc w:val="left"/>
      <w:pPr>
        <w:ind w:left="1286" w:hanging="519"/>
      </w:pPr>
      <w:rPr>
        <w:rFonts w:hint="default"/>
        <w:lang w:val="ru-RU" w:eastAsia="en-US" w:bidi="ar-SA"/>
      </w:rPr>
    </w:lvl>
    <w:lvl w:ilvl="2" w:tplc="4D96D842">
      <w:numFmt w:val="bullet"/>
      <w:lvlText w:val="•"/>
      <w:lvlJc w:val="left"/>
      <w:pPr>
        <w:ind w:left="2293" w:hanging="519"/>
      </w:pPr>
      <w:rPr>
        <w:rFonts w:hint="default"/>
        <w:lang w:val="ru-RU" w:eastAsia="en-US" w:bidi="ar-SA"/>
      </w:rPr>
    </w:lvl>
    <w:lvl w:ilvl="3" w:tplc="FFB8E108">
      <w:numFmt w:val="bullet"/>
      <w:lvlText w:val="•"/>
      <w:lvlJc w:val="left"/>
      <w:pPr>
        <w:ind w:left="3299" w:hanging="519"/>
      </w:pPr>
      <w:rPr>
        <w:rFonts w:hint="default"/>
        <w:lang w:val="ru-RU" w:eastAsia="en-US" w:bidi="ar-SA"/>
      </w:rPr>
    </w:lvl>
    <w:lvl w:ilvl="4" w:tplc="AB2683A8">
      <w:numFmt w:val="bullet"/>
      <w:lvlText w:val="•"/>
      <w:lvlJc w:val="left"/>
      <w:pPr>
        <w:ind w:left="4306" w:hanging="519"/>
      </w:pPr>
      <w:rPr>
        <w:rFonts w:hint="default"/>
        <w:lang w:val="ru-RU" w:eastAsia="en-US" w:bidi="ar-SA"/>
      </w:rPr>
    </w:lvl>
    <w:lvl w:ilvl="5" w:tplc="651EB3B4">
      <w:numFmt w:val="bullet"/>
      <w:lvlText w:val="•"/>
      <w:lvlJc w:val="left"/>
      <w:pPr>
        <w:ind w:left="5313" w:hanging="519"/>
      </w:pPr>
      <w:rPr>
        <w:rFonts w:hint="default"/>
        <w:lang w:val="ru-RU" w:eastAsia="en-US" w:bidi="ar-SA"/>
      </w:rPr>
    </w:lvl>
    <w:lvl w:ilvl="6" w:tplc="9350E8D2">
      <w:numFmt w:val="bullet"/>
      <w:lvlText w:val="•"/>
      <w:lvlJc w:val="left"/>
      <w:pPr>
        <w:ind w:left="6319" w:hanging="519"/>
      </w:pPr>
      <w:rPr>
        <w:rFonts w:hint="default"/>
        <w:lang w:val="ru-RU" w:eastAsia="en-US" w:bidi="ar-SA"/>
      </w:rPr>
    </w:lvl>
    <w:lvl w:ilvl="7" w:tplc="4FFE5B4A">
      <w:numFmt w:val="bullet"/>
      <w:lvlText w:val="•"/>
      <w:lvlJc w:val="left"/>
      <w:pPr>
        <w:ind w:left="7326" w:hanging="519"/>
      </w:pPr>
      <w:rPr>
        <w:rFonts w:hint="default"/>
        <w:lang w:val="ru-RU" w:eastAsia="en-US" w:bidi="ar-SA"/>
      </w:rPr>
    </w:lvl>
    <w:lvl w:ilvl="8" w:tplc="89AACFD4">
      <w:numFmt w:val="bullet"/>
      <w:lvlText w:val="•"/>
      <w:lvlJc w:val="left"/>
      <w:pPr>
        <w:ind w:left="8332" w:hanging="519"/>
      </w:pPr>
      <w:rPr>
        <w:rFonts w:hint="default"/>
        <w:lang w:val="ru-RU" w:eastAsia="en-US" w:bidi="ar-SA"/>
      </w:rPr>
    </w:lvl>
  </w:abstractNum>
  <w:abstractNum w:abstractNumId="2">
    <w:nsid w:val="1F886CDB"/>
    <w:multiLevelType w:val="multilevel"/>
    <w:tmpl w:val="DA0212D8"/>
    <w:lvl w:ilvl="0">
      <w:start w:val="1"/>
      <w:numFmt w:val="decimal"/>
      <w:lvlText w:val="%1."/>
      <w:lvlJc w:val="left"/>
      <w:pPr>
        <w:ind w:left="4153" w:hanging="284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66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7" w:hanging="6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4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606"/>
      </w:pPr>
      <w:rPr>
        <w:rFonts w:hint="default"/>
        <w:lang w:val="ru-RU" w:eastAsia="en-US" w:bidi="ar-SA"/>
      </w:rPr>
    </w:lvl>
  </w:abstractNum>
  <w:abstractNum w:abstractNumId="3">
    <w:nsid w:val="34555411"/>
    <w:multiLevelType w:val="hybridMultilevel"/>
    <w:tmpl w:val="CF50A6E8"/>
    <w:lvl w:ilvl="0" w:tplc="95C65D12">
      <w:start w:val="1"/>
      <w:numFmt w:val="decimal"/>
      <w:lvlText w:val="%1."/>
      <w:lvlJc w:val="left"/>
      <w:pPr>
        <w:ind w:left="14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E1CAC33A">
      <w:numFmt w:val="bullet"/>
      <w:lvlText w:val="•"/>
      <w:lvlJc w:val="left"/>
      <w:pPr>
        <w:ind w:left="1146" w:hanging="245"/>
      </w:pPr>
      <w:rPr>
        <w:rFonts w:hint="default"/>
        <w:lang w:val="ru-RU" w:eastAsia="en-US" w:bidi="ar-SA"/>
      </w:rPr>
    </w:lvl>
    <w:lvl w:ilvl="2" w:tplc="3F40F428">
      <w:numFmt w:val="bullet"/>
      <w:lvlText w:val="•"/>
      <w:lvlJc w:val="left"/>
      <w:pPr>
        <w:ind w:left="2152" w:hanging="245"/>
      </w:pPr>
      <w:rPr>
        <w:rFonts w:hint="default"/>
        <w:lang w:val="ru-RU" w:eastAsia="en-US" w:bidi="ar-SA"/>
      </w:rPr>
    </w:lvl>
    <w:lvl w:ilvl="3" w:tplc="3426E04A">
      <w:numFmt w:val="bullet"/>
      <w:lvlText w:val="•"/>
      <w:lvlJc w:val="left"/>
      <w:pPr>
        <w:ind w:left="3159" w:hanging="245"/>
      </w:pPr>
      <w:rPr>
        <w:rFonts w:hint="default"/>
        <w:lang w:val="ru-RU" w:eastAsia="en-US" w:bidi="ar-SA"/>
      </w:rPr>
    </w:lvl>
    <w:lvl w:ilvl="4" w:tplc="27600FC2">
      <w:numFmt w:val="bullet"/>
      <w:lvlText w:val="•"/>
      <w:lvlJc w:val="left"/>
      <w:pPr>
        <w:ind w:left="4165" w:hanging="245"/>
      </w:pPr>
      <w:rPr>
        <w:rFonts w:hint="default"/>
        <w:lang w:val="ru-RU" w:eastAsia="en-US" w:bidi="ar-SA"/>
      </w:rPr>
    </w:lvl>
    <w:lvl w:ilvl="5" w:tplc="D5B28690">
      <w:numFmt w:val="bullet"/>
      <w:lvlText w:val="•"/>
      <w:lvlJc w:val="left"/>
      <w:pPr>
        <w:ind w:left="5172" w:hanging="245"/>
      </w:pPr>
      <w:rPr>
        <w:rFonts w:hint="default"/>
        <w:lang w:val="ru-RU" w:eastAsia="en-US" w:bidi="ar-SA"/>
      </w:rPr>
    </w:lvl>
    <w:lvl w:ilvl="6" w:tplc="B0A2AD46">
      <w:numFmt w:val="bullet"/>
      <w:lvlText w:val="•"/>
      <w:lvlJc w:val="left"/>
      <w:pPr>
        <w:ind w:left="6178" w:hanging="245"/>
      </w:pPr>
      <w:rPr>
        <w:rFonts w:hint="default"/>
        <w:lang w:val="ru-RU" w:eastAsia="en-US" w:bidi="ar-SA"/>
      </w:rPr>
    </w:lvl>
    <w:lvl w:ilvl="7" w:tplc="E506B6F8">
      <w:numFmt w:val="bullet"/>
      <w:lvlText w:val="•"/>
      <w:lvlJc w:val="left"/>
      <w:pPr>
        <w:ind w:left="7184" w:hanging="245"/>
      </w:pPr>
      <w:rPr>
        <w:rFonts w:hint="default"/>
        <w:lang w:val="ru-RU" w:eastAsia="en-US" w:bidi="ar-SA"/>
      </w:rPr>
    </w:lvl>
    <w:lvl w:ilvl="8" w:tplc="C2305054">
      <w:numFmt w:val="bullet"/>
      <w:lvlText w:val="•"/>
      <w:lvlJc w:val="left"/>
      <w:pPr>
        <w:ind w:left="8191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51AF"/>
    <w:rsid w:val="00AC260C"/>
    <w:rsid w:val="00CB3C7B"/>
    <w:rsid w:val="00FA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1935</Words>
  <Characters>11033</Characters>
  <Application>Microsoft Office Word</Application>
  <DocSecurity>0</DocSecurity>
  <Lines>91</Lines>
  <Paragraphs>25</Paragraphs>
  <ScaleCrop>false</ScaleCrop>
  <Company/>
  <LinksUpToDate>false</LinksUpToDate>
  <CharactersWithSpaces>12943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