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AA" w:rsidRPr="00F97DFE" w:rsidRDefault="00F97DFE" w:rsidP="00F97DFE">
      <w:pPr>
        <w:pStyle w:val="a3"/>
        <w:jc w:val="center"/>
        <w:rPr>
          <w:b/>
          <w:sz w:val="28"/>
        </w:rPr>
      </w:pPr>
      <w:r w:rsidRPr="00F97DFE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F97DFE">
        <w:rPr>
          <w:b/>
          <w:sz w:val="28"/>
          <w:szCs w:val="22"/>
        </w:rPr>
        <w:t>"Колледж "Кадры для цифровой экономики"</w:t>
      </w:r>
    </w:p>
    <w:p w:rsidR="00AF2AAA" w:rsidRDefault="00AF2AAA">
      <w:pPr>
        <w:pStyle w:val="a3"/>
        <w:rPr>
          <w:b/>
          <w:sz w:val="28"/>
        </w:rPr>
      </w:pPr>
    </w:p>
    <w:p w:rsidR="00AF2AAA" w:rsidRDefault="00AF2AAA">
      <w:pPr>
        <w:pStyle w:val="a3"/>
        <w:rPr>
          <w:b/>
          <w:sz w:val="28"/>
        </w:rPr>
      </w:pPr>
    </w:p>
    <w:p w:rsidR="00AF2AAA" w:rsidRDefault="00AF2AAA">
      <w:pPr>
        <w:pStyle w:val="a3"/>
        <w:spacing w:before="70"/>
        <w:rPr>
          <w:b/>
          <w:sz w:val="28"/>
        </w:rPr>
      </w:pPr>
    </w:p>
    <w:p w:rsidR="00AF2AAA" w:rsidRDefault="00874E8B">
      <w:pPr>
        <w:spacing w:line="278" w:lineRule="auto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AF2AAA" w:rsidRDefault="00AF2AAA">
      <w:pPr>
        <w:pStyle w:val="a3"/>
        <w:rPr>
          <w:b/>
          <w:sz w:val="20"/>
        </w:rPr>
      </w:pPr>
    </w:p>
    <w:p w:rsidR="00AF2AAA" w:rsidRDefault="00AF2AAA">
      <w:pPr>
        <w:pStyle w:val="a3"/>
        <w:rPr>
          <w:b/>
          <w:sz w:val="20"/>
        </w:rPr>
      </w:pPr>
    </w:p>
    <w:p w:rsidR="00AF2AAA" w:rsidRDefault="00AF2AAA">
      <w:pPr>
        <w:pStyle w:val="a3"/>
        <w:rPr>
          <w:b/>
          <w:sz w:val="20"/>
        </w:rPr>
      </w:pPr>
    </w:p>
    <w:p w:rsidR="00AF2AAA" w:rsidRDefault="00AF2AAA">
      <w:pPr>
        <w:pStyle w:val="a3"/>
        <w:rPr>
          <w:b/>
          <w:sz w:val="20"/>
        </w:rPr>
      </w:pPr>
    </w:p>
    <w:p w:rsidR="00AF2AAA" w:rsidRDefault="00AF2AAA">
      <w:pPr>
        <w:pStyle w:val="a3"/>
        <w:rPr>
          <w:b/>
          <w:sz w:val="20"/>
        </w:rPr>
      </w:pPr>
    </w:p>
    <w:p w:rsidR="00AF2AAA" w:rsidRDefault="00AF2AAA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5995"/>
      </w:tblGrid>
      <w:tr w:rsidR="00AF2AAA">
        <w:trPr>
          <w:trHeight w:val="341"/>
        </w:trPr>
        <w:tc>
          <w:tcPr>
            <w:tcW w:w="2436" w:type="dxa"/>
          </w:tcPr>
          <w:p w:rsidR="00AF2AAA" w:rsidRDefault="00874E8B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995" w:type="dxa"/>
          </w:tcPr>
          <w:p w:rsidR="00AF2AAA" w:rsidRDefault="00874E8B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ООД.03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AF2AAA">
        <w:trPr>
          <w:trHeight w:val="470"/>
        </w:trPr>
        <w:tc>
          <w:tcPr>
            <w:tcW w:w="2436" w:type="dxa"/>
          </w:tcPr>
          <w:p w:rsidR="00AF2AAA" w:rsidRDefault="00874E8B">
            <w:pPr>
              <w:pStyle w:val="TableParagraph"/>
              <w:spacing w:before="19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995" w:type="dxa"/>
          </w:tcPr>
          <w:p w:rsidR="00AF2AAA" w:rsidRDefault="00874E8B">
            <w:pPr>
              <w:pStyle w:val="TableParagraph"/>
              <w:spacing w:before="19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AF2AAA">
        <w:trPr>
          <w:trHeight w:val="940"/>
        </w:trPr>
        <w:tc>
          <w:tcPr>
            <w:tcW w:w="2436" w:type="dxa"/>
          </w:tcPr>
          <w:p w:rsidR="00AF2AAA" w:rsidRDefault="00874E8B">
            <w:pPr>
              <w:pStyle w:val="TableParagraph"/>
              <w:spacing w:before="117"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95" w:type="dxa"/>
          </w:tcPr>
          <w:p w:rsidR="00AF2AAA" w:rsidRDefault="00874E8B">
            <w:pPr>
              <w:pStyle w:val="TableParagraph"/>
              <w:spacing w:before="117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AF2AAA">
        <w:trPr>
          <w:trHeight w:val="809"/>
        </w:trPr>
        <w:tc>
          <w:tcPr>
            <w:tcW w:w="2436" w:type="dxa"/>
          </w:tcPr>
          <w:p w:rsidR="00AF2AAA" w:rsidRDefault="00874E8B">
            <w:pPr>
              <w:pStyle w:val="TableParagraph"/>
              <w:spacing w:before="49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995" w:type="dxa"/>
          </w:tcPr>
          <w:p w:rsidR="00AF2AAA" w:rsidRDefault="00874E8B">
            <w:pPr>
              <w:pStyle w:val="TableParagraph"/>
              <w:spacing w:before="118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</w:tc>
      </w:tr>
    </w:tbl>
    <w:p w:rsidR="00AF2AAA" w:rsidRDefault="00874E8B">
      <w:pPr>
        <w:tabs>
          <w:tab w:val="left" w:pos="3109"/>
        </w:tabs>
        <w:spacing w:before="52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rPr>
          <w:sz w:val="28"/>
        </w:rPr>
      </w:pPr>
    </w:p>
    <w:p w:rsidR="00AF2AAA" w:rsidRDefault="00AF2AAA">
      <w:pPr>
        <w:pStyle w:val="a3"/>
        <w:spacing w:before="103"/>
        <w:rPr>
          <w:sz w:val="28"/>
        </w:rPr>
      </w:pPr>
    </w:p>
    <w:p w:rsidR="00AF2AAA" w:rsidRDefault="00F97DFE">
      <w:pPr>
        <w:ind w:left="49" w:right="47"/>
        <w:jc w:val="center"/>
        <w:rPr>
          <w:sz w:val="28"/>
        </w:rPr>
      </w:pPr>
      <w:r>
        <w:rPr>
          <w:sz w:val="28"/>
        </w:rPr>
        <w:t>Махачкала</w:t>
      </w:r>
      <w:r w:rsidR="00874E8B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AF2AAA" w:rsidRDefault="00AF2AAA">
      <w:pPr>
        <w:pStyle w:val="a3"/>
        <w:rPr>
          <w:sz w:val="22"/>
        </w:rPr>
      </w:pPr>
    </w:p>
    <w:p w:rsidR="00AF2AAA" w:rsidRDefault="00AF2AAA">
      <w:pPr>
        <w:pStyle w:val="a3"/>
        <w:rPr>
          <w:sz w:val="22"/>
        </w:rPr>
      </w:pPr>
    </w:p>
    <w:p w:rsidR="00AF2AAA" w:rsidRDefault="00AF2AAA">
      <w:pPr>
        <w:pStyle w:val="a3"/>
        <w:spacing w:before="44"/>
        <w:rPr>
          <w:sz w:val="22"/>
        </w:rPr>
      </w:pPr>
    </w:p>
    <w:p w:rsidR="00AF2AAA" w:rsidRDefault="00874E8B">
      <w:pPr>
        <w:ind w:left="51" w:right="47"/>
        <w:jc w:val="center"/>
        <w:rPr>
          <w:rFonts w:ascii="Calibri"/>
        </w:rPr>
      </w:pPr>
      <w:r>
        <w:rPr>
          <w:rFonts w:ascii="Calibri"/>
          <w:spacing w:val="-10"/>
        </w:rPr>
        <w:t>1</w:t>
      </w:r>
    </w:p>
    <w:p w:rsidR="00AF2AAA" w:rsidRDefault="00AF2AAA">
      <w:pPr>
        <w:jc w:val="center"/>
        <w:rPr>
          <w:rFonts w:ascii="Calibri"/>
        </w:rPr>
        <w:sectPr w:rsidR="00AF2AAA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AF2AAA" w:rsidRDefault="00874E8B">
      <w:pPr>
        <w:pStyle w:val="a3"/>
        <w:spacing w:before="68" w:line="278" w:lineRule="auto"/>
        <w:ind w:left="143" w:firstLine="707"/>
      </w:pPr>
      <w:r>
        <w:lastRenderedPageBreak/>
        <w:t>Программа</w:t>
      </w:r>
      <w:r>
        <w:rPr>
          <w:spacing w:val="30"/>
        </w:rPr>
        <w:t xml:space="preserve"> </w:t>
      </w:r>
      <w:r>
        <w:t>общеобразовательной</w:t>
      </w:r>
      <w:r>
        <w:rPr>
          <w:spacing w:val="31"/>
        </w:rPr>
        <w:t xml:space="preserve"> </w:t>
      </w:r>
      <w:r>
        <w:t>дисциплины</w:t>
      </w:r>
      <w:r>
        <w:rPr>
          <w:spacing w:val="38"/>
        </w:rPr>
        <w:t xml:space="preserve"> </w:t>
      </w:r>
      <w:r>
        <w:t>«ООД.03</w:t>
      </w:r>
      <w:r>
        <w:rPr>
          <w:spacing w:val="31"/>
        </w:rPr>
        <w:t xml:space="preserve"> </w:t>
      </w:r>
      <w:r>
        <w:t>История» разработана</w:t>
      </w:r>
      <w:r>
        <w:rPr>
          <w:spacing w:val="29"/>
        </w:rPr>
        <w:t xml:space="preserve"> </w:t>
      </w:r>
      <w:r>
        <w:t xml:space="preserve">на </w:t>
      </w:r>
      <w:r>
        <w:rPr>
          <w:spacing w:val="-2"/>
        </w:rPr>
        <w:t>основе: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1069"/>
        </w:tabs>
        <w:spacing w:line="276" w:lineRule="auto"/>
        <w:ind w:right="137" w:firstLine="70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1021"/>
        </w:tabs>
        <w:spacing w:line="278" w:lineRule="auto"/>
        <w:ind w:right="138" w:firstLine="707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989"/>
        </w:tabs>
        <w:spacing w:line="272" w:lineRule="exact"/>
        <w:ind w:left="989" w:hanging="138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среднего</w:t>
      </w:r>
    </w:p>
    <w:p w:rsidR="00AF2AAA" w:rsidRDefault="00874E8B">
      <w:pPr>
        <w:pStyle w:val="a3"/>
        <w:tabs>
          <w:tab w:val="left" w:pos="2452"/>
          <w:tab w:val="left" w:pos="4007"/>
          <w:tab w:val="left" w:pos="4936"/>
          <w:tab w:val="left" w:pos="5342"/>
          <w:tab w:val="left" w:pos="6290"/>
          <w:tab w:val="left" w:pos="7161"/>
          <w:tab w:val="left" w:pos="8289"/>
        </w:tabs>
        <w:spacing w:before="36" w:line="276" w:lineRule="auto"/>
        <w:ind w:left="143" w:right="135"/>
      </w:pPr>
      <w:r>
        <w:rPr>
          <w:spacing w:val="-2"/>
        </w:rPr>
        <w:t>профессионального</w:t>
      </w:r>
      <w:r>
        <w:tab/>
      </w:r>
      <w:r>
        <w:rPr>
          <w:spacing w:val="-2"/>
        </w:rPr>
        <w:t>образования</w:t>
      </w:r>
      <w:r>
        <w:tab/>
      </w:r>
      <w:r>
        <w:rPr>
          <w:spacing w:val="-2"/>
        </w:rPr>
        <w:t>(далее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ФГОС</w:t>
      </w:r>
      <w:r>
        <w:tab/>
      </w:r>
      <w:r>
        <w:rPr>
          <w:spacing w:val="-4"/>
        </w:rPr>
        <w:t>СПО)</w:t>
      </w:r>
      <w:r>
        <w:tab/>
      </w:r>
      <w:r>
        <w:rPr>
          <w:spacing w:val="-2"/>
        </w:rPr>
        <w:t>35.02.05</w:t>
      </w:r>
      <w:r>
        <w:tab/>
      </w:r>
      <w:r>
        <w:rPr>
          <w:spacing w:val="-2"/>
        </w:rPr>
        <w:t xml:space="preserve">Агрономия, </w:t>
      </w:r>
      <w:r>
        <w:t xml:space="preserve">утвержденного Приказом </w:t>
      </w:r>
      <w:proofErr w:type="spellStart"/>
      <w:r>
        <w:t>Минпросвещения</w:t>
      </w:r>
      <w:proofErr w:type="spellEnd"/>
      <w:r>
        <w:t xml:space="preserve"> России от 13 июля 2021 г. № 444;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1009"/>
        </w:tabs>
        <w:spacing w:before="2" w:line="276" w:lineRule="auto"/>
        <w:ind w:right="140" w:firstLine="707"/>
        <w:jc w:val="left"/>
        <w:rPr>
          <w:sz w:val="24"/>
        </w:rPr>
      </w:pPr>
      <w:r>
        <w:rPr>
          <w:sz w:val="24"/>
        </w:rPr>
        <w:t>примерной рабочей программы общеобразовательной дисциплины «История» по технологическому профилю (для профессиональных образовательных организаций);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991"/>
        </w:tabs>
        <w:spacing w:line="275" w:lineRule="exact"/>
        <w:ind w:left="991" w:hanging="14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</w:t>
      </w:r>
      <w:r>
        <w:rPr>
          <w:sz w:val="24"/>
        </w:rPr>
        <w:t>2.05</w:t>
      </w:r>
      <w:r>
        <w:rPr>
          <w:spacing w:val="-2"/>
          <w:sz w:val="24"/>
        </w:rPr>
        <w:t xml:space="preserve"> Агрономия;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989"/>
        </w:tabs>
        <w:spacing w:before="40"/>
        <w:ind w:left="989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Агрономия.</w:t>
      </w:r>
    </w:p>
    <w:p w:rsidR="00AF2AAA" w:rsidRDefault="00874E8B">
      <w:pPr>
        <w:pStyle w:val="a3"/>
        <w:spacing w:before="44"/>
        <w:ind w:left="851"/>
      </w:pP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«История»</w:t>
      </w:r>
      <w:r>
        <w:rPr>
          <w:spacing w:val="-7"/>
        </w:rPr>
        <w:t xml:space="preserve"> </w:t>
      </w:r>
      <w:r>
        <w:t xml:space="preserve">разработано на </w:t>
      </w:r>
      <w:r>
        <w:rPr>
          <w:spacing w:val="-2"/>
        </w:rPr>
        <w:t>основе: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1175"/>
        </w:tabs>
        <w:spacing w:before="41" w:line="276" w:lineRule="auto"/>
        <w:ind w:right="140" w:firstLine="707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специальности;</w:t>
      </w:r>
    </w:p>
    <w:p w:rsidR="00AF2AAA" w:rsidRDefault="00874E8B">
      <w:pPr>
        <w:pStyle w:val="a4"/>
        <w:numPr>
          <w:ilvl w:val="0"/>
          <w:numId w:val="26"/>
        </w:numPr>
        <w:tabs>
          <w:tab w:val="left" w:pos="997"/>
        </w:tabs>
        <w:spacing w:before="1" w:line="276" w:lineRule="auto"/>
        <w:ind w:right="138" w:firstLine="707"/>
        <w:rPr>
          <w:sz w:val="24"/>
        </w:rPr>
      </w:pPr>
      <w:r>
        <w:rPr>
          <w:sz w:val="24"/>
        </w:rPr>
        <w:t xml:space="preserve">интеграции и преемственности содержания по предмету «История» и содержания учебных дисциплин, </w:t>
      </w:r>
      <w:r>
        <w:rPr>
          <w:sz w:val="24"/>
        </w:rPr>
        <w:t>профессиональных модулей ФГОС СПО.</w:t>
      </w:r>
    </w:p>
    <w:p w:rsidR="00AF2AAA" w:rsidRDefault="00AF2AAA">
      <w:pPr>
        <w:pStyle w:val="a3"/>
        <w:spacing w:before="39"/>
      </w:pPr>
    </w:p>
    <w:p w:rsidR="00AF2AAA" w:rsidRDefault="00874E8B" w:rsidP="00F97DFE">
      <w:pPr>
        <w:pStyle w:val="a3"/>
        <w:tabs>
          <w:tab w:val="left" w:pos="3813"/>
          <w:tab w:val="left" w:pos="7020"/>
          <w:tab w:val="left" w:pos="8121"/>
          <w:tab w:val="left" w:pos="9163"/>
        </w:tabs>
        <w:ind w:left="851"/>
        <w:sectPr w:rsidR="00AF2AAA">
          <w:pgSz w:w="11910" w:h="16840"/>
          <w:pgMar w:top="1040" w:right="708" w:bottom="280" w:left="1559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F97DFE" w:rsidRPr="00F97DFE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AF2AAA">
        <w:trPr>
          <w:trHeight w:val="432"/>
        </w:trPr>
        <w:tc>
          <w:tcPr>
            <w:tcW w:w="7628" w:type="dxa"/>
          </w:tcPr>
          <w:p w:rsidR="00AF2AAA" w:rsidRDefault="00874E8B">
            <w:pPr>
              <w:pStyle w:val="TableParagraph"/>
              <w:spacing w:line="266" w:lineRule="exact"/>
              <w:ind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AF2AAA" w:rsidRDefault="00874E8B">
            <w:pPr>
              <w:pStyle w:val="TableParagraph"/>
              <w:spacing w:line="313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AF2AAA">
        <w:trPr>
          <w:trHeight w:val="804"/>
        </w:trPr>
        <w:tc>
          <w:tcPr>
            <w:tcW w:w="7628" w:type="dxa"/>
          </w:tcPr>
          <w:p w:rsidR="00AF2AAA" w:rsidRDefault="00874E8B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09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AF2AAA" w:rsidRDefault="00874E8B">
            <w:pPr>
              <w:pStyle w:val="TableParagraph"/>
              <w:spacing w:before="110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AF2AAA">
        <w:trPr>
          <w:trHeight w:val="827"/>
        </w:trPr>
        <w:tc>
          <w:tcPr>
            <w:tcW w:w="7628" w:type="dxa"/>
          </w:tcPr>
          <w:p w:rsidR="00AF2AAA" w:rsidRDefault="00874E8B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AF2AAA" w:rsidRDefault="00874E8B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AF2AAA" w:rsidRDefault="00874E8B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AF2AAA">
        <w:trPr>
          <w:trHeight w:val="827"/>
        </w:trPr>
        <w:tc>
          <w:tcPr>
            <w:tcW w:w="7628" w:type="dxa"/>
          </w:tcPr>
          <w:p w:rsidR="00AF2AAA" w:rsidRDefault="00874E8B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AF2AAA" w:rsidRDefault="00874E8B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41</w:t>
            </w:r>
          </w:p>
        </w:tc>
      </w:tr>
      <w:tr w:rsidR="00AF2AAA">
        <w:trPr>
          <w:trHeight w:val="684"/>
        </w:trPr>
        <w:tc>
          <w:tcPr>
            <w:tcW w:w="7628" w:type="dxa"/>
          </w:tcPr>
          <w:p w:rsidR="00AF2AAA" w:rsidRDefault="00874E8B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AF2AAA" w:rsidRDefault="00874E8B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43</w:t>
            </w:r>
          </w:p>
        </w:tc>
      </w:tr>
    </w:tbl>
    <w:p w:rsidR="00AF2AAA" w:rsidRDefault="00AF2AAA">
      <w:pPr>
        <w:pStyle w:val="TableParagraph"/>
        <w:jc w:val="center"/>
        <w:rPr>
          <w:b/>
          <w:sz w:val="28"/>
        </w:rPr>
        <w:sectPr w:rsidR="00AF2AAA">
          <w:footerReference w:type="default" r:id="rId8"/>
          <w:pgSz w:w="11910" w:h="16840"/>
          <w:pgMar w:top="1100" w:right="708" w:bottom="1200" w:left="1559" w:header="0" w:footer="1003" w:gutter="0"/>
          <w:pgNumType w:start="3"/>
          <w:cols w:space="720"/>
        </w:sectPr>
      </w:pPr>
    </w:p>
    <w:p w:rsidR="00AF2AAA" w:rsidRDefault="00874E8B">
      <w:pPr>
        <w:pStyle w:val="1"/>
        <w:numPr>
          <w:ilvl w:val="1"/>
          <w:numId w:val="26"/>
        </w:numPr>
        <w:tabs>
          <w:tab w:val="left" w:pos="1757"/>
          <w:tab w:val="left" w:pos="2233"/>
        </w:tabs>
        <w:spacing w:before="73" w:line="278" w:lineRule="auto"/>
        <w:ind w:right="1516" w:hanging="716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 xml:space="preserve">ПРОГРАММЫ </w:t>
      </w:r>
      <w:r>
        <w:rPr>
          <w:spacing w:val="-2"/>
        </w:rPr>
        <w:t>ОБЩЕОБРАЗОВАТЕЛЬНОЙДИСЦИПЛИНЫ</w:t>
      </w:r>
    </w:p>
    <w:p w:rsidR="00AF2AAA" w:rsidRDefault="00874E8B">
      <w:pPr>
        <w:pStyle w:val="2"/>
        <w:spacing w:line="272" w:lineRule="exact"/>
        <w:ind w:left="3935" w:firstLine="0"/>
      </w:pPr>
      <w:r>
        <w:rPr>
          <w:spacing w:val="-2"/>
        </w:rPr>
        <w:t>ООД.03История</w:t>
      </w:r>
    </w:p>
    <w:p w:rsidR="00AF2AAA" w:rsidRDefault="00AF2AAA">
      <w:pPr>
        <w:pStyle w:val="a3"/>
        <w:spacing w:before="41"/>
        <w:rPr>
          <w:b/>
        </w:rPr>
      </w:pPr>
    </w:p>
    <w:p w:rsidR="00AF2AAA" w:rsidRDefault="00874E8B">
      <w:pPr>
        <w:pStyle w:val="a4"/>
        <w:numPr>
          <w:ilvl w:val="2"/>
          <w:numId w:val="26"/>
        </w:numPr>
        <w:tabs>
          <w:tab w:val="left" w:pos="1483"/>
        </w:tabs>
        <w:spacing w:line="276" w:lineRule="auto"/>
        <w:ind w:right="138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AF2AAA" w:rsidRDefault="00874E8B">
      <w:pPr>
        <w:pStyle w:val="a3"/>
        <w:spacing w:line="276" w:lineRule="auto"/>
        <w:ind w:left="143" w:right="137" w:firstLine="707"/>
        <w:jc w:val="both"/>
      </w:pPr>
      <w:r>
        <w:t>Общеобразовательная дисциплина «ООД.03 История» является обязательной частью</w:t>
      </w:r>
      <w:r>
        <w:rPr>
          <w:spacing w:val="76"/>
          <w:w w:val="150"/>
        </w:rPr>
        <w:t xml:space="preserve"> </w:t>
      </w:r>
      <w:r>
        <w:t>общеобразовательного</w:t>
      </w:r>
      <w:r>
        <w:rPr>
          <w:spacing w:val="78"/>
          <w:w w:val="150"/>
        </w:rPr>
        <w:t xml:space="preserve"> </w:t>
      </w:r>
      <w:r>
        <w:t>цикла</w:t>
      </w:r>
      <w:r>
        <w:rPr>
          <w:spacing w:val="25"/>
        </w:rPr>
        <w:t xml:space="preserve">  </w:t>
      </w:r>
      <w:r>
        <w:t>образовательной</w:t>
      </w:r>
      <w:r>
        <w:rPr>
          <w:spacing w:val="79"/>
          <w:w w:val="150"/>
        </w:rPr>
        <w:t xml:space="preserve"> </w:t>
      </w:r>
      <w:r>
        <w:t>программы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rPr>
          <w:spacing w:val="-2"/>
        </w:rPr>
        <w:t>специальности</w:t>
      </w:r>
    </w:p>
    <w:p w:rsidR="00AF2AAA" w:rsidRDefault="00874E8B">
      <w:pPr>
        <w:pStyle w:val="a3"/>
        <w:spacing w:line="275" w:lineRule="exact"/>
        <w:ind w:left="143"/>
        <w:jc w:val="both"/>
      </w:pPr>
      <w:r>
        <w:t xml:space="preserve">35.02.05 </w:t>
      </w:r>
      <w:r>
        <w:rPr>
          <w:spacing w:val="-2"/>
        </w:rPr>
        <w:t>Агрономия.</w:t>
      </w:r>
    </w:p>
    <w:p w:rsidR="00AF2AAA" w:rsidRDefault="00874E8B">
      <w:pPr>
        <w:pStyle w:val="a3"/>
        <w:spacing w:before="37" w:line="278" w:lineRule="auto"/>
        <w:ind w:left="143" w:right="139" w:firstLine="707"/>
        <w:jc w:val="both"/>
      </w:pPr>
      <w:r>
        <w:t>Общеобразовательная дисциплина «ООД.03 История» изучается на базовом</w:t>
      </w:r>
      <w:r>
        <w:rPr>
          <w:spacing w:val="80"/>
        </w:rPr>
        <w:t xml:space="preserve"> </w:t>
      </w:r>
      <w:r>
        <w:rPr>
          <w:spacing w:val="-2"/>
        </w:rPr>
        <w:t>уровне.</w:t>
      </w:r>
    </w:p>
    <w:p w:rsidR="00AF2AAA" w:rsidRDefault="00874E8B">
      <w:pPr>
        <w:pStyle w:val="2"/>
        <w:numPr>
          <w:ilvl w:val="1"/>
          <w:numId w:val="25"/>
        </w:numPr>
        <w:tabs>
          <w:tab w:val="left" w:pos="1271"/>
        </w:tabs>
        <w:spacing w:before="1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AF2AAA" w:rsidRDefault="00874E8B">
      <w:pPr>
        <w:pStyle w:val="a4"/>
        <w:numPr>
          <w:ilvl w:val="2"/>
          <w:numId w:val="25"/>
        </w:numPr>
        <w:tabs>
          <w:tab w:val="left" w:pos="145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AF2AAA" w:rsidRDefault="00874E8B">
      <w:pPr>
        <w:pStyle w:val="a3"/>
        <w:spacing w:before="36" w:line="276" w:lineRule="auto"/>
        <w:ind w:left="143" w:right="140" w:firstLine="707"/>
        <w:jc w:val="both"/>
      </w:pPr>
      <w:r>
        <w:t>Содержание рабочей программы общеобразовательной дисциплины «ООД.03 История» направлено на достижение результато</w:t>
      </w:r>
      <w:r>
        <w:t>в ее изучения в соответствии с требованиями ФГОС СОО с учетом профессиональной направленности ФГОС СПО: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266"/>
        </w:tabs>
        <w:spacing w:before="1" w:line="276" w:lineRule="auto"/>
        <w:ind w:right="136" w:firstLine="707"/>
        <w:rPr>
          <w:sz w:val="24"/>
        </w:rPr>
      </w:pPr>
      <w:r>
        <w:rPr>
          <w:sz w:val="24"/>
        </w:rPr>
        <w:t xml:space="preserve">углубление социализации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005"/>
        </w:tabs>
        <w:spacing w:before="1" w:line="276" w:lineRule="auto"/>
        <w:ind w:right="137" w:firstLine="707"/>
        <w:rPr>
          <w:sz w:val="24"/>
        </w:rPr>
      </w:pPr>
      <w:r>
        <w:rPr>
          <w:sz w:val="24"/>
        </w:rPr>
        <w:t>освоение сис</w:t>
      </w:r>
      <w:r>
        <w:rPr>
          <w:sz w:val="24"/>
        </w:rPr>
        <w:t>тематических знаний об истории России и</w:t>
      </w:r>
      <w:r>
        <w:rPr>
          <w:spacing w:val="40"/>
          <w:sz w:val="24"/>
        </w:rPr>
        <w:t xml:space="preserve"> </w:t>
      </w:r>
      <w:r>
        <w:rPr>
          <w:sz w:val="24"/>
        </w:rPr>
        <w:t>всеобщей истории XX</w:t>
      </w:r>
      <w:r>
        <w:rPr>
          <w:spacing w:val="40"/>
          <w:sz w:val="24"/>
        </w:rPr>
        <w:t xml:space="preserve"> </w:t>
      </w:r>
      <w:r>
        <w:rPr>
          <w:sz w:val="24"/>
        </w:rPr>
        <w:t>– начала XXI</w:t>
      </w:r>
      <w:r>
        <w:rPr>
          <w:spacing w:val="40"/>
          <w:sz w:val="24"/>
        </w:rPr>
        <w:t xml:space="preserve"> </w:t>
      </w:r>
      <w:r>
        <w:rPr>
          <w:sz w:val="24"/>
        </w:rPr>
        <w:t>в.;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038"/>
        </w:tabs>
        <w:spacing w:line="276" w:lineRule="auto"/>
        <w:ind w:right="138" w:firstLine="707"/>
        <w:rPr>
          <w:sz w:val="24"/>
        </w:rPr>
      </w:pPr>
      <w:r>
        <w:rPr>
          <w:sz w:val="24"/>
        </w:rPr>
        <w:t>воспитание обучающихся в духе патриотизма, уважения к своему Отечеству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– многонациональному Российскому государству в соответствии с идеями взаимопонимания, согласия и мира между </w:t>
      </w:r>
      <w:r>
        <w:rPr>
          <w:sz w:val="24"/>
        </w:rPr>
        <w:t>людьми и народами, в духе демократических ценностей современного общества;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021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</w:t>
      </w:r>
      <w:r>
        <w:rPr>
          <w:sz w:val="24"/>
        </w:rPr>
        <w:t>ое – настоящее – будущее»;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065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работа с комплексами источников исторической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 информации, развитие учебно-проектной деятельности;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163"/>
        </w:tabs>
        <w:spacing w:line="276" w:lineRule="auto"/>
        <w:ind w:right="144" w:firstLine="707"/>
        <w:rPr>
          <w:sz w:val="24"/>
        </w:rPr>
      </w:pPr>
      <w:r>
        <w:rPr>
          <w:sz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</w:t>
      </w:r>
      <w:r>
        <w:rPr>
          <w:sz w:val="24"/>
        </w:rPr>
        <w:t>временности);</w:t>
      </w:r>
    </w:p>
    <w:p w:rsidR="00AF2AAA" w:rsidRDefault="00874E8B">
      <w:pPr>
        <w:pStyle w:val="a4"/>
        <w:numPr>
          <w:ilvl w:val="3"/>
          <w:numId w:val="25"/>
        </w:numPr>
        <w:tabs>
          <w:tab w:val="left" w:pos="1144"/>
        </w:tabs>
        <w:spacing w:line="276" w:lineRule="auto"/>
        <w:ind w:right="139" w:firstLine="707"/>
        <w:rPr>
          <w:sz w:val="24"/>
        </w:rPr>
      </w:pPr>
      <w:r>
        <w:rPr>
          <w:sz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AF2AAA" w:rsidRDefault="00AF2AAA">
      <w:pPr>
        <w:pStyle w:val="a3"/>
        <w:spacing w:before="44"/>
      </w:pPr>
    </w:p>
    <w:p w:rsidR="00AF2AAA" w:rsidRDefault="00874E8B">
      <w:pPr>
        <w:pStyle w:val="2"/>
        <w:numPr>
          <w:ilvl w:val="2"/>
          <w:numId w:val="25"/>
        </w:numPr>
        <w:tabs>
          <w:tab w:val="left" w:pos="1384"/>
          <w:tab w:val="left" w:pos="3422"/>
          <w:tab w:val="left" w:pos="5180"/>
          <w:tab w:val="left" w:pos="6663"/>
        </w:tabs>
        <w:ind w:left="143" w:right="583" w:firstLine="70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AF2AAA" w:rsidRDefault="00874E8B">
      <w:pPr>
        <w:pStyle w:val="a3"/>
        <w:ind w:left="143" w:right="744" w:firstLine="707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развитии общих компетенций: </w:t>
      </w:r>
      <w:proofErr w:type="gramStart"/>
      <w:r>
        <w:t>ОК</w:t>
      </w:r>
      <w:proofErr w:type="gramEnd"/>
      <w:r>
        <w:t xml:space="preserve"> 01 – 2, ОК 04 – 6 и ПК 1.2, ПК 1.3.</w:t>
      </w:r>
    </w:p>
    <w:p w:rsidR="00AF2AAA" w:rsidRDefault="00AF2AAA">
      <w:pPr>
        <w:pStyle w:val="a3"/>
        <w:sectPr w:rsidR="00AF2AAA">
          <w:pgSz w:w="11910" w:h="16840"/>
          <w:pgMar w:top="1040" w:right="708" w:bottom="1200" w:left="1559" w:header="0" w:footer="1003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409"/>
        </w:trPr>
        <w:tc>
          <w:tcPr>
            <w:tcW w:w="2996" w:type="dxa"/>
            <w:vMerge w:val="restart"/>
          </w:tcPr>
          <w:p w:rsidR="00AF2AAA" w:rsidRDefault="00874E8B">
            <w:pPr>
              <w:pStyle w:val="TableParagraph"/>
              <w:spacing w:before="212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11308" w:type="dxa"/>
            <w:gridSpan w:val="2"/>
          </w:tcPr>
          <w:p w:rsidR="00AF2AAA" w:rsidRDefault="00874E8B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AF2AAA">
        <w:trPr>
          <w:trHeight w:val="318"/>
        </w:trPr>
        <w:tc>
          <w:tcPr>
            <w:tcW w:w="299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AF2AAA">
        <w:trPr>
          <w:trHeight w:val="8005"/>
        </w:trPr>
        <w:tc>
          <w:tcPr>
            <w:tcW w:w="2996" w:type="dxa"/>
          </w:tcPr>
          <w:p w:rsidR="00AF2AAA" w:rsidRDefault="00874E8B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AF2AAA" w:rsidRDefault="00874E8B">
            <w:pPr>
              <w:pStyle w:val="TableParagraph"/>
              <w:spacing w:line="276" w:lineRule="auto"/>
              <w:ind w:left="4" w:right="72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 применительно</w:t>
            </w:r>
          </w:p>
          <w:p w:rsidR="00AF2AAA" w:rsidRDefault="00874E8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ind w:left="136" w:right="189"/>
              <w:jc w:val="both"/>
              <w:rPr>
                <w:sz w:val="24"/>
              </w:rPr>
            </w:pPr>
            <w:r>
              <w:rPr>
                <w:sz w:val="24"/>
              </w:rPr>
              <w:t>В части трудового воспитания: - 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</w:t>
            </w:r>
            <w:r>
              <w:rPr>
                <w:sz w:val="24"/>
              </w:rPr>
              <w:t>ициировать, планировать и самостоятельно выполнять такую деятельность;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AF2AAA" w:rsidRDefault="00874E8B">
            <w:pPr>
              <w:pStyle w:val="TableParagraph"/>
              <w:tabs>
                <w:tab w:val="left" w:pos="2527"/>
                <w:tab w:val="left" w:pos="4893"/>
              </w:tabs>
              <w:ind w:left="136" w:right="1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а) базовые логические действия: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AF2AAA" w:rsidRDefault="00874E8B">
            <w:pPr>
              <w:pStyle w:val="TableParagraph"/>
              <w:numPr>
                <w:ilvl w:val="0"/>
                <w:numId w:val="24"/>
              </w:numPr>
              <w:tabs>
                <w:tab w:val="left" w:pos="377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AF2AAA" w:rsidRDefault="00874E8B">
            <w:pPr>
              <w:pStyle w:val="TableParagraph"/>
              <w:numPr>
                <w:ilvl w:val="0"/>
                <w:numId w:val="24"/>
              </w:numPr>
              <w:tabs>
                <w:tab w:val="left" w:pos="435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 выявлять закономерности и противор</w:t>
            </w:r>
            <w:r>
              <w:rPr>
                <w:sz w:val="24"/>
              </w:rPr>
              <w:t>ечия в рассматриваемых явлениях;</w:t>
            </w:r>
          </w:p>
          <w:p w:rsidR="00AF2AAA" w:rsidRDefault="00874E8B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ind w:right="188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F2AAA" w:rsidRDefault="00874E8B">
            <w:pPr>
              <w:pStyle w:val="TableParagraph"/>
              <w:numPr>
                <w:ilvl w:val="0"/>
                <w:numId w:val="24"/>
              </w:numPr>
              <w:tabs>
                <w:tab w:val="left" w:pos="514"/>
              </w:tabs>
              <w:ind w:right="18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проблем;</w:t>
            </w:r>
          </w:p>
          <w:p w:rsidR="00AF2AAA" w:rsidRDefault="00874E8B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AF2AAA" w:rsidRDefault="00874E8B">
            <w:pPr>
              <w:pStyle w:val="TableParagraph"/>
              <w:numPr>
                <w:ilvl w:val="0"/>
                <w:numId w:val="24"/>
              </w:numPr>
              <w:tabs>
                <w:tab w:val="left" w:pos="305"/>
              </w:tabs>
              <w:spacing w:line="276" w:lineRule="exact"/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проектной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деятельности,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навыками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spacing w:line="276" w:lineRule="auto"/>
              <w:ind w:left="88" w:right="254"/>
              <w:jc w:val="both"/>
              <w:rPr>
                <w:sz w:val="24"/>
              </w:rPr>
            </w:pPr>
            <w:r>
              <w:rPr>
                <w:sz w:val="24"/>
              </w:rPr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</w:t>
            </w:r>
            <w:r>
              <w:rPr>
                <w:sz w:val="24"/>
              </w:rPr>
              <w:t xml:space="preserve">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</w:t>
            </w:r>
            <w:r>
              <w:rPr>
                <w:spacing w:val="-2"/>
                <w:sz w:val="24"/>
              </w:rPr>
              <w:t>источниками;</w:t>
            </w:r>
          </w:p>
          <w:p w:rsidR="00AF2AAA" w:rsidRDefault="00874E8B">
            <w:pPr>
              <w:pStyle w:val="TableParagraph"/>
              <w:numPr>
                <w:ilvl w:val="0"/>
                <w:numId w:val="23"/>
              </w:numPr>
              <w:tabs>
                <w:tab w:val="left" w:pos="420"/>
              </w:tabs>
              <w:spacing w:line="276" w:lineRule="auto"/>
              <w:ind w:right="25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комплексом хронологических умен</w:t>
            </w:r>
            <w:r>
              <w:rPr>
                <w:sz w:val="24"/>
              </w:rPr>
              <w:t>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AF2AAA" w:rsidRDefault="00874E8B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spacing w:line="276" w:lineRule="auto"/>
              <w:ind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</w:tbl>
    <w:p w:rsidR="00AF2AAA" w:rsidRDefault="00AF2AAA">
      <w:pPr>
        <w:pStyle w:val="TableParagraph"/>
        <w:spacing w:line="276" w:lineRule="auto"/>
        <w:jc w:val="both"/>
        <w:rPr>
          <w:sz w:val="24"/>
        </w:rPr>
        <w:sectPr w:rsidR="00AF2AAA">
          <w:footerReference w:type="default" r:id="rId9"/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4692"/>
        </w:trPr>
        <w:tc>
          <w:tcPr>
            <w:tcW w:w="299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AF2AAA" w:rsidRDefault="00874E8B">
            <w:pPr>
              <w:pStyle w:val="TableParagraph"/>
              <w:numPr>
                <w:ilvl w:val="0"/>
                <w:numId w:val="22"/>
              </w:numPr>
              <w:tabs>
                <w:tab w:val="left" w:pos="387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решения, находить аргументы для доказательства своих утверждений, задавать параметры и критерии решения;</w:t>
            </w:r>
          </w:p>
          <w:p w:rsidR="00AF2AAA" w:rsidRDefault="00874E8B">
            <w:pPr>
              <w:pStyle w:val="TableParagraph"/>
              <w:numPr>
                <w:ilvl w:val="0"/>
                <w:numId w:val="22"/>
              </w:numPr>
              <w:tabs>
                <w:tab w:val="left" w:pos="336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</w:t>
            </w:r>
            <w:r>
              <w:rPr>
                <w:sz w:val="24"/>
              </w:rPr>
              <w:t>ски оценивать их достоверность, прогнозировать изменение в новых условиях;</w:t>
            </w:r>
          </w:p>
          <w:p w:rsidR="00AF2AAA" w:rsidRDefault="00874E8B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spacing w:before="1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AF2AAA" w:rsidRDefault="00874E8B">
            <w:pPr>
              <w:pStyle w:val="TableParagraph"/>
              <w:numPr>
                <w:ilvl w:val="0"/>
                <w:numId w:val="22"/>
              </w:numPr>
              <w:tabs>
                <w:tab w:val="left" w:pos="432"/>
              </w:tabs>
              <w:ind w:right="18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 - выдвигать новые идеи, предлагать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ориги</w:t>
            </w:r>
            <w:r>
              <w:rPr>
                <w:sz w:val="24"/>
              </w:rPr>
              <w:t>нальные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решения;</w:t>
            </w:r>
          </w:p>
          <w:p w:rsidR="00AF2AAA" w:rsidRDefault="00874E8B">
            <w:pPr>
              <w:pStyle w:val="TableParagraph"/>
              <w:numPr>
                <w:ilvl w:val="0"/>
                <w:numId w:val="22"/>
              </w:numPr>
              <w:tabs>
                <w:tab w:val="left" w:pos="629"/>
              </w:tabs>
              <w:spacing w:line="270" w:lineRule="atLeast"/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607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88"/>
        </w:trPr>
        <w:tc>
          <w:tcPr>
            <w:tcW w:w="299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спользовать</w:t>
            </w:r>
          </w:p>
        </w:tc>
        <w:tc>
          <w:tcPr>
            <w:tcW w:w="5233" w:type="dxa"/>
            <w:vMerge w:val="restart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AF2AAA" w:rsidRDefault="00874E8B">
            <w:pPr>
              <w:pStyle w:val="TableParagraph"/>
              <w:tabs>
                <w:tab w:val="left" w:pos="3427"/>
              </w:tabs>
              <w:ind w:left="136" w:right="1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F2AAA" w:rsidRDefault="00874E8B">
            <w:pPr>
              <w:pStyle w:val="TableParagraph"/>
              <w:numPr>
                <w:ilvl w:val="0"/>
                <w:numId w:val="21"/>
              </w:numPr>
              <w:tabs>
                <w:tab w:val="left" w:pos="295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</w:t>
            </w:r>
            <w:r>
              <w:rPr>
                <w:sz w:val="24"/>
              </w:rPr>
              <w:t>людьми и познания мира;</w:t>
            </w:r>
          </w:p>
          <w:p w:rsidR="00AF2AAA" w:rsidRDefault="00874E8B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  <w:tab w:val="left" w:pos="3674"/>
              </w:tabs>
              <w:spacing w:before="1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AF2AAA" w:rsidRDefault="00874E8B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6075" w:type="dxa"/>
            <w:tcBorders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484"/>
                <w:tab w:val="left" w:pos="1383"/>
                <w:tab w:val="left" w:pos="3105"/>
                <w:tab w:val="left" w:pos="3522"/>
                <w:tab w:val="left" w:pos="5225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2109"/>
                <w:tab w:val="left" w:pos="3709"/>
                <w:tab w:val="left" w:pos="4536"/>
              </w:tabs>
              <w:spacing w:before="8" w:line="275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исторической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</w:p>
        </w:tc>
      </w:tr>
      <w:tr w:rsidR="00AF2AAA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информации,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Интернет,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средствах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AF2AAA">
        <w:trPr>
          <w:trHeight w:val="303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выполнения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2128"/>
                <w:tab w:val="left" w:pos="3138"/>
                <w:tab w:val="left" w:pos="4579"/>
                <w:tab w:val="left" w:pos="5810"/>
              </w:tabs>
              <w:spacing w:before="8" w:line="275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полноту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1865"/>
                <w:tab w:val="left" w:pos="3458"/>
                <w:tab w:val="left" w:pos="3858"/>
                <w:tab w:val="left" w:pos="4745"/>
                <w:tab w:val="left" w:pos="5728"/>
              </w:tabs>
              <w:spacing w:before="9" w:line="274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достоверность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</w:tr>
      <w:tr w:rsidR="00AF2AAA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действительности;</w:t>
            </w:r>
          </w:p>
        </w:tc>
      </w:tr>
      <w:tr w:rsidR="00AF2AAA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385"/>
                <w:tab w:val="left" w:pos="1191"/>
                <w:tab w:val="left" w:pos="2444"/>
                <w:tab w:val="left" w:pos="3614"/>
                <w:tab w:val="left" w:pos="4535"/>
              </w:tabs>
              <w:spacing w:before="8" w:line="274" w:lineRule="exact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исторических</w:t>
            </w:r>
            <w:proofErr w:type="gramEnd"/>
          </w:p>
        </w:tc>
      </w:tr>
      <w:tr w:rsidR="00AF2AAA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находить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их;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учитывать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работе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1421"/>
                <w:tab w:val="left" w:pos="3001"/>
                <w:tab w:val="left" w:pos="4404"/>
                <w:tab w:val="left" w:pos="5812"/>
              </w:tabs>
              <w:spacing w:before="8" w:line="275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специфику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AF2AAA">
        <w:trPr>
          <w:trHeight w:val="303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</w:tc>
      </w:tr>
      <w:tr w:rsidR="00AF2AAA">
        <w:trPr>
          <w:trHeight w:val="344"/>
        </w:trPr>
        <w:tc>
          <w:tcPr>
            <w:tcW w:w="299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8"/>
              <w:ind w:left="88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ипроцессов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6900"/>
        </w:trPr>
        <w:tc>
          <w:tcPr>
            <w:tcW w:w="299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  <w:p w:rsidR="00AF2AAA" w:rsidRDefault="00874E8B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AF2AAA" w:rsidRDefault="00874E8B">
            <w:pPr>
              <w:pStyle w:val="TableParagraph"/>
              <w:numPr>
                <w:ilvl w:val="0"/>
                <w:numId w:val="20"/>
              </w:numPr>
              <w:tabs>
                <w:tab w:val="left" w:pos="295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интерпретацию информации различных видов и форм представления;</w:t>
            </w:r>
          </w:p>
          <w:p w:rsidR="00AF2AAA" w:rsidRDefault="00874E8B">
            <w:pPr>
              <w:pStyle w:val="TableParagraph"/>
              <w:numPr>
                <w:ilvl w:val="0"/>
                <w:numId w:val="20"/>
              </w:numPr>
              <w:tabs>
                <w:tab w:val="left" w:pos="351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F2AAA" w:rsidRDefault="00874E8B">
            <w:pPr>
              <w:pStyle w:val="TableParagraph"/>
              <w:numPr>
                <w:ilvl w:val="0"/>
                <w:numId w:val="20"/>
              </w:numPr>
              <w:tabs>
                <w:tab w:val="left" w:pos="485"/>
              </w:tabs>
              <w:spacing w:before="1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AF2AAA" w:rsidRDefault="00874E8B">
            <w:pPr>
              <w:pStyle w:val="TableParagraph"/>
              <w:numPr>
                <w:ilvl w:val="0"/>
                <w:numId w:val="20"/>
              </w:numPr>
              <w:tabs>
                <w:tab w:val="left" w:pos="365"/>
                <w:tab w:val="left" w:pos="2117"/>
                <w:tab w:val="left" w:pos="2272"/>
                <w:tab w:val="left" w:pos="4192"/>
                <w:tab w:val="left" w:pos="4893"/>
              </w:tabs>
              <w:ind w:right="18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</w:t>
            </w:r>
            <w:r>
              <w:rPr>
                <w:sz w:val="24"/>
              </w:rPr>
              <w:t xml:space="preserve">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</w:t>
            </w:r>
            <w:r>
              <w:rPr>
                <w:sz w:val="24"/>
              </w:rPr>
              <w:t>ной безопасности;</w:t>
            </w:r>
          </w:p>
          <w:p w:rsidR="00AF2AAA" w:rsidRDefault="00874E8B">
            <w:pPr>
              <w:pStyle w:val="TableParagraph"/>
              <w:numPr>
                <w:ilvl w:val="0"/>
                <w:numId w:val="20"/>
              </w:numPr>
              <w:tabs>
                <w:tab w:val="left" w:pos="336"/>
              </w:tabs>
              <w:spacing w:line="270" w:lineRule="atLeast"/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распознавания и защиты информации, информационной 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spacing w:line="276" w:lineRule="auto"/>
              <w:ind w:left="88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России и истории зарубежных стран; приобретение опыта осуществления учебно-исследовательской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AF2AAA">
        <w:trPr>
          <w:trHeight w:val="288"/>
        </w:trPr>
        <w:tc>
          <w:tcPr>
            <w:tcW w:w="299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233" w:type="dxa"/>
            <w:vMerge w:val="restart"/>
          </w:tcPr>
          <w:p w:rsidR="00AF2AAA" w:rsidRDefault="00874E8B">
            <w:pPr>
              <w:pStyle w:val="TableParagraph"/>
              <w:tabs>
                <w:tab w:val="left" w:pos="2326"/>
                <w:tab w:val="left" w:pos="3504"/>
              </w:tabs>
              <w:ind w:left="136" w:right="1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 и самоопределению;</w:t>
            </w:r>
          </w:p>
          <w:p w:rsidR="00AF2AAA" w:rsidRDefault="00874E8B">
            <w:pPr>
              <w:pStyle w:val="TableParagraph"/>
              <w:tabs>
                <w:tab w:val="left" w:pos="2240"/>
                <w:tab w:val="left" w:pos="4228"/>
              </w:tabs>
              <w:ind w:left="136" w:right="1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AF2AAA" w:rsidRDefault="00874E8B">
            <w:pPr>
              <w:pStyle w:val="TableParagraph"/>
              <w:tabs>
                <w:tab w:val="left" w:pos="3296"/>
              </w:tabs>
              <w:spacing w:line="276" w:lineRule="exact"/>
              <w:ind w:left="136" w:right="1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</w:tc>
        <w:tc>
          <w:tcPr>
            <w:tcW w:w="6075" w:type="dxa"/>
            <w:tcBorders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472"/>
                <w:tab w:val="left" w:pos="2050"/>
                <w:tab w:val="left" w:pos="2868"/>
                <w:tab w:val="left" w:pos="4727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проектной</w:t>
            </w:r>
            <w:proofErr w:type="gramEnd"/>
          </w:p>
        </w:tc>
      </w:tr>
      <w:tr w:rsidR="00AF2AAA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на</w:t>
            </w:r>
            <w:proofErr w:type="gramEnd"/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88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региональном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  <w:proofErr w:type="gramEnd"/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7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библиотек,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т.д.);</w:t>
            </w:r>
          </w:p>
        </w:tc>
      </w:tr>
      <w:tr w:rsidR="00AF2AAA">
        <w:trPr>
          <w:trHeight w:val="359"/>
        </w:trPr>
        <w:tc>
          <w:tcPr>
            <w:tcW w:w="299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8"/>
              <w:ind w:left="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</w:t>
            </w: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6900"/>
        </w:trPr>
        <w:tc>
          <w:tcPr>
            <w:tcW w:w="299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365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 обсуждать результаты совместной </w:t>
            </w:r>
            <w:r>
              <w:rPr>
                <w:spacing w:val="-2"/>
                <w:sz w:val="24"/>
              </w:rPr>
              <w:t>работы;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437"/>
              </w:tabs>
              <w:spacing w:before="1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>еального, виртуального и комбинированного взаимодействия;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439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AF2AAA" w:rsidRDefault="00874E8B">
            <w:pPr>
              <w:pStyle w:val="TableParagraph"/>
              <w:ind w:left="136" w:right="1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AF2AAA" w:rsidRDefault="00874E8B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</w:t>
            </w:r>
            <w:r>
              <w:rPr>
                <w:sz w:val="24"/>
              </w:rPr>
              <w:t>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411"/>
              </w:tabs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AF2AAA" w:rsidRDefault="00874E8B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line="270" w:lineRule="atLeast"/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spacing w:line="276" w:lineRule="auto"/>
              <w:ind w:left="88" w:right="254"/>
              <w:jc w:val="both"/>
              <w:rPr>
                <w:sz w:val="24"/>
              </w:rPr>
            </w:pPr>
            <w:r>
              <w:rPr>
                <w:sz w:val="24"/>
              </w:rPr>
              <w:t>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народами, людьми разных культур; уважения к историческому наследию народов России</w:t>
            </w:r>
          </w:p>
        </w:tc>
      </w:tr>
      <w:tr w:rsidR="00AF2AAA">
        <w:trPr>
          <w:trHeight w:val="288"/>
        </w:trPr>
        <w:tc>
          <w:tcPr>
            <w:tcW w:w="299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устную</w:t>
            </w:r>
          </w:p>
        </w:tc>
        <w:tc>
          <w:tcPr>
            <w:tcW w:w="5233" w:type="dxa"/>
            <w:vMerge w:val="restart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AF2AAA" w:rsidRDefault="00874E8B">
            <w:pPr>
              <w:pStyle w:val="TableParagraph"/>
              <w:numPr>
                <w:ilvl w:val="0"/>
                <w:numId w:val="18"/>
              </w:numPr>
              <w:tabs>
                <w:tab w:val="left" w:pos="372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AF2AAA" w:rsidRDefault="00874E8B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spacing w:line="276" w:lineRule="exact"/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07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68" w:lineRule="exact"/>
              <w:ind w:left="7" w:right="17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устной</w:t>
            </w:r>
            <w:proofErr w:type="gramEnd"/>
          </w:p>
        </w:tc>
      </w:tr>
      <w:tr w:rsidR="00AF2AAA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4" w:lineRule="exact"/>
              <w:ind w:left="7" w:right="17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явлений,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8" w:line="275" w:lineRule="exact"/>
              <w:ind w:left="7" w:right="178"/>
              <w:jc w:val="center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tabs>
                <w:tab w:val="left" w:pos="1309"/>
                <w:tab w:val="left" w:pos="2350"/>
                <w:tab w:val="left" w:pos="2903"/>
                <w:tab w:val="left" w:pos="3230"/>
                <w:tab w:val="left" w:pos="4122"/>
                <w:tab w:val="left" w:pos="4755"/>
                <w:tab w:val="left" w:pos="5134"/>
                <w:tab w:val="left" w:pos="5470"/>
              </w:tabs>
              <w:spacing w:before="9" w:line="274" w:lineRule="exact"/>
              <w:ind w:right="1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всемирной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ХХ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начала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XXI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</w:tr>
      <w:tr w:rsidR="00AF2AAA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7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7" w:line="274" w:lineRule="exact"/>
              <w:ind w:left="7" w:right="174"/>
              <w:jc w:val="center"/>
              <w:rPr>
                <w:sz w:val="24"/>
              </w:rPr>
            </w:pPr>
            <w:r>
              <w:rPr>
                <w:sz w:val="24"/>
              </w:rPr>
              <w:t>участников,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6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AF2AAA">
        <w:trPr>
          <w:trHeight w:val="359"/>
        </w:trPr>
        <w:tc>
          <w:tcPr>
            <w:tcW w:w="2996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8"/>
              <w:ind w:left="4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8"/>
              <w:ind w:left="7" w:right="175"/>
              <w:jc w:val="center"/>
              <w:rPr>
                <w:sz w:val="24"/>
              </w:rPr>
            </w:pPr>
            <w:r>
              <w:rPr>
                <w:sz w:val="24"/>
              </w:rPr>
              <w:t>Новейшую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эпоху;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формулировать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обосновывать</w:t>
            </w:r>
          </w:p>
        </w:tc>
      </w:tr>
    </w:tbl>
    <w:p w:rsidR="00AF2AAA" w:rsidRDefault="00AF2AAA">
      <w:pPr>
        <w:pStyle w:val="TableParagraph"/>
        <w:jc w:val="center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5520"/>
        </w:trPr>
        <w:tc>
          <w:tcPr>
            <w:tcW w:w="2996" w:type="dxa"/>
          </w:tcPr>
          <w:p w:rsidR="00AF2AAA" w:rsidRDefault="00874E8B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ind w:left="136" w:right="195"/>
              <w:jc w:val="both"/>
              <w:rPr>
                <w:sz w:val="24"/>
              </w:rPr>
            </w:pPr>
            <w:r>
              <w:rPr>
                <w:sz w:val="24"/>
              </w:rPr>
              <w:t>других народов, ощущать эмоциональное воздействие искусства;</w:t>
            </w:r>
          </w:p>
          <w:p w:rsidR="00AF2AAA" w:rsidRDefault="00874E8B">
            <w:pPr>
              <w:pStyle w:val="TableParagraph"/>
              <w:numPr>
                <w:ilvl w:val="0"/>
                <w:numId w:val="17"/>
              </w:numPr>
              <w:tabs>
                <w:tab w:val="left" w:pos="322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AF2AAA" w:rsidRDefault="00874E8B">
            <w:pPr>
              <w:pStyle w:val="TableParagraph"/>
              <w:numPr>
                <w:ilvl w:val="0"/>
                <w:numId w:val="17"/>
              </w:numPr>
              <w:tabs>
                <w:tab w:val="left" w:pos="286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самовыражению в разных видах искусства, </w:t>
            </w:r>
            <w:r>
              <w:rPr>
                <w:sz w:val="24"/>
              </w:rPr>
              <w:t>стремление проявлять качества творческой личности;</w:t>
            </w:r>
          </w:p>
          <w:p w:rsidR="00AF2AAA" w:rsidRDefault="00874E8B">
            <w:pPr>
              <w:pStyle w:val="TableParagraph"/>
              <w:tabs>
                <w:tab w:val="left" w:pos="3296"/>
              </w:tabs>
              <w:ind w:left="136" w:right="1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AF2AAA" w:rsidRDefault="00874E8B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  <w:p w:rsidR="00AF2AAA" w:rsidRDefault="00874E8B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коммуникации во всех сферах </w:t>
            </w:r>
            <w:r>
              <w:rPr>
                <w:spacing w:val="-2"/>
                <w:sz w:val="24"/>
              </w:rPr>
              <w:t>жизни;</w:t>
            </w:r>
          </w:p>
          <w:p w:rsidR="00AF2AAA" w:rsidRDefault="00874E8B">
            <w:pPr>
              <w:pStyle w:val="TableParagraph"/>
              <w:numPr>
                <w:ilvl w:val="0"/>
                <w:numId w:val="17"/>
              </w:numPr>
              <w:tabs>
                <w:tab w:val="left" w:pos="598"/>
                <w:tab w:val="left" w:pos="1599"/>
                <w:tab w:val="left" w:pos="3664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невербальные средства общения, понимать значение социальных </w:t>
            </w:r>
            <w:r>
              <w:rPr>
                <w:spacing w:val="-2"/>
                <w:sz w:val="24"/>
              </w:rPr>
              <w:t>знаков,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предпосылки </w:t>
            </w:r>
            <w:r>
              <w:rPr>
                <w:sz w:val="24"/>
              </w:rPr>
              <w:t>конфликтных 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смягчать конфликты;</w:t>
            </w:r>
          </w:p>
          <w:p w:rsidR="00AF2AAA" w:rsidRDefault="00874E8B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line="270" w:lineRule="atLeast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spacing w:line="276" w:lineRule="auto"/>
              <w:ind w:left="88" w:right="256"/>
              <w:jc w:val="both"/>
              <w:rPr>
                <w:sz w:val="24"/>
              </w:rPr>
            </w:pPr>
            <w:r>
              <w:rPr>
                <w:sz w:val="24"/>
              </w:rPr>
              <w:t>собственную точку зрения (версию, оценку) с опорой на фактический материал, в том числе используя источник</w:t>
            </w:r>
            <w:r>
              <w:rPr>
                <w:sz w:val="24"/>
              </w:rPr>
              <w:t>и разных типов;</w:t>
            </w:r>
          </w:p>
          <w:p w:rsidR="00AF2AAA" w:rsidRDefault="00874E8B">
            <w:pPr>
              <w:pStyle w:val="TableParagraph"/>
              <w:tabs>
                <w:tab w:val="left" w:pos="2215"/>
                <w:tab w:val="left" w:pos="3175"/>
                <w:tab w:val="left" w:pos="4904"/>
              </w:tabs>
              <w:spacing w:line="276" w:lineRule="auto"/>
              <w:ind w:left="88" w:right="253"/>
              <w:jc w:val="both"/>
              <w:rPr>
                <w:sz w:val="24"/>
              </w:rPr>
            </w:pPr>
            <w:r>
              <w:rPr>
                <w:sz w:val="24"/>
              </w:rPr>
              <w:t>- отстаивать историческую правду в ходе дискуссий и других 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также при разработке и представлении учебных проектов и </w:t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новейшей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истории, </w:t>
            </w:r>
            <w:r>
              <w:rPr>
                <w:sz w:val="24"/>
              </w:rPr>
              <w:t>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AF2AAA">
        <w:trPr>
          <w:trHeight w:val="3312"/>
        </w:trPr>
        <w:tc>
          <w:tcPr>
            <w:tcW w:w="2996" w:type="dxa"/>
          </w:tcPr>
          <w:p w:rsidR="00AF2AAA" w:rsidRDefault="00874E8B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ОК 06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роявлять</w:t>
            </w:r>
          </w:p>
          <w:p w:rsidR="00AF2AAA" w:rsidRDefault="00874E8B">
            <w:pPr>
              <w:pStyle w:val="TableParagraph"/>
              <w:spacing w:before="41" w:line="276" w:lineRule="auto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гражданско-патриотическую </w:t>
            </w:r>
            <w:r>
              <w:rPr>
                <w:sz w:val="24"/>
              </w:rPr>
              <w:t xml:space="preserve">позицию, демонстрировать осознанное поведение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F2AAA" w:rsidRDefault="00874E8B">
            <w:pPr>
              <w:pStyle w:val="TableParagraph"/>
              <w:spacing w:before="1" w:line="276" w:lineRule="auto"/>
              <w:ind w:left="4" w:right="72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традиционных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общечеловеческих</w:t>
            </w:r>
          </w:p>
          <w:p w:rsidR="00AF2AAA" w:rsidRDefault="00874E8B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</w:tabs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российской гражданской идентичности;</w:t>
            </w:r>
          </w:p>
          <w:p w:rsidR="00AF2AAA" w:rsidRDefault="00874E8B">
            <w:pPr>
              <w:pStyle w:val="TableParagraph"/>
              <w:numPr>
                <w:ilvl w:val="0"/>
                <w:numId w:val="16"/>
              </w:numPr>
              <w:tabs>
                <w:tab w:val="left" w:pos="497"/>
                <w:tab w:val="left" w:pos="3424"/>
              </w:tabs>
              <w:ind w:right="189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позиции личности на основе духовно- нравственных ценностей народов Российской Федерации, исторических и национальн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культурных традиций, формирование системы значимых ценностно-смысловых установок, </w:t>
            </w: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ировоззрения, </w:t>
            </w:r>
            <w:r>
              <w:rPr>
                <w:sz w:val="24"/>
              </w:rPr>
              <w:t>правосознания, экологической культуры, способности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ставить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цели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строить</w:t>
            </w:r>
          </w:p>
          <w:p w:rsidR="00AF2AAA" w:rsidRDefault="00874E8B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планы;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tabs>
                <w:tab w:val="left" w:pos="1788"/>
                <w:tab w:val="left" w:pos="3342"/>
                <w:tab w:val="left" w:pos="4998"/>
              </w:tabs>
              <w:ind w:left="85" w:right="254"/>
              <w:jc w:val="both"/>
              <w:rPr>
                <w:sz w:val="24"/>
              </w:rPr>
            </w:pPr>
            <w:r>
              <w:rPr>
                <w:sz w:val="24"/>
              </w:rPr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</w:t>
            </w:r>
            <w:r>
              <w:rPr>
                <w:sz w:val="24"/>
              </w:rPr>
              <w:t>а; умение характеризовать историческое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Российской революции, Гражданской войны, нэпа, индустриализации и коллективизации в СССР, решающую роль Советского Союза в победе над </w:t>
            </w:r>
            <w:r>
              <w:rPr>
                <w:spacing w:val="-2"/>
                <w:sz w:val="24"/>
              </w:rPr>
              <w:t>нацизмом,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технологических успехов, освоения кос</w:t>
            </w:r>
            <w:r>
              <w:rPr>
                <w:sz w:val="24"/>
              </w:rPr>
              <w:t>моса; понимание причин и следствий распада СССР, возрождения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Российской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Федерации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мировой</w:t>
            </w:r>
          </w:p>
          <w:p w:rsidR="00AF2AAA" w:rsidRDefault="00874E8B">
            <w:pPr>
              <w:pStyle w:val="TableParagraph"/>
              <w:spacing w:line="264" w:lineRule="exact"/>
              <w:ind w:left="85"/>
              <w:jc w:val="both"/>
              <w:rPr>
                <w:sz w:val="24"/>
              </w:rPr>
            </w:pPr>
            <w:r>
              <w:rPr>
                <w:sz w:val="24"/>
              </w:rPr>
              <w:t>державы,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воссоединения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Крыма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Россией,</w:t>
            </w:r>
          </w:p>
        </w:tc>
      </w:tr>
    </w:tbl>
    <w:p w:rsidR="00AF2AAA" w:rsidRDefault="00AF2AAA">
      <w:pPr>
        <w:pStyle w:val="TableParagraph"/>
        <w:spacing w:line="264" w:lineRule="exact"/>
        <w:jc w:val="both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8833"/>
        </w:trPr>
        <w:tc>
          <w:tcPr>
            <w:tcW w:w="2996" w:type="dxa"/>
          </w:tcPr>
          <w:p w:rsidR="00AF2AAA" w:rsidRDefault="00874E8B">
            <w:pPr>
              <w:pStyle w:val="TableParagraph"/>
              <w:spacing w:line="276" w:lineRule="auto"/>
              <w:ind w:left="4" w:right="613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363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своих конституционных прав и обязанностей, уважение закона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правопорядка;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485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588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противостоять идеологии экстремизма, национализма,</w:t>
            </w:r>
            <w:r>
              <w:rPr>
                <w:sz w:val="24"/>
              </w:rPr>
              <w:t xml:space="preserve"> ксенофобии, дискриминации по социальным, религиозным, расовым, национальным признакам;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  <w:tab w:val="left" w:pos="2186"/>
                <w:tab w:val="left" w:pos="3076"/>
              </w:tabs>
              <w:spacing w:before="1"/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участвовать в самоуправлении в общеобразовательной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детско-юношеских организаци</w:t>
            </w:r>
            <w:r>
              <w:rPr>
                <w:spacing w:val="-2"/>
                <w:sz w:val="24"/>
              </w:rPr>
              <w:t>ях;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социальными институтами в 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331"/>
              </w:tabs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AF2AAA" w:rsidRDefault="00874E8B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336"/>
              </w:tabs>
              <w:spacing w:before="1"/>
              <w:ind w:right="19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AF2AAA" w:rsidRDefault="00874E8B">
            <w:pPr>
              <w:pStyle w:val="TableParagraph"/>
              <w:numPr>
                <w:ilvl w:val="0"/>
                <w:numId w:val="15"/>
              </w:numPr>
              <w:tabs>
                <w:tab w:val="left" w:pos="363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</w:t>
            </w:r>
            <w:r>
              <w:rPr>
                <w:sz w:val="24"/>
              </w:rPr>
              <w:t>тношение к государственным символам, историческому и природному наследию,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памятникам,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традициям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народов</w:t>
            </w:r>
          </w:p>
          <w:p w:rsidR="00AF2AAA" w:rsidRDefault="00874E8B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достижениям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науке,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ind w:left="85" w:right="255"/>
              <w:jc w:val="both"/>
              <w:rPr>
                <w:sz w:val="24"/>
              </w:rPr>
            </w:pPr>
            <w:r>
              <w:rPr>
                <w:sz w:val="24"/>
              </w:rPr>
              <w:t>специальной военной операции на Украине и других важнейших событий ХХ – начала XXI в.; особенности развития к</w:t>
            </w:r>
            <w:r>
              <w:rPr>
                <w:sz w:val="24"/>
              </w:rPr>
              <w:t>ультуры народов СССР (России);</w:t>
            </w:r>
          </w:p>
          <w:p w:rsidR="00AF2AAA" w:rsidRDefault="00874E8B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ind w:right="25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имена героев Первой мировой, Гражданской, Великой Отечественной войн, исторических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личностей, внёсших значительный вклад в социально- экономическое, политической и культурное развитие России в ХХ – начале XXI в.;</w:t>
            </w:r>
          </w:p>
          <w:p w:rsidR="00AF2AAA" w:rsidRDefault="00874E8B">
            <w:pPr>
              <w:pStyle w:val="TableParagraph"/>
              <w:numPr>
                <w:ilvl w:val="0"/>
                <w:numId w:val="14"/>
              </w:numPr>
              <w:tabs>
                <w:tab w:val="left" w:pos="238"/>
              </w:tabs>
              <w:ind w:left="88" w:right="25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составлять 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</w:t>
            </w:r>
            <w:r>
              <w:rPr>
                <w:sz w:val="24"/>
              </w:rPr>
              <w:t xml:space="preserve">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  <w:proofErr w:type="gramEnd"/>
          </w:p>
          <w:p w:rsidR="00AF2AAA" w:rsidRDefault="00874E8B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88"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существенные черты исторических событий, явлений, процессов; систематизировать историческ</w:t>
            </w:r>
            <w:r>
              <w:rPr>
                <w:sz w:val="24"/>
              </w:rPr>
              <w:t>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AF2AAA" w:rsidRDefault="00874E8B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left="88" w:right="25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устанавливать причинно-следственные, пространственные, временные связи исторических событий, явлений, процессов; характеризовать их ито</w:t>
            </w:r>
            <w:r>
              <w:rPr>
                <w:sz w:val="24"/>
              </w:rPr>
              <w:t>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AF2AAA" w:rsidRDefault="00874E8B">
            <w:pPr>
              <w:pStyle w:val="TableParagraph"/>
              <w:numPr>
                <w:ilvl w:val="0"/>
                <w:numId w:val="14"/>
              </w:numPr>
              <w:tabs>
                <w:tab w:val="left" w:pos="484"/>
              </w:tabs>
              <w:ind w:right="25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 текстовые, визуальные источники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  <w:p w:rsidR="00AF2AAA" w:rsidRDefault="00874E8B">
            <w:pPr>
              <w:pStyle w:val="TableParagraph"/>
              <w:spacing w:line="264" w:lineRule="exact"/>
              <w:ind w:left="85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карты/схемы,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истории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AF2AAA" w:rsidRDefault="00AF2AAA">
      <w:pPr>
        <w:pStyle w:val="TableParagraph"/>
        <w:spacing w:line="264" w:lineRule="exact"/>
        <w:jc w:val="both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5796"/>
        </w:trPr>
        <w:tc>
          <w:tcPr>
            <w:tcW w:w="299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искусстве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труде;</w:t>
            </w:r>
          </w:p>
          <w:p w:rsidR="00AF2AAA" w:rsidRDefault="00874E8B">
            <w:pPr>
              <w:pStyle w:val="TableParagraph"/>
              <w:numPr>
                <w:ilvl w:val="0"/>
                <w:numId w:val="13"/>
              </w:numPr>
              <w:tabs>
                <w:tab w:val="left" w:pos="523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AF2AAA" w:rsidRDefault="00874E8B">
            <w:pPr>
              <w:pStyle w:val="TableParagraph"/>
              <w:tabs>
                <w:tab w:val="left" w:pos="3329"/>
              </w:tabs>
              <w:ind w:left="136" w:right="1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spellStart"/>
            <w:r>
              <w:rPr>
                <w:sz w:val="24"/>
              </w:rPr>
              <w:t>обучающимисямежпредметные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AF2AAA" w:rsidRDefault="00874E8B">
            <w:pPr>
              <w:pStyle w:val="TableParagraph"/>
              <w:numPr>
                <w:ilvl w:val="0"/>
                <w:numId w:val="13"/>
              </w:numPr>
              <w:tabs>
                <w:tab w:val="left" w:pos="629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сверстниками, к участию в построении и</w:t>
            </w:r>
            <w:r>
              <w:rPr>
                <w:sz w:val="24"/>
              </w:rPr>
              <w:t>ндивидуальной образовательной траектории;</w:t>
            </w:r>
          </w:p>
          <w:p w:rsidR="00AF2AAA" w:rsidRDefault="00874E8B">
            <w:pPr>
              <w:pStyle w:val="TableParagraph"/>
              <w:numPr>
                <w:ilvl w:val="0"/>
                <w:numId w:val="13"/>
              </w:numPr>
              <w:tabs>
                <w:tab w:val="left" w:pos="863"/>
                <w:tab w:val="left" w:pos="2564"/>
                <w:tab w:val="left" w:pos="4228"/>
              </w:tabs>
              <w:spacing w:before="1"/>
              <w:ind w:right="18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tabs>
                <w:tab w:val="left" w:pos="2065"/>
                <w:tab w:val="left" w:pos="4346"/>
              </w:tabs>
              <w:ind w:left="85"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зарубежных стран ХХ – начала XXI в.; сопоставлять информацию, представленную в различных </w:t>
            </w:r>
            <w:r>
              <w:rPr>
                <w:spacing w:val="-2"/>
                <w:sz w:val="24"/>
              </w:rPr>
              <w:t>источниках;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формализовать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историческую </w:t>
            </w:r>
            <w:r>
              <w:rPr>
                <w:sz w:val="24"/>
              </w:rPr>
              <w:t>информацию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таблиц, схем, графиков, диаграмм;</w:t>
            </w:r>
          </w:p>
          <w:p w:rsidR="00AF2AAA" w:rsidRDefault="00874E8B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25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защищать историческую правду, не допускать умаления подвига народа при защите Отечества, готовность давать отпор фальсификациям российской </w:t>
            </w:r>
            <w:r>
              <w:rPr>
                <w:spacing w:val="-2"/>
                <w:sz w:val="24"/>
              </w:rPr>
              <w:t>истории;</w:t>
            </w:r>
          </w:p>
          <w:p w:rsidR="00AF2AAA" w:rsidRDefault="00874E8B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ключевые события, основные даты и этапы исто</w:t>
            </w:r>
            <w:r>
              <w:rPr>
                <w:sz w:val="24"/>
              </w:rPr>
              <w:t>рии России 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AF2AAA" w:rsidRDefault="00874E8B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значимость роли России в мировых политических и социально-экономических процессах с древнейших врем</w:t>
            </w:r>
            <w:r>
              <w:rPr>
                <w:sz w:val="24"/>
              </w:rPr>
              <w:t>ен до настоящего времени;</w:t>
            </w:r>
          </w:p>
          <w:p w:rsidR="00AF2AAA" w:rsidRDefault="00874E8B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25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характеризовать вклад российской культуры в мировую культуру;</w:t>
            </w:r>
          </w:p>
          <w:p w:rsidR="00AF2AAA" w:rsidRDefault="00874E8B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spacing w:line="270" w:lineRule="atLeast"/>
              <w:ind w:right="25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  <w:tr w:rsidR="00AF2AAA">
        <w:trPr>
          <w:trHeight w:val="3036"/>
        </w:trPr>
        <w:tc>
          <w:tcPr>
            <w:tcW w:w="2996" w:type="dxa"/>
          </w:tcPr>
          <w:p w:rsidR="00AF2AAA" w:rsidRDefault="00874E8B">
            <w:pPr>
              <w:pStyle w:val="TableParagraph"/>
              <w:tabs>
                <w:tab w:val="left" w:pos="1692"/>
                <w:tab w:val="left" w:pos="2480"/>
              </w:tabs>
              <w:ind w:left="4" w:right="144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ПК 1.2.</w:t>
            </w:r>
            <w:r>
              <w:rPr>
                <w:color w:val="333333"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разработку и выдачу </w:t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AF2AAA" w:rsidRDefault="00874E8B">
            <w:pPr>
              <w:pStyle w:val="TableParagraph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растениеводческих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numPr>
                <w:ilvl w:val="0"/>
                <w:numId w:val="11"/>
              </w:numPr>
              <w:tabs>
                <w:tab w:val="left" w:pos="699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 исторического опыта взаимодействия людей с природной средой,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его позитивных и негативных проявлений;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</w:t>
            </w:r>
            <w:r>
              <w:rPr>
                <w:sz w:val="24"/>
              </w:rPr>
              <w:t>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      </w:r>
          </w:p>
          <w:p w:rsidR="00AF2AAA" w:rsidRDefault="00874E8B">
            <w:pPr>
              <w:pStyle w:val="TableParagraph"/>
              <w:numPr>
                <w:ilvl w:val="0"/>
                <w:numId w:val="11"/>
              </w:numPr>
              <w:tabs>
                <w:tab w:val="left" w:pos="682"/>
              </w:tabs>
              <w:spacing w:line="264" w:lineRule="exact"/>
              <w:ind w:left="682" w:hanging="54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проблему,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вопрос,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ind w:right="109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письменной форме исторических событий, явлений, процессов истории родного края, истории России и всемирной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участников, образа жизни людей и его изменения в Новейшую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эпоху; формулировать и обосновывать собственную точку зрения (версию, оценку) с опорой на фактический материал, в том числе используя источники разных </w:t>
            </w:r>
            <w:r>
              <w:rPr>
                <w:spacing w:val="-2"/>
                <w:sz w:val="24"/>
              </w:rPr>
              <w:t>типов;</w:t>
            </w:r>
            <w:proofErr w:type="gramEnd"/>
          </w:p>
          <w:p w:rsidR="00AF2AAA" w:rsidRDefault="00874E8B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spacing w:line="270" w:lineRule="atLeast"/>
              <w:ind w:left="88"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</w:t>
            </w:r>
            <w:r>
              <w:rPr>
                <w:spacing w:val="-2"/>
                <w:sz w:val="24"/>
              </w:rPr>
              <w:t>кие</w:t>
            </w:r>
          </w:p>
        </w:tc>
      </w:tr>
    </w:tbl>
    <w:p w:rsidR="00AF2AAA" w:rsidRDefault="00AF2AAA">
      <w:pPr>
        <w:pStyle w:val="TableParagraph"/>
        <w:spacing w:line="270" w:lineRule="atLeast"/>
        <w:jc w:val="both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3035"/>
        </w:trPr>
        <w:tc>
          <w:tcPr>
            <w:tcW w:w="299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tabs>
                <w:tab w:val="left" w:pos="1966"/>
                <w:tab w:val="left" w:pos="3558"/>
              </w:tabs>
              <w:ind w:left="136" w:right="1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требующий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устанавливать </w:t>
            </w:r>
            <w:r>
              <w:rPr>
                <w:sz w:val="24"/>
              </w:rPr>
              <w:t>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разрабатывать план решения пробле</w:t>
            </w:r>
            <w:r>
              <w:rPr>
                <w:sz w:val="24"/>
              </w:rPr>
              <w:t>мы с учетом анализа имеющихся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36" w:right="192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деятельность, оценивать соответствие результатов целям;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ind w:left="88" w:right="111"/>
              <w:jc w:val="both"/>
              <w:rPr>
                <w:sz w:val="24"/>
              </w:rPr>
            </w:pPr>
            <w:r>
              <w:rPr>
                <w:sz w:val="24"/>
              </w:rPr>
              <w:t>карты/схемы, по истории России и зарубежных стран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– начала XXI в.; сопоставлять информацию, представленную в различных источниках; форма</w:t>
            </w:r>
            <w:r>
              <w:rPr>
                <w:sz w:val="24"/>
              </w:rPr>
              <w:t>лизовать историческую информацию в виде таблиц, схем, графиков, диаграмм;</w:t>
            </w:r>
          </w:p>
        </w:tc>
      </w:tr>
      <w:tr w:rsidR="00AF2AAA">
        <w:trPr>
          <w:trHeight w:val="5796"/>
        </w:trPr>
        <w:tc>
          <w:tcPr>
            <w:tcW w:w="2996" w:type="dxa"/>
          </w:tcPr>
          <w:p w:rsidR="00AF2AAA" w:rsidRDefault="00874E8B">
            <w:pPr>
              <w:pStyle w:val="TableParagraph"/>
              <w:tabs>
                <w:tab w:val="left" w:pos="1723"/>
              </w:tabs>
              <w:ind w:left="4" w:right="144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ПК 1.3.</w:t>
            </w:r>
            <w:r>
              <w:rPr>
                <w:color w:val="333333"/>
                <w:sz w:val="24"/>
              </w:rPr>
              <w:tab/>
            </w:r>
            <w:r>
              <w:rPr>
                <w:spacing w:val="-2"/>
                <w:sz w:val="24"/>
              </w:rPr>
              <w:t>Проводить инструктирование</w:t>
            </w:r>
          </w:p>
          <w:p w:rsidR="00AF2AAA" w:rsidRDefault="00874E8B">
            <w:pPr>
              <w:pStyle w:val="TableParagraph"/>
              <w:tabs>
                <w:tab w:val="left" w:pos="2583"/>
              </w:tabs>
              <w:ind w:left="4" w:right="14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выполнению выданных 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жизни и необходимости 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 из истории); представление об идеалах гармоничного физического и духовного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исторических обществах и в современную эпоху; ответственное отношение к своему здоровью и установка на здоровый образ жизни;</w:t>
            </w:r>
          </w:p>
          <w:p w:rsidR="00AF2AAA" w:rsidRDefault="00874E8B">
            <w:pPr>
              <w:pStyle w:val="TableParagraph"/>
              <w:numPr>
                <w:ilvl w:val="0"/>
                <w:numId w:val="9"/>
              </w:numPr>
              <w:tabs>
                <w:tab w:val="left" w:pos="459"/>
              </w:tabs>
              <w:ind w:right="190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понимание на основе знания </w:t>
            </w:r>
            <w:r>
              <w:rPr>
                <w:sz w:val="24"/>
              </w:rPr>
              <w:t>истории 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</w:t>
            </w:r>
            <w:r>
              <w:rPr>
                <w:sz w:val="24"/>
              </w:rPr>
              <w:t>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самообразованию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жизни;</w:t>
            </w:r>
          </w:p>
        </w:tc>
        <w:tc>
          <w:tcPr>
            <w:tcW w:w="6075" w:type="dxa"/>
          </w:tcPr>
          <w:p w:rsidR="00AF2AAA" w:rsidRDefault="00874E8B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  <w:tab w:val="left" w:pos="1767"/>
                <w:tab w:val="left" w:pos="3870"/>
                <w:tab w:val="left" w:pos="4653"/>
              </w:tabs>
              <w:ind w:right="11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приобретать опыт взаимодействия </w:t>
            </w:r>
            <w:r>
              <w:rPr>
                <w:sz w:val="24"/>
              </w:rPr>
              <w:t xml:space="preserve">с людьми другой </w:t>
            </w:r>
            <w:r>
              <w:rPr>
                <w:spacing w:val="-2"/>
                <w:sz w:val="24"/>
              </w:rPr>
              <w:t>культуры,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религиозной </w:t>
            </w:r>
            <w:r>
              <w:rPr>
                <w:sz w:val="24"/>
              </w:rPr>
              <w:t>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</w:t>
            </w:r>
            <w:r>
              <w:rPr>
                <w:sz w:val="24"/>
              </w:rPr>
              <w:t>в России;</w:t>
            </w:r>
          </w:p>
          <w:p w:rsidR="00AF2AAA" w:rsidRDefault="00874E8B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исторической информации, в том числе исторические карты/схемы, по истории России и зарубежных стран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диаграмм.</w:t>
            </w:r>
          </w:p>
        </w:tc>
      </w:tr>
    </w:tbl>
    <w:p w:rsidR="00AF2AAA" w:rsidRDefault="00AF2AAA">
      <w:pPr>
        <w:pStyle w:val="TableParagraph"/>
        <w:jc w:val="both"/>
        <w:rPr>
          <w:sz w:val="24"/>
        </w:rPr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AF2A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AF2AAA">
        <w:trPr>
          <w:trHeight w:val="1379"/>
        </w:trPr>
        <w:tc>
          <w:tcPr>
            <w:tcW w:w="2996" w:type="dxa"/>
          </w:tcPr>
          <w:p w:rsidR="00AF2AAA" w:rsidRDefault="00AF2AAA">
            <w:pPr>
              <w:pStyle w:val="TableParagraph"/>
            </w:pPr>
          </w:p>
        </w:tc>
        <w:tc>
          <w:tcPr>
            <w:tcW w:w="5233" w:type="dxa"/>
          </w:tcPr>
          <w:p w:rsidR="00AF2AAA" w:rsidRDefault="00874E8B">
            <w:pPr>
              <w:pStyle w:val="TableParagraph"/>
              <w:ind w:left="136" w:right="192"/>
              <w:jc w:val="both"/>
              <w:rPr>
                <w:sz w:val="24"/>
              </w:rPr>
            </w:pPr>
            <w:r>
              <w:rPr>
                <w:sz w:val="24"/>
              </w:rPr>
              <w:t>- осуществлять самоконтроль, рефлексию и самооценку полученных результатов; вносить коррективы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свою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работу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учетом</w:t>
            </w:r>
          </w:p>
          <w:p w:rsidR="00AF2AAA" w:rsidRDefault="00874E8B">
            <w:pPr>
              <w:pStyle w:val="TableParagraph"/>
              <w:tabs>
                <w:tab w:val="left" w:pos="2371"/>
                <w:tab w:val="left" w:pos="3891"/>
              </w:tabs>
              <w:spacing w:line="270" w:lineRule="atLeast"/>
              <w:ind w:left="136" w:right="1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возникших трудностей.</w:t>
            </w:r>
          </w:p>
        </w:tc>
        <w:tc>
          <w:tcPr>
            <w:tcW w:w="6075" w:type="dxa"/>
          </w:tcPr>
          <w:p w:rsidR="00AF2AAA" w:rsidRDefault="00AF2AAA">
            <w:pPr>
              <w:pStyle w:val="TableParagraph"/>
            </w:pPr>
          </w:p>
        </w:tc>
      </w:tr>
    </w:tbl>
    <w:p w:rsidR="00AF2AAA" w:rsidRDefault="00AF2AAA">
      <w:pPr>
        <w:pStyle w:val="TableParagraph"/>
        <w:sectPr w:rsidR="00AF2AAA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AF2AAA" w:rsidRDefault="00874E8B">
      <w:pPr>
        <w:pStyle w:val="2"/>
        <w:numPr>
          <w:ilvl w:val="1"/>
          <w:numId w:val="25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AF2AAA" w:rsidRDefault="00AF2AAA">
      <w:pPr>
        <w:pStyle w:val="a3"/>
        <w:spacing w:before="41"/>
        <w:rPr>
          <w:b/>
        </w:rPr>
      </w:pPr>
    </w:p>
    <w:p w:rsidR="00AF2AAA" w:rsidRDefault="00874E8B">
      <w:pPr>
        <w:pStyle w:val="a3"/>
        <w:spacing w:line="276" w:lineRule="auto"/>
        <w:ind w:left="851" w:right="2700"/>
      </w:pPr>
      <w:r>
        <w:t>Объем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proofErr w:type="gramStart"/>
      <w:r>
        <w:t>обучающегося</w:t>
      </w:r>
      <w:proofErr w:type="gramEnd"/>
      <w:r>
        <w:rPr>
          <w:spacing w:val="-7"/>
        </w:rPr>
        <w:t xml:space="preserve"> </w:t>
      </w:r>
      <w:r>
        <w:t>136часов, в том числе:</w:t>
      </w:r>
    </w:p>
    <w:p w:rsidR="00AF2AAA" w:rsidRDefault="00874E8B">
      <w:pPr>
        <w:pStyle w:val="a3"/>
        <w:spacing w:line="276" w:lineRule="auto"/>
        <w:ind w:left="851" w:right="4028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46</w:t>
      </w:r>
      <w:r>
        <w:rPr>
          <w:spacing w:val="-7"/>
        </w:rPr>
        <w:t xml:space="preserve"> </w:t>
      </w:r>
      <w:r>
        <w:t>часов; учебных занятий</w:t>
      </w:r>
      <w:r>
        <w:rPr>
          <w:spacing w:val="40"/>
        </w:rPr>
        <w:t xml:space="preserve"> </w:t>
      </w:r>
      <w:r>
        <w:t>136 часов;</w:t>
      </w:r>
    </w:p>
    <w:p w:rsidR="00AF2AAA" w:rsidRDefault="00874E8B">
      <w:pPr>
        <w:pStyle w:val="a3"/>
        <w:spacing w:before="5" w:line="273" w:lineRule="auto"/>
        <w:ind w:left="851" w:right="4028"/>
      </w:pPr>
      <w:r>
        <w:t>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-2"/>
          <w:sz w:val="22"/>
        </w:rPr>
        <w:t xml:space="preserve"> </w:t>
      </w:r>
      <w:r>
        <w:t>часов; консультаций</w:t>
      </w:r>
      <w:r>
        <w:rPr>
          <w:spacing w:val="40"/>
        </w:rPr>
        <w:t xml:space="preserve"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40"/>
          <w:sz w:val="22"/>
        </w:rPr>
        <w:t xml:space="preserve"> </w:t>
      </w:r>
      <w:r>
        <w:t>часов;</w:t>
      </w:r>
    </w:p>
    <w:p w:rsidR="00AF2AAA" w:rsidRDefault="00874E8B">
      <w:pPr>
        <w:pStyle w:val="a3"/>
        <w:spacing w:line="276" w:lineRule="exact"/>
        <w:ind w:left="851"/>
      </w:pPr>
      <w:r>
        <w:t>Промежуточная</w:t>
      </w:r>
      <w:r>
        <w:rPr>
          <w:spacing w:val="-5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rPr>
          <w:spacing w:val="-2"/>
        </w:rPr>
        <w:t>зачета.</w:t>
      </w:r>
    </w:p>
    <w:p w:rsidR="00AF2AAA" w:rsidRDefault="00AF2AAA">
      <w:pPr>
        <w:pStyle w:val="a3"/>
        <w:spacing w:line="276" w:lineRule="exact"/>
        <w:sectPr w:rsidR="00AF2AAA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AF2AAA" w:rsidRDefault="00874E8B">
      <w:pPr>
        <w:pStyle w:val="1"/>
        <w:numPr>
          <w:ilvl w:val="1"/>
          <w:numId w:val="26"/>
        </w:numPr>
        <w:tabs>
          <w:tab w:val="left" w:pos="383"/>
        </w:tabs>
        <w:spacing w:before="71"/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AF2AAA" w:rsidRDefault="00874E8B">
      <w:pPr>
        <w:pStyle w:val="a4"/>
        <w:numPr>
          <w:ilvl w:val="1"/>
          <w:numId w:val="7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AF2AAA" w:rsidRDefault="00AF2AAA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AF2AAA">
        <w:trPr>
          <w:trHeight w:val="460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1"/>
              <w:ind w:left="15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часах</w:t>
            </w:r>
          </w:p>
        </w:tc>
      </w:tr>
      <w:tr w:rsidR="00AF2AAA">
        <w:trPr>
          <w:trHeight w:val="460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1"/>
              <w:ind w:left="15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136</w:t>
            </w:r>
          </w:p>
        </w:tc>
      </w:tr>
      <w:tr w:rsidR="00AF2AAA">
        <w:trPr>
          <w:trHeight w:val="460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79" w:type="dxa"/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460"/>
        </w:trPr>
        <w:tc>
          <w:tcPr>
            <w:tcW w:w="7679" w:type="dxa"/>
          </w:tcPr>
          <w:p w:rsidR="00AF2AAA" w:rsidRDefault="00874E8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line="275" w:lineRule="exact"/>
              <w:ind w:left="15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126</w:t>
            </w:r>
          </w:p>
        </w:tc>
      </w:tr>
      <w:tr w:rsidR="00AF2AAA">
        <w:trPr>
          <w:trHeight w:val="491"/>
        </w:trPr>
        <w:tc>
          <w:tcPr>
            <w:tcW w:w="9558" w:type="dxa"/>
            <w:gridSpan w:val="2"/>
          </w:tcPr>
          <w:p w:rsidR="00AF2AAA" w:rsidRDefault="00874E8B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AF2AAA">
        <w:trPr>
          <w:trHeight w:val="488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80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AF2AAA">
        <w:trPr>
          <w:trHeight w:val="489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80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</w:tr>
      <w:tr w:rsidR="00AF2AAA">
        <w:trPr>
          <w:trHeight w:val="635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AF2AAA" w:rsidRDefault="00874E8B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159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AF2AAA">
        <w:trPr>
          <w:trHeight w:val="491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79" w:type="dxa"/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488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80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AF2AAA">
        <w:trPr>
          <w:trHeight w:val="330"/>
        </w:trPr>
        <w:tc>
          <w:tcPr>
            <w:tcW w:w="7679" w:type="dxa"/>
          </w:tcPr>
          <w:p w:rsidR="00AF2AAA" w:rsidRDefault="00874E8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AF2AAA" w:rsidRDefault="00874E8B"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AF2AAA" w:rsidRDefault="00AF2AAA">
      <w:pPr>
        <w:pStyle w:val="TableParagraph"/>
        <w:jc w:val="center"/>
        <w:rPr>
          <w:b/>
          <w:sz w:val="24"/>
        </w:rPr>
        <w:sectPr w:rsidR="00AF2AAA">
          <w:pgSz w:w="11910" w:h="16840"/>
          <w:pgMar w:top="1040" w:right="708" w:bottom="1200" w:left="1559" w:header="0" w:footer="1003" w:gutter="0"/>
          <w:cols w:space="720"/>
        </w:sectPr>
      </w:pPr>
    </w:p>
    <w:p w:rsidR="00AF2AAA" w:rsidRDefault="00AF2AAA">
      <w:pPr>
        <w:pStyle w:val="a3"/>
        <w:spacing w:before="76"/>
        <w:rPr>
          <w:b/>
        </w:rPr>
      </w:pPr>
    </w:p>
    <w:p w:rsidR="00AF2AAA" w:rsidRDefault="00874E8B">
      <w:pPr>
        <w:pStyle w:val="a4"/>
        <w:numPr>
          <w:ilvl w:val="1"/>
          <w:numId w:val="7"/>
        </w:numPr>
        <w:tabs>
          <w:tab w:val="left" w:pos="421"/>
        </w:tabs>
        <w:spacing w:after="4"/>
        <w:ind w:left="42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952"/>
        </w:trPr>
        <w:tc>
          <w:tcPr>
            <w:tcW w:w="2861" w:type="dxa"/>
          </w:tcPr>
          <w:p w:rsidR="00AF2AAA" w:rsidRDefault="00874E8B">
            <w:pPr>
              <w:pStyle w:val="TableParagraph"/>
              <w:spacing w:before="157" w:line="276" w:lineRule="auto"/>
              <w:ind w:left="1134" w:right="107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6" w:lineRule="auto"/>
              <w:ind w:left="265" w:right="262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AF2AAA" w:rsidRDefault="00874E8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57" w:line="276" w:lineRule="auto"/>
              <w:ind w:left="345" w:right="27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before="157" w:line="276" w:lineRule="auto"/>
              <w:ind w:left="266" w:right="193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AF2AAA">
        <w:trPr>
          <w:trHeight w:val="316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line="275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AF2AAA">
        <w:trPr>
          <w:trHeight w:val="317"/>
        </w:trPr>
        <w:tc>
          <w:tcPr>
            <w:tcW w:w="14488" w:type="dxa"/>
            <w:gridSpan w:val="4"/>
          </w:tcPr>
          <w:p w:rsidR="00AF2AAA" w:rsidRDefault="00874E8B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AF2AAA">
        <w:trPr>
          <w:trHeight w:val="1933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Россия в годы Первой мировой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мировая война и послевоенный кризис </w:t>
            </w:r>
            <w:proofErr w:type="gramStart"/>
            <w:r>
              <w:rPr>
                <w:b/>
                <w:sz w:val="24"/>
              </w:rPr>
              <w:t>Великой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революции </w:t>
            </w:r>
            <w:r>
              <w:rPr>
                <w:b/>
                <w:spacing w:val="-2"/>
                <w:sz w:val="24"/>
              </w:rPr>
              <w:t>(1914–1922)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exac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1.1.Россия накануне и в годы Первой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97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Мир </w:t>
            </w:r>
            <w:proofErr w:type="gramStart"/>
            <w:r>
              <w:rPr>
                <w:sz w:val="24"/>
              </w:rPr>
              <w:t>в начале</w:t>
            </w:r>
            <w:proofErr w:type="gramEnd"/>
            <w:r>
              <w:rPr>
                <w:sz w:val="24"/>
              </w:rPr>
              <w:t xml:space="preserve"> ХХ в. Развитие индустриального общества. Технический прогресс. Изменение социальной структуры общества. Рабочее и социалистическое движение. Империализм и колонии. Блоки великих держав: Тройственный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союз,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Антанта.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мирово</w:t>
            </w:r>
            <w:r>
              <w:rPr>
                <w:sz w:val="24"/>
              </w:rPr>
              <w:t>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войны: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1089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Причины и </w:t>
            </w:r>
            <w:proofErr w:type="gramStart"/>
            <w:r>
              <w:rPr>
                <w:sz w:val="24"/>
              </w:rPr>
              <w:t>начало</w:t>
            </w:r>
            <w:proofErr w:type="gramEnd"/>
            <w:r>
              <w:rPr>
                <w:sz w:val="24"/>
              </w:rPr>
              <w:t xml:space="preserve"> и ход Первой мировой войны. Стремление великих держав 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Убийство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Сараево.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Австро-Венгрии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Сербию.</w:t>
            </w:r>
          </w:p>
          <w:p w:rsidR="00AF2AAA" w:rsidRDefault="00874E8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Вступление в войну европейских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держав. Цели и планы сторон. Вступление России в войну.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Начало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495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1.1.3.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footerReference w:type="default" r:id="rId11"/>
          <w:pgSz w:w="16840" w:h="11910" w:orient="landscape"/>
          <w:pgMar w:top="1340" w:right="425" w:bottom="116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290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западном</w:t>
            </w:r>
            <w:proofErr w:type="gramEnd"/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Сражение на Марне. Позиционная война. Влияние операций на Восточном фронте на общий ход войны. Изменения </w:t>
            </w:r>
            <w:proofErr w:type="spellStart"/>
            <w:r>
              <w:rPr>
                <w:sz w:val="24"/>
              </w:rPr>
              <w:t>всоставе</w:t>
            </w:r>
            <w:proofErr w:type="spellEnd"/>
            <w:r>
              <w:rPr>
                <w:sz w:val="24"/>
              </w:rPr>
              <w:t xml:space="preserve"> воюющих блоков.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Четверной союз. Верден. Сомма. Люди на фронтах и в тылу. Националистическая пропаганда. Новые методы ведения войны. Объявление США войны Германии. Революция в России и выход Советской России из войны.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Капитуляция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государств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Четверного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союза.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Политичес</w:t>
            </w:r>
            <w:r>
              <w:rPr>
                <w:spacing w:val="-2"/>
                <w:sz w:val="24"/>
              </w:rPr>
              <w:t>кие,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63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фронте</w:t>
            </w:r>
            <w:proofErr w:type="gramEnd"/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Боевые действия на австро-германском и Кавказском фронтах,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взаимодействие с союзниками по Антанте. Брусиловский прорыв и его значение. Героизм воинов. Милитаризация экономики. Содействие гражданского населения армии. Ухудшение положения в городе и деревне. Нарастание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</w:t>
            </w:r>
            <w:r>
              <w:rPr>
                <w:spacing w:val="-2"/>
                <w:sz w:val="24"/>
              </w:rPr>
              <w:t>троений.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Кадровая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чехарда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364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208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proofErr w:type="gramStart"/>
            <w:r>
              <w:rPr>
                <w:b/>
                <w:spacing w:val="-2"/>
                <w:sz w:val="24"/>
              </w:rPr>
              <w:t>1</w:t>
            </w:r>
            <w:proofErr w:type="gramEnd"/>
            <w:r>
              <w:rPr>
                <w:b/>
                <w:spacing w:val="-2"/>
                <w:sz w:val="24"/>
              </w:rPr>
              <w:t>.2.</w:t>
            </w:r>
          </w:p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этапы и </w:t>
            </w:r>
            <w:r>
              <w:rPr>
                <w:b/>
                <w:spacing w:val="-2"/>
                <w:sz w:val="24"/>
              </w:rPr>
              <w:t xml:space="preserve">хронология революционных </w:t>
            </w:r>
            <w:r>
              <w:rPr>
                <w:b/>
                <w:sz w:val="24"/>
              </w:rPr>
              <w:t>событий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1917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Первые </w:t>
            </w:r>
            <w:r>
              <w:rPr>
                <w:b/>
                <w:spacing w:val="-2"/>
                <w:sz w:val="24"/>
              </w:rPr>
              <w:t>революционные преобразования</w:t>
            </w:r>
          </w:p>
          <w:p w:rsidR="00AF2AAA" w:rsidRDefault="00874E8B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большевиков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104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</w:t>
            </w:r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1917 г.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Великой российской революции. Февральская революция. Причины обострения экономического и политического кризиса. Основные социальные слои, политические партии, их лидеры накануне революции. Основные этапы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29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7"/>
        </w:trPr>
        <w:tc>
          <w:tcPr>
            <w:tcW w:w="2861" w:type="dxa"/>
            <w:vMerge w:val="restart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Февраля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280"/>
        </w:trPr>
        <w:tc>
          <w:tcPr>
            <w:tcW w:w="2861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 Весна - лето 1917 г.: зыбкое равновесие политических сил. Рост влияния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большевиков. Июльский кризис и конец двоевластия. В</w:t>
            </w:r>
            <w:r>
              <w:rPr>
                <w:sz w:val="24"/>
              </w:rPr>
              <w:t xml:space="preserve">осстановление патриаршества. </w:t>
            </w:r>
            <w:proofErr w:type="spellStart"/>
            <w:r>
              <w:rPr>
                <w:sz w:val="24"/>
              </w:rPr>
              <w:t>Корниловский</w:t>
            </w:r>
            <w:proofErr w:type="spellEnd"/>
            <w:r>
              <w:rPr>
                <w:sz w:val="24"/>
              </w:rPr>
              <w:t xml:space="preserve"> мятеж. Провозглашение России республикой. Свержение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большевиками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  <w:p w:rsidR="00AF2AAA" w:rsidRDefault="00874E8B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октября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деятель.</w:t>
            </w: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166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Октябрю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2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29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Приход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Первые мероприятия большевиков.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 Разгон Учредительного собрания. Слом старого и</w:t>
            </w:r>
            <w:r>
              <w:rPr>
                <w:sz w:val="24"/>
              </w:rPr>
              <w:t xml:space="preserve"> создание нового госаппарата. Советы как форма власти. ВЦИК Советов. Совнарком. ВЧК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контрреволюцией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саботажем.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</w:p>
          <w:p w:rsidR="00AF2AAA" w:rsidRDefault="00874E8B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(ВСНХ).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165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большевиков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2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1390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0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Гражданская война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последствия. Культура </w:t>
            </w:r>
            <w:proofErr w:type="gramStart"/>
            <w:r>
              <w:rPr>
                <w:b/>
                <w:sz w:val="24"/>
              </w:rPr>
              <w:t>Советской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00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 в период Гражданской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5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6" w:lineRule="auto"/>
              <w:ind w:left="350" w:right="322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1668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line="278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t>Гражданская война и интервенция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советской власти в центре и на местах осенью 1917 – весной 1918 г. Формирование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</w:t>
            </w:r>
            <w:r>
              <w:rPr>
                <w:sz w:val="24"/>
              </w:rPr>
              <w:t>нальная катастрофа.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Человеческие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потери.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Военная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интервенция.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Палитра</w:t>
            </w:r>
          </w:p>
          <w:p w:rsidR="00AF2AAA" w:rsidRDefault="00874E8B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антибольшевистских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сил: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взаимоотношения.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Идеология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551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антибольшевистских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продотряды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реквизиции.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Гражданской</w:t>
            </w:r>
            <w:proofErr w:type="gramEnd"/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 органов: ЧК, комбедов и ревкомов. Особенности Гражданской войны</w:t>
            </w:r>
            <w:r>
              <w:rPr>
                <w:sz w:val="24"/>
              </w:rPr>
              <w:t xml:space="preserve"> на Украине, в Закавказье и Средней Азии, в Сибири и на Дальнем Востоке. </w:t>
            </w:r>
            <w:proofErr w:type="gramStart"/>
            <w:r>
              <w:rPr>
                <w:sz w:val="24"/>
              </w:rPr>
              <w:t>Польско- советская</w:t>
            </w:r>
            <w:proofErr w:type="gramEnd"/>
            <w:r>
              <w:rPr>
                <w:sz w:val="24"/>
              </w:rPr>
              <w:t xml:space="preserve"> война. Поражение армии Врангеля в Крыму. Причины победы Красной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Эмиграция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  <w:p w:rsidR="00AF2AAA" w:rsidRDefault="00874E8B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зарубежья. Последние отголоски Гражданс</w:t>
            </w:r>
            <w:r>
              <w:rPr>
                <w:sz w:val="24"/>
              </w:rPr>
              <w:t>кой войны в регионах в конце 1921 – 1922 г. Политика "военного коммунизма". Разработка плана ГОЭЛРО.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7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Политика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875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«военного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коммунизма»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организация рабфаков. Антирелигиозная пропаганда. Ликвидация сосл</w:t>
            </w:r>
            <w:r>
              <w:rPr>
                <w:sz w:val="24"/>
              </w:rPr>
              <w:t>овных привилегий. Законодательное закрепление равноправия полов. Городской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быт: бесплатный транспорт, товары по карточкам, субботники и трудовые мобилизации.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Комитеты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бедноты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рост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социальной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напряженности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деревне.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2"/>
                <w:sz w:val="24"/>
              </w:rPr>
              <w:t xml:space="preserve"> беспр</w:t>
            </w:r>
            <w:r>
              <w:rPr>
                <w:spacing w:val="-2"/>
                <w:sz w:val="24"/>
              </w:rPr>
              <w:t>изорности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Советской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Гражданской</w:t>
            </w:r>
            <w:proofErr w:type="gramEnd"/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83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90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источниками: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агитационные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плакаты,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34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4834"/>
                <w:tab w:val="left" w:pos="6881"/>
              </w:tabs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творческих</w:t>
            </w:r>
            <w:proofErr w:type="gramEnd"/>
            <w:r>
              <w:rPr>
                <w:spacing w:val="6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минипроектов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«Химическое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войны»,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«Борьба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голодом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before="114"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</w:tc>
      </w:tr>
    </w:tbl>
    <w:p w:rsidR="00AF2AAA" w:rsidRDefault="00AF2AAA">
      <w:pPr>
        <w:pStyle w:val="TableParagraph"/>
        <w:spacing w:line="276" w:lineRule="auto"/>
        <w:jc w:val="bot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633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войны»,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военной</w:t>
            </w:r>
          </w:p>
          <w:p w:rsidR="00AF2AAA" w:rsidRDefault="00874E8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медицины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войны».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line="270" w:lineRule="exact"/>
              <w:ind w:left="64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AF2AAA">
        <w:trPr>
          <w:trHeight w:val="1106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Межвоенный</w:t>
            </w:r>
            <w:proofErr w:type="spellEnd"/>
          </w:p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(1918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1939). СССР в 1920–1930-е</w:t>
            </w:r>
          </w:p>
          <w:p w:rsidR="00AF2AAA" w:rsidRDefault="00874E8B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годы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103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 20-</w:t>
            </w:r>
            <w:r>
              <w:rPr>
                <w:b/>
                <w:spacing w:val="-10"/>
                <w:sz w:val="24"/>
              </w:rPr>
              <w:t>е</w:t>
            </w:r>
          </w:p>
          <w:p w:rsidR="00AF2AAA" w:rsidRDefault="00874E8B">
            <w:pPr>
              <w:pStyle w:val="TableParagraph"/>
              <w:spacing w:line="270" w:lineRule="atLeas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годы. Новая </w:t>
            </w:r>
            <w:r>
              <w:rPr>
                <w:b/>
                <w:spacing w:val="-2"/>
                <w:sz w:val="24"/>
              </w:rPr>
              <w:t>экономическая политика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AF2AAA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AF2AAA" w:rsidRDefault="00874E8B">
            <w:pPr>
              <w:pStyle w:val="TableParagraph"/>
              <w:spacing w:before="1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Катастрофические последствия Первой мировой и Гражданской войн. Демографическая ситуация в начале 1920-х гг. Экономическая разруха. Голод 1921 – 1922 гг. и его преодоление. Реквизиция церковного имущества, сопротивление верующих и преследование священнослу</w:t>
            </w:r>
            <w:r>
              <w:rPr>
                <w:sz w:val="24"/>
              </w:rPr>
              <w:t>жителей. Крестьянские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Сибири,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Тамбовщине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Поволжье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Кронштадтское</w:t>
            </w:r>
            <w:r>
              <w:rPr>
                <w:spacing w:val="-2"/>
                <w:sz w:val="24"/>
              </w:rPr>
              <w:t xml:space="preserve"> восстание.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72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РСФСР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начала1920-х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93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НЭП: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итоги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Отказ большевиков от "военного коммунизма" и переход к НЭПу. Использование рыночных механизмов и товарно-денежных отношений для улучшения экономической ситуации. Замена продразверстки продналогом. Стимулирование кооперации. Финансовая реф</w:t>
            </w:r>
            <w:r>
              <w:rPr>
                <w:sz w:val="24"/>
              </w:rPr>
              <w:t>орма 1922 – 1924 гг. Создание Госплана и разработка годовых и пятилетних планов развития народного хозяйства.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Учреждение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(1927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1938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Герой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Социалистического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Труда).</w:t>
            </w:r>
            <w:proofErr w:type="gramEnd"/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553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Противоречия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политики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НЭПа.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Однопартийная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политическая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система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«срастание»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советских 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1932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381"/>
              <w:rPr>
                <w:sz w:val="24"/>
              </w:rPr>
            </w:pPr>
            <w:r>
              <w:rPr>
                <w:sz w:val="24"/>
              </w:rPr>
              <w:t>Политическое и социальное развитие Советской страны в 1920-е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 </w:t>
            </w: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Положение рабочих и крестьян. Эмансипация женщин. Социальные лифты. 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Борьба с беспризорностью и преступностью. Меры по сокращению безработицы. Положение бывших представителей "эксплуататорск</w:t>
            </w:r>
            <w:r>
              <w:rPr>
                <w:sz w:val="24"/>
              </w:rPr>
              <w:t>их классов". Предпосылки и значение образования СССР. Принятие Конституции СССР 1924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коренизации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строительстве.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exact"/>
              <w:ind w:left="105" w:right="5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proofErr w:type="gramStart"/>
            <w:r>
              <w:rPr>
                <w:b/>
                <w:spacing w:val="-2"/>
                <w:sz w:val="24"/>
              </w:rPr>
              <w:t>2</w:t>
            </w:r>
            <w:proofErr w:type="gramEnd"/>
            <w:r>
              <w:rPr>
                <w:b/>
                <w:spacing w:val="-2"/>
                <w:sz w:val="24"/>
              </w:rPr>
              <w:t xml:space="preserve">.2.Советский </w:t>
            </w:r>
            <w:r>
              <w:rPr>
                <w:b/>
                <w:sz w:val="24"/>
              </w:rPr>
              <w:t>Союз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1920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– 1930-е гг.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сталинской</w:t>
            </w:r>
            <w:proofErr w:type="gramEnd"/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Ликвидация небольшевистских партий и установление в СССР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однопартийной политической системы. Смерть В. И. Ленина и борьба за власть. Ликвидация оппозиции внутри ВК</w:t>
            </w:r>
            <w:proofErr w:type="gramStart"/>
            <w:r>
              <w:rPr>
                <w:sz w:val="24"/>
              </w:rPr>
              <w:t>П(</w:t>
            </w:r>
            <w:proofErr w:type="gramEnd"/>
            <w:r>
              <w:rPr>
                <w:sz w:val="24"/>
              </w:rPr>
              <w:t xml:space="preserve">б). Утверждение культа личности Сталина. Партийные органы как инструмент сталинской политики. Роль органов госбезопасности в поддержании диктатуры. </w:t>
            </w:r>
            <w:r>
              <w:rPr>
                <w:sz w:val="24"/>
              </w:rPr>
              <w:t xml:space="preserve">Ужесточение цензуры. Усиление идеологического контроля над обществом. Введение паспортной системы. Массовые политические репрессии 1937 – 1938 </w:t>
            </w:r>
            <w:proofErr w:type="spellStart"/>
            <w:r>
              <w:rPr>
                <w:sz w:val="24"/>
              </w:rPr>
              <w:t>гг</w:t>
            </w:r>
            <w:proofErr w:type="gramStart"/>
            <w:r>
              <w:rPr>
                <w:sz w:val="24"/>
              </w:rPr>
              <w:t>.и</w:t>
            </w:r>
            <w:proofErr w:type="spellEnd"/>
            <w:proofErr w:type="gramEnd"/>
            <w:r>
              <w:rPr>
                <w:sz w:val="24"/>
              </w:rPr>
              <w:t xml:space="preserve"> их результаты. Репрессии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священнослужителей.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ГУЛАГ.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Роль принудительного </w:t>
            </w:r>
            <w:r>
              <w:rPr>
                <w:spacing w:val="-2"/>
                <w:sz w:val="24"/>
              </w:rPr>
              <w:t>труда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</w:t>
            </w:r>
            <w:r>
              <w:rPr>
                <w:sz w:val="24"/>
              </w:rPr>
              <w:t>риализации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труднодоступных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83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диктатуры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83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spacing w:before="259"/>
              <w:rPr>
                <w:b/>
                <w:sz w:val="24"/>
              </w:rPr>
            </w:pPr>
          </w:p>
          <w:p w:rsidR="00AF2AAA" w:rsidRDefault="00874E8B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ОК02, </w:t>
            </w:r>
            <w:r>
              <w:rPr>
                <w:spacing w:val="-2"/>
                <w:sz w:val="24"/>
              </w:rPr>
              <w:t>ОК04,</w:t>
            </w:r>
          </w:p>
        </w:tc>
      </w:tr>
      <w:tr w:rsidR="00AF2AAA">
        <w:trPr>
          <w:trHeight w:val="507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9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Коллективизация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Сельскохозяйственные коммуны, артели и </w:t>
            </w:r>
            <w:proofErr w:type="spellStart"/>
            <w:r>
              <w:rPr>
                <w:sz w:val="24"/>
              </w:rPr>
              <w:t>ТОЗы</w:t>
            </w:r>
            <w:proofErr w:type="spellEnd"/>
            <w:r>
              <w:rPr>
                <w:sz w:val="24"/>
              </w:rPr>
              <w:t>. Кулаки, середняки и бедняки. Коллективизация сельского хозяйства и ее трагические последствия. Раскулачивание. Сопротивление крестьян. Становление колхозного строя. Создание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МТС.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Голод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«зерновых»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1932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1933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следствие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коллективизации.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77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9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1354"/>
                <w:tab w:val="left" w:pos="2620"/>
                <w:tab w:val="left" w:pos="4189"/>
                <w:tab w:val="left" w:pos="5563"/>
                <w:tab w:val="left" w:pos="6057"/>
                <w:tab w:val="left" w:pos="700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"Великий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перелом".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Перестройка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командного</w:t>
            </w:r>
            <w:proofErr w:type="gramEnd"/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</w:tbl>
    <w:p w:rsidR="00AF2AAA" w:rsidRDefault="00AF2AAA">
      <w:pPr>
        <w:pStyle w:val="TableParagraph"/>
        <w:rPr>
          <w:sz w:val="20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220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2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Советская </w:t>
            </w:r>
            <w:r>
              <w:rPr>
                <w:sz w:val="24"/>
              </w:rPr>
              <w:t>индустриализация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1930- х гг. и её итоги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</w:t>
            </w:r>
            <w:r>
              <w:rPr>
                <w:sz w:val="24"/>
              </w:rPr>
              <w:t>дение карточной системы. Крупнейшие стройки первых пятилеток.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аграрно-индустриальную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безработицы.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AF2AAA" w:rsidRDefault="00874E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1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модернизации.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методу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метаплана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106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Культурное </w:t>
            </w:r>
            <w:r>
              <w:rPr>
                <w:b/>
                <w:spacing w:val="-2"/>
                <w:sz w:val="24"/>
              </w:rPr>
              <w:t>пространство</w:t>
            </w:r>
          </w:p>
          <w:p w:rsidR="00AF2AAA" w:rsidRDefault="00874E8B">
            <w:pPr>
              <w:pStyle w:val="TableParagraph"/>
              <w:spacing w:line="276" w:lineRule="exac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1920 – 1930-е гг.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2.3.1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93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2"/>
                <w:sz w:val="24"/>
              </w:rPr>
              <w:t xml:space="preserve"> культурная</w:t>
            </w:r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1920-х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Создание национальной письменности и смена алфавитов. Деятельност</w:t>
            </w:r>
            <w:r>
              <w:rPr>
                <w:sz w:val="24"/>
              </w:rPr>
              <w:t xml:space="preserve">ь </w:t>
            </w:r>
            <w:proofErr w:type="spellStart"/>
            <w:r>
              <w:rPr>
                <w:sz w:val="24"/>
              </w:rPr>
              <w:t>Наркомпроса</w:t>
            </w:r>
            <w:proofErr w:type="spellEnd"/>
            <w:r>
              <w:rPr>
                <w:sz w:val="24"/>
              </w:rPr>
              <w:t>. Рабфаки. Идеология. Создание "нового человека". Пропаганда коллективистских ценностей.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Воспитание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интернационализма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советского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патриотизма.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AF2AAA" w:rsidRDefault="00874E8B">
            <w:pPr>
              <w:pStyle w:val="TableParagraph"/>
              <w:spacing w:before="1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105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Культурная революция и «угар НЭПа». Работа с 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источниками: агитационные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плакаты,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AF2AAA" w:rsidRDefault="00874E8B">
            <w:pPr>
              <w:pStyle w:val="TableParagraph"/>
              <w:spacing w:line="270" w:lineRule="atLeast"/>
              <w:ind w:left="107" w:right="115"/>
              <w:rPr>
                <w:sz w:val="24"/>
              </w:rPr>
            </w:pPr>
            <w:r>
              <w:rPr>
                <w:sz w:val="24"/>
              </w:rPr>
              <w:t>(Зощенко М.М., Островский Н.А., Булгаков М.А. и др.), исторических песен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«успехах народного хозяйства»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2.3.2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660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1920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области киноискусства.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авангард.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306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18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1655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</w:t>
            </w:r>
            <w:r>
              <w:rPr>
                <w:sz w:val="24"/>
              </w:rPr>
              <w:t>нтеллигенции. Освоение Арктики.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Престижность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инженерного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1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1918–</w:t>
            </w:r>
          </w:p>
          <w:p w:rsidR="00AF2AAA" w:rsidRDefault="00874E8B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1939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2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ОК02, </w:t>
            </w:r>
            <w:r>
              <w:rPr>
                <w:spacing w:val="-2"/>
                <w:sz w:val="24"/>
              </w:rPr>
              <w:t>ОК04,</w:t>
            </w: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1380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Распад империй и образование новых национальных государств в Европе. Версальско-Вашингтонская система. Лига Наций. Революционные события 1918 – 1919 гг. в Европе. Стабилизация 1920-х гг. Эра процветания в США. Мировой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192</w:t>
            </w:r>
            <w:r>
              <w:rPr>
                <w:sz w:val="24"/>
              </w:rPr>
              <w:t>9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1933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депрессии.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"Новый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экономики.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Распад Османской империи. Турецкая Республика М. </w:t>
            </w:r>
            <w:proofErr w:type="spellStart"/>
            <w:r>
              <w:rPr>
                <w:sz w:val="24"/>
              </w:rPr>
              <w:t>КемаляАтатюрка</w:t>
            </w:r>
            <w:proofErr w:type="spellEnd"/>
            <w:r>
              <w:rPr>
                <w:sz w:val="24"/>
              </w:rPr>
              <w:t>. Страны Восточной и Южной Азии. Революция 1925 – 1927 гг. в Китае. Война режима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Кайши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коммунистами.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Национально-освободительное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 в Индии. Национальный конгресс. М. К. Ганди. Мекс</w:t>
            </w:r>
            <w:r>
              <w:rPr>
                <w:sz w:val="24"/>
              </w:rPr>
              <w:t>иканская революция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1910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Чили.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Латинской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104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1939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Б. Муссолини и зарождение фашизма в Италии. Приход фашистов к власти и утверждение тоталитарного режима. А. Гитлер и становление нацизма в Германии. Приход нацистов к власти. Нацистский режим в Германии (политическая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идеология).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  <w:p w:rsidR="00AF2AAA" w:rsidRDefault="00874E8B">
            <w:pPr>
              <w:pStyle w:val="TableParagraph"/>
              <w:spacing w:line="270" w:lineRule="atLeas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Германии к войне. Установление авторитарных режимов в странах Европы в 1920 – 1930-х гг. </w:t>
            </w:r>
            <w:proofErr w:type="spellStart"/>
            <w:r>
              <w:rPr>
                <w:sz w:val="24"/>
              </w:rPr>
              <w:t>Франкистский</w:t>
            </w:r>
            <w:proofErr w:type="spellEnd"/>
            <w:r>
              <w:rPr>
                <w:sz w:val="24"/>
              </w:rPr>
              <w:t xml:space="preserve"> мятеж и гражданская война в Испании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1364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1994"/>
                <w:tab w:val="left" w:pos="3824"/>
                <w:tab w:val="left" w:pos="4184"/>
                <w:tab w:val="left" w:pos="4859"/>
                <w:tab w:val="left" w:pos="5363"/>
                <w:tab w:val="left" w:pos="6303"/>
                <w:tab w:val="left" w:pos="6656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Антикоминтерновский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нарастание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напряженности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  <w:t>30-</w:t>
            </w:r>
            <w:r>
              <w:rPr>
                <w:spacing w:val="-10"/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гг.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историческими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8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 Внешняя политика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1920–</w:t>
            </w:r>
          </w:p>
          <w:p w:rsidR="00AF2AAA" w:rsidRDefault="00874E8B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1930-е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168" w:line="320" w:lineRule="atLeast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277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2.5.1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1103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874E8B">
            <w:pPr>
              <w:pStyle w:val="TableParagraph"/>
              <w:spacing w:before="25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СССР в 1920-е 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международной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изоляции.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Наций.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2.5.2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23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25"/>
              <w:ind w:left="10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СССР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tabs>
                <w:tab w:val="left" w:pos="1627"/>
                <w:tab w:val="left" w:pos="2577"/>
                <w:tab w:val="left" w:pos="3697"/>
                <w:tab w:val="left" w:pos="4642"/>
                <w:tab w:val="left" w:pos="5813"/>
                <w:tab w:val="left" w:pos="740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Возрастание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угрозы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Попытки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систему</w:t>
            </w:r>
          </w:p>
          <w:p w:rsidR="00AF2AAA" w:rsidRDefault="00874E8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494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2.5.3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24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Великой</w:t>
            </w:r>
            <w:proofErr w:type="gramEnd"/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Мюнхенский договор 1938 г. и угроза международной изоляции СССР. Заключение договора о ненападении между СССР и Германией в 1939 г. Зимняя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Финляндиейи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 СССР Латвии, Литвы и Эстонии; Бессарабии, Северной </w:t>
            </w:r>
            <w:proofErr w:type="spellStart"/>
            <w:r>
              <w:rPr>
                <w:sz w:val="24"/>
              </w:rPr>
              <w:t>Буковины</w:t>
            </w:r>
            <w:proofErr w:type="spellEnd"/>
            <w:r>
              <w:rPr>
                <w:sz w:val="24"/>
              </w:rPr>
              <w:t>, Западной Украины и Западной Белоруссии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04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Противоречия внешней политики СССР: деятельность НКИД и Коминтерна. Результативность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межвоенного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8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4834"/>
                <w:tab w:val="left" w:pos="6881"/>
              </w:tabs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AF2AAA" w:rsidRDefault="00874E8B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«Советская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сталинской</w:t>
            </w:r>
            <w:proofErr w:type="gramEnd"/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before="114" w:line="276" w:lineRule="auto"/>
              <w:ind w:left="326" w:right="312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ОК02, ОК04, </w:t>
            </w:r>
            <w:r>
              <w:rPr>
                <w:spacing w:val="-2"/>
                <w:sz w:val="24"/>
              </w:rPr>
              <w:t>ОК05,</w:t>
            </w:r>
          </w:p>
        </w:tc>
      </w:tr>
    </w:tbl>
    <w:p w:rsidR="00AF2AAA" w:rsidRDefault="00AF2AAA">
      <w:pPr>
        <w:pStyle w:val="TableParagraph"/>
        <w:spacing w:line="276" w:lineRule="auto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633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триумф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трагедия»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AF2AAA" w:rsidRDefault="00874E8B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AF2AAA">
        <w:trPr>
          <w:trHeight w:val="2208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9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 мировая война: причины,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состав</w:t>
            </w:r>
          </w:p>
          <w:p w:rsidR="00AF2AAA" w:rsidRDefault="00874E8B">
            <w:pPr>
              <w:pStyle w:val="TableParagraph"/>
              <w:ind w:left="105" w:right="310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этапы и события, итоги. Великая</w:t>
            </w:r>
          </w:p>
          <w:p w:rsidR="00AF2AAA" w:rsidRDefault="00874E8B">
            <w:pPr>
              <w:pStyle w:val="TableParagraph"/>
              <w:spacing w:line="274" w:lineRule="exact"/>
              <w:ind w:left="105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 1941–1945 годы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658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Начало Второй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войны. </w:t>
            </w:r>
            <w:proofErr w:type="gramStart"/>
            <w:r>
              <w:rPr>
                <w:b/>
                <w:sz w:val="24"/>
              </w:rPr>
              <w:t>Начальный период Великой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 войны (июнь 1941 –</w:t>
            </w:r>
            <w:proofErr w:type="gramEnd"/>
          </w:p>
          <w:p w:rsidR="00AF2AAA" w:rsidRDefault="00874E8B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2"/>
                <w:sz w:val="24"/>
              </w:rPr>
              <w:t xml:space="preserve"> 1942)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236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275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</w:tr>
      <w:tr w:rsidR="00AF2AAA">
        <w:trPr>
          <w:trHeight w:val="1379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874E8B">
            <w:pPr>
              <w:pStyle w:val="TableParagraph"/>
              <w:spacing w:before="25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«Странная война». Захват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Германией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Норвегии.</w:t>
            </w:r>
          </w:p>
          <w:p w:rsidR="00AF2AAA" w:rsidRDefault="00874E8B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Британию.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proofErr w:type="gramEnd"/>
            <w:r>
              <w:rPr>
                <w:sz w:val="24"/>
              </w:rPr>
              <w:t xml:space="preserve"> союзников на Балканах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103"/>
        </w:trPr>
        <w:tc>
          <w:tcPr>
            <w:tcW w:w="2861" w:type="dxa"/>
            <w:vMerge w:val="restart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25" w:line="278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странах, </w:t>
            </w:r>
            <w:r>
              <w:rPr>
                <w:spacing w:val="-2"/>
                <w:sz w:val="24"/>
              </w:rPr>
              <w:t>оккупированных</w:t>
            </w:r>
          </w:p>
          <w:p w:rsidR="00AF2AAA" w:rsidRDefault="00874E8B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Германией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союзниками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Положение в оккупированных странах. "Новый порядок"</w:t>
            </w:r>
            <w:r>
              <w:rPr>
                <w:sz w:val="24"/>
              </w:rPr>
              <w:t>. Нацистская политика геноцида, холокост. Концентрационные лагеря. Принудительная трудовая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миграция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насильственные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переселения.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Коллаборационизм.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Партизанская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Югославии</w:t>
            </w: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4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источниками.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290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"Барбаросса"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"Ост".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 сил на 22 июня 1941 г. Вторжение Герман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</w:t>
            </w:r>
            <w:r>
              <w:rPr>
                <w:sz w:val="24"/>
              </w:rPr>
              <w:t xml:space="preserve"> страны, образование Государственного комитета обороны. Создание дивизий народного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ополчения. Смоленское сражение. Наступление советских войск под Ельней. Начало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блокады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Ленинграда.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Оборона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Одессы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Севастополя.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Срыв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гитлеровских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молниеносной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Отечественной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54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25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1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82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3.1.4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6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7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Наступление гитлеровских войск на Москву.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Блокада Ленинграда. Героизм и тра</w:t>
            </w:r>
            <w:r>
              <w:rPr>
                <w:sz w:val="24"/>
              </w:rPr>
              <w:t>гедия гражданского населения. Эвакуация ленинградцев.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Дорога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жизни.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Перестройка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экономики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военный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лад.</w:t>
            </w:r>
          </w:p>
          <w:p w:rsidR="00AF2AAA" w:rsidRDefault="00874E8B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7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7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97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5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104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Человек и культура в годы</w:t>
            </w:r>
          </w:p>
          <w:p w:rsidR="00AF2AAA" w:rsidRDefault="00874E8B">
            <w:pPr>
              <w:pStyle w:val="TableParagraph"/>
              <w:spacing w:line="270" w:lineRule="atLeast"/>
              <w:ind w:left="105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Отечественной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382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война:</w:t>
            </w:r>
          </w:p>
          <w:p w:rsidR="00AF2AAA" w:rsidRDefault="00874E8B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тыла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Трудовой подвиг народа. Роль женщин и подростков в промышленном и сельскохозяйственном производстве. Самоотверженный труд ученых.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 населения фронту. Повседневность военного времени. Фронтовая повседневность.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войне.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F2AAA" w:rsidRDefault="00874E8B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производстве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Карточная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Стратегии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hRule="exact" w:val="561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выживания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селе.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общественные</w:t>
            </w:r>
          </w:p>
          <w:p w:rsidR="00AF2AAA" w:rsidRDefault="00874E8B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спасению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32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2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291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Культурное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Советские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композиторы,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 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tabs>
                <w:tab w:val="left" w:pos="870"/>
                <w:tab w:val="left" w:pos="1849"/>
                <w:tab w:val="left" w:pos="3775"/>
                <w:tab w:val="left" w:pos="5022"/>
                <w:tab w:val="left" w:pos="6891"/>
              </w:tabs>
              <w:spacing w:line="270" w:lineRule="atLeast"/>
              <w:ind w:left="103" w:right="108"/>
              <w:rPr>
                <w:sz w:val="24"/>
              </w:rPr>
            </w:pPr>
            <w:r>
              <w:rPr>
                <w:spacing w:val="-4"/>
                <w:sz w:val="24"/>
              </w:rPr>
              <w:t>годы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Патриотическое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религиозных </w:t>
            </w:r>
            <w:r>
              <w:rPr>
                <w:sz w:val="24"/>
              </w:rPr>
              <w:t>конфессий. Культурные и научные связи с союзниками.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17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505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326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83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1009"/>
                <w:tab w:val="left" w:pos="1328"/>
                <w:tab w:val="left" w:pos="3105"/>
                <w:tab w:val="left" w:pos="4726"/>
                <w:tab w:val="left" w:pos="5623"/>
                <w:tab w:val="left" w:pos="7239"/>
              </w:tabs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плакатов,</w:t>
            </w:r>
          </w:p>
          <w:p w:rsidR="00AF2AAA" w:rsidRDefault="00874E8B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А.Т.,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Эринбурга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И.Г.,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А.А., Симонова К.М.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840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exact"/>
              <w:ind w:left="100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 Коренной перелом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ходе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 1942 – 1943 г.)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5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195" w:line="310" w:lineRule="atLeast"/>
              <w:ind w:left="350" w:right="322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1942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битва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3" w:right="103"/>
              <w:jc w:val="both"/>
              <w:rPr>
                <w:sz w:val="24"/>
              </w:rPr>
            </w:pPr>
            <w:r>
              <w:rPr>
                <w:sz w:val="24"/>
              </w:rPr>
              <w:t>Германское наступление весной – летом 1942 г. Поражение советских вой</w:t>
            </w:r>
            <w:proofErr w:type="gramStart"/>
            <w:r>
              <w:rPr>
                <w:sz w:val="24"/>
              </w:rPr>
              <w:t>ск в Кр</w:t>
            </w:r>
            <w:proofErr w:type="gramEnd"/>
            <w:r>
              <w:rPr>
                <w:sz w:val="24"/>
              </w:rPr>
              <w:t>ыму. Битва за Кавказ. Оборона Сталинграда. Приказ № 227 «Ни шагу назад!». Героическая борьба армий В.И. Чуйкова и М.С. Шумилова против немецко-фашистских войск. Окружение неприятел</w:t>
            </w:r>
            <w:r>
              <w:rPr>
                <w:sz w:val="24"/>
              </w:rPr>
              <w:t>ьской группировки под Сталинградом и разгром врага. Прорыв блокады Ленинграда в январе 1943 г. Значение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героического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  <w:p w:rsidR="00AF2AAA" w:rsidRDefault="00874E8B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Сталинградом.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войне.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6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326"/>
        </w:trPr>
        <w:tc>
          <w:tcPr>
            <w:tcW w:w="2861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303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3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49"/>
        </w:trPr>
        <w:tc>
          <w:tcPr>
            <w:tcW w:w="2861" w:type="dxa"/>
            <w:vMerge w:val="restart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hRule="exact" w:val="267"/>
        </w:trPr>
        <w:tc>
          <w:tcPr>
            <w:tcW w:w="2861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  <w:vMerge w:val="restart"/>
          </w:tcPr>
          <w:p w:rsidR="00AF2AAA" w:rsidRDefault="00874E8B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>
              <w:rPr>
                <w:sz w:val="24"/>
              </w:rPr>
              <w:t>Обоянью</w:t>
            </w:r>
            <w:proofErr w:type="spellEnd"/>
            <w:r>
              <w:rPr>
                <w:sz w:val="24"/>
              </w:rPr>
              <w:t>. Переход советских войск в наступление. Итоги и значение Курской битвы. Битва за Днепр.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Освобождение Левобережной Украины и форсирование Днепр</w:t>
            </w:r>
            <w:r>
              <w:rPr>
                <w:sz w:val="24"/>
              </w:rPr>
              <w:t>а. Освобождение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Киева.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  <w:p w:rsidR="00AF2AAA" w:rsidRDefault="00874E8B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1943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Развертывание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партизанского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Антифашистское</w:t>
            </w: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hRule="exact" w:val="1398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16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659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подполье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партизанской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подпольной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для победы над врагом.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3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380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Нападение японских войск на Перл-</w:t>
            </w:r>
            <w:proofErr w:type="spellStart"/>
            <w:r>
              <w:rPr>
                <w:sz w:val="24"/>
              </w:rPr>
              <w:t>Харбор</w:t>
            </w:r>
            <w:proofErr w:type="spellEnd"/>
            <w:r>
              <w:rPr>
                <w:sz w:val="24"/>
              </w:rPr>
              <w:t>, вступление США в войну. Формирование Антигитлеровской коалиции. Ленд-лиз. Война в Северной Африке.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Высадка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союзнических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войск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Италии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падение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режима</w:t>
            </w:r>
          </w:p>
          <w:p w:rsidR="00AF2AAA" w:rsidRDefault="00874E8B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Муссолини. Перелом в войне на Тихом океане. Тегеранская</w:t>
            </w:r>
            <w:r>
              <w:rPr>
                <w:sz w:val="24"/>
              </w:rPr>
              <w:t xml:space="preserve"> конференция. "Большая тройка"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картой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930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6" w:lineRule="auto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СССР в </w:t>
            </w:r>
            <w:proofErr w:type="gramStart"/>
            <w:r>
              <w:rPr>
                <w:b/>
                <w:sz w:val="24"/>
              </w:rPr>
              <w:t>Великой</w:t>
            </w:r>
            <w:proofErr w:type="gramEnd"/>
          </w:p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войне.</w:t>
            </w:r>
          </w:p>
        </w:tc>
        <w:tc>
          <w:tcPr>
            <w:tcW w:w="833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AF2AAA" w:rsidRDefault="00874E8B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Второй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</w:pPr>
          </w:p>
        </w:tc>
      </w:tr>
      <w:tr w:rsidR="00AF2AAA">
        <w:trPr>
          <w:trHeight w:val="327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before="1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380"/>
        </w:trPr>
        <w:tc>
          <w:tcPr>
            <w:tcW w:w="2861" w:type="dxa"/>
            <w:vMerge w:val="restart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Великой</w:t>
            </w:r>
            <w:proofErr w:type="gramEnd"/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Освобождение Правобережной Украины и Крыма. Наступление советских войск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 Прибалтике.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Боевые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Восточной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Центральной Европе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освободительная миссия Красной Армии. Встреча на Эльбе.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Висло-</w:t>
            </w:r>
            <w:proofErr w:type="spellStart"/>
            <w:r>
              <w:rPr>
                <w:sz w:val="24"/>
              </w:rPr>
              <w:t>Одерская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Берлин.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Капитуляция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Репатриация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окончания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3.4.2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379"/>
        </w:trPr>
        <w:tc>
          <w:tcPr>
            <w:tcW w:w="2861" w:type="dxa"/>
            <w:tcBorders>
              <w:top w:val="nil"/>
            </w:tcBorders>
          </w:tcPr>
          <w:p w:rsidR="00AF2AAA" w:rsidRDefault="0087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Судебные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процессы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территории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СССР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над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военными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преступниками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306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316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798"/>
              <w:rPr>
                <w:sz w:val="24"/>
              </w:rPr>
            </w:pPr>
            <w:r>
              <w:rPr>
                <w:sz w:val="24"/>
              </w:rPr>
              <w:t>Тема 3.4.3 Окончание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мировой войны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65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Советско-японская война 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г. Разгром </w:t>
            </w:r>
            <w:proofErr w:type="spellStart"/>
            <w:r>
              <w:rPr>
                <w:sz w:val="24"/>
              </w:rPr>
              <w:t>Квантунской</w:t>
            </w:r>
            <w:proofErr w:type="spellEnd"/>
            <w:r>
              <w:rPr>
                <w:sz w:val="24"/>
              </w:rPr>
              <w:t xml:space="preserve"> армии. Ядерные бомбардировки японских городов американской авиацией и их последствия. Создание ООН. Осуждение главных военных преступников. Нюрнбергский и Токийский судебные процессы. Итоги войны. Решающий вклад СССР в победу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Антиги</w:t>
            </w:r>
            <w:r>
              <w:rPr>
                <w:sz w:val="24"/>
              </w:rPr>
              <w:t>тлеровской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коалиции.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Людские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потери.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1973"/>
                <w:tab w:val="left" w:pos="3089"/>
                <w:tab w:val="left" w:pos="4357"/>
                <w:tab w:val="left" w:pos="6295"/>
                <w:tab w:val="left" w:pos="7396"/>
              </w:tabs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Завершающий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Разгром </w:t>
            </w:r>
            <w:r>
              <w:rPr>
                <w:sz w:val="24"/>
              </w:rPr>
              <w:t>милитаристской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Японии.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исторической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картой.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Уроки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войны.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методу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дебатов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4834"/>
                <w:tab w:val="left" w:pos="6881"/>
              </w:tabs>
              <w:spacing w:line="278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AF2AAA" w:rsidRDefault="00874E8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творческих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AF2AAA" w:rsidRDefault="00874E8B">
            <w:pPr>
              <w:pStyle w:val="TableParagraph"/>
              <w:ind w:left="6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AF2AAA">
        <w:trPr>
          <w:trHeight w:val="1103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1945 – </w:t>
            </w:r>
            <w:r>
              <w:rPr>
                <w:b/>
                <w:spacing w:val="-4"/>
                <w:sz w:val="24"/>
              </w:rPr>
              <w:t>1991</w:t>
            </w:r>
          </w:p>
          <w:p w:rsidR="00AF2AAA" w:rsidRDefault="00874E8B">
            <w:pPr>
              <w:pStyle w:val="TableParagraph"/>
              <w:spacing w:line="270" w:lineRule="atLeast"/>
              <w:ind w:left="105" w:right="470"/>
              <w:rPr>
                <w:b/>
                <w:sz w:val="24"/>
              </w:rPr>
            </w:pPr>
            <w:r>
              <w:rPr>
                <w:b/>
                <w:sz w:val="24"/>
              </w:rPr>
              <w:t>годы.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Послевоенный </w:t>
            </w:r>
            <w:r>
              <w:rPr>
                <w:b/>
                <w:spacing w:val="-4"/>
                <w:sz w:val="24"/>
              </w:rPr>
              <w:t>мир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1658"/>
        </w:trPr>
        <w:tc>
          <w:tcPr>
            <w:tcW w:w="2861" w:type="dxa"/>
          </w:tcPr>
          <w:p w:rsidR="00AF2AAA" w:rsidRDefault="00874E8B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 Мир и </w:t>
            </w:r>
            <w:proofErr w:type="gramStart"/>
            <w:r>
              <w:rPr>
                <w:b/>
                <w:spacing w:val="-2"/>
                <w:sz w:val="24"/>
              </w:rPr>
              <w:t>международные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 в годы холодной войны (вторая половина половине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before="237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175"/>
              <w:rPr>
                <w:sz w:val="24"/>
              </w:rPr>
            </w:pPr>
            <w:r>
              <w:rPr>
                <w:sz w:val="24"/>
              </w:rPr>
              <w:t>Тема 4.1.1 Раскол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F2AAA" w:rsidRDefault="00874E8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«восточный»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 мира к холодной войне. Речь У. Черчилля в Фултоне. Доктрина Трумэна. План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Маршалла.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Разделенная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Европа.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Раскол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германских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взаимопомощи.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530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«западный»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блоки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военно-политических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ОВД).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8" w:lineRule="auto"/>
              <w:ind w:left="105" w:right="1083"/>
              <w:rPr>
                <w:sz w:val="24"/>
              </w:rPr>
            </w:pPr>
            <w:r>
              <w:rPr>
                <w:sz w:val="24"/>
              </w:rPr>
              <w:t>Тема 4.1.2 Холодная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кризисы холодной войны: Берлинские кризисы, Корейская война, войны в Индокитае, Суэцкий кризис, Карибский кризис. Создание Движения неприсоединения. Гонка вооружений. Война во Вьетнаме. Разрядка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1-й пол.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1970-х 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апрещении ядерных испытаний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нераспространении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(1968).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Урегулирование германского вопроса (договоры Ф</w:t>
            </w:r>
            <w:proofErr w:type="gramStart"/>
            <w:r>
              <w:rPr>
                <w:sz w:val="24"/>
              </w:rPr>
              <w:t>РГ с СССР</w:t>
            </w:r>
            <w:proofErr w:type="gramEnd"/>
            <w:r>
              <w:rPr>
                <w:sz w:val="24"/>
              </w:rPr>
              <w:t xml:space="preserve"> и Польшей, четырехстороннее соглашение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Западному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Берлину).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Договоры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ограничении</w:t>
            </w:r>
          </w:p>
          <w:p w:rsidR="00AF2AAA" w:rsidRDefault="00874E8B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стратегических вооружений (ОСВ). Совещание по безопасности и сотрудничеству в Европе (Хельсинки, 1975 г.).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1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этапы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«холодной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войны».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исторической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картой.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4.1.3</w:t>
            </w:r>
          </w:p>
          <w:p w:rsidR="00AF2AAA" w:rsidRDefault="00874E8B">
            <w:pPr>
              <w:pStyle w:val="TableParagraph"/>
              <w:spacing w:before="43" w:line="276" w:lineRule="auto"/>
              <w:ind w:left="105" w:right="531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2-й пол.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нач. 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312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Послевоенный экономический подъем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постиндустриального общества. Общество потребления. Демократы и республиканцы: президенты США и </w:t>
            </w:r>
            <w:proofErr w:type="gramStart"/>
            <w:r>
              <w:rPr>
                <w:sz w:val="24"/>
              </w:rPr>
              <w:t>повороты политического курса</w:t>
            </w:r>
            <w:proofErr w:type="gramEnd"/>
            <w:r>
              <w:rPr>
                <w:sz w:val="24"/>
              </w:rPr>
              <w:t>. Социальные движения: борьба против расовой сегрегации, за гражданские права, выступления против войны во Вьетнаме. Внешняя политик</w:t>
            </w:r>
            <w:r>
              <w:rPr>
                <w:sz w:val="24"/>
              </w:rPr>
              <w:t>а США во 2-й пол. XX – нач. XXI в. Ситуация в послевоенные годы в Западной Европе. Научно-техническая революция. Становление социально ориентированной рыночной экономики. Немецкое "экономическое чудо". V республика во Франции. Лейбористы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консерваторы в В</w:t>
            </w:r>
            <w:r>
              <w:rPr>
                <w:sz w:val="24"/>
              </w:rPr>
              <w:t>еликобритании. Начало европейской интеграции (ЕЭС). "Бурные шестидесятые". "Скандинавская модель" развития. 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диктатур 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Португалии,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кризисы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1970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1980-</w:t>
            </w:r>
            <w:r>
              <w:rPr>
                <w:spacing w:val="-10"/>
                <w:sz w:val="24"/>
              </w:rPr>
              <w:t>х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Неоконсерватизм.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ЕС.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9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4.1.4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220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Восточной Европы во второй половине XX - начале XXI 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</w:t>
            </w:r>
            <w:r>
              <w:rPr>
                <w:sz w:val="24"/>
              </w:rPr>
              <w:t>8 г. и ввод войск государств – участников ОВД в Чехословакию. Движение "Солидарность" в Польше. Перестройка в СССР и страны восточного блока. Революции 1989 – 1990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ОВД,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СЭВ.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1791"/>
                <w:tab w:val="left" w:pos="3107"/>
                <w:tab w:val="left" w:pos="4771"/>
                <w:tab w:val="left" w:pos="5718"/>
                <w:tab w:val="left" w:pos="6066"/>
                <w:tab w:val="left" w:pos="7095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Послевоенное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Европе.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Изменение </w:t>
            </w:r>
            <w:r>
              <w:rPr>
                <w:sz w:val="24"/>
              </w:rPr>
              <w:t>этнического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следствие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геноцидов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принудительных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переселений.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4.1.5</w:t>
            </w:r>
          </w:p>
          <w:p w:rsidR="00AF2AAA" w:rsidRDefault="00874E8B">
            <w:pPr>
              <w:pStyle w:val="TableParagraph"/>
              <w:spacing w:before="38"/>
              <w:ind w:left="105" w:right="96"/>
              <w:rPr>
                <w:sz w:val="24"/>
              </w:rPr>
            </w:pPr>
            <w:r>
              <w:rPr>
                <w:sz w:val="24"/>
              </w:rPr>
              <w:t>Страны Азии, Африки и Латинской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2- й половине XX в.:</w:t>
            </w:r>
          </w:p>
          <w:p w:rsidR="00AF2AAA" w:rsidRDefault="00874E8B">
            <w:pPr>
              <w:pStyle w:val="TableParagraph"/>
              <w:spacing w:before="1"/>
              <w:ind w:left="105" w:right="10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r>
              <w:rPr>
                <w:spacing w:val="-2"/>
                <w:sz w:val="24"/>
              </w:rPr>
              <w:t>модернизации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60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Обретение независимости и выбор путей развития странами Азии и Африки. Китай: провозглашение республики; социалистический эксперимент; Мао Цзэдун и маоизм; экономические реформы конца 1970 – 1980-х гг. и их последствия; современное развитие. Разделение Вье</w:t>
            </w:r>
            <w:r>
              <w:rPr>
                <w:sz w:val="24"/>
              </w:rPr>
              <w:t>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 Япония после Второй мировой войны: восстановление суверенитета страны,</w:t>
            </w:r>
            <w:r>
              <w:rPr>
                <w:sz w:val="24"/>
              </w:rPr>
              <w:t xml:space="preserve"> японское "экономическое чудо". Новые индустриальные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(Сингапур,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Корея).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635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1945–</w:t>
            </w:r>
          </w:p>
          <w:p w:rsidR="00AF2AAA" w:rsidRDefault="00874E8B">
            <w:pPr>
              <w:pStyle w:val="TableParagraph"/>
              <w:spacing w:before="4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1953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line="278" w:lineRule="auto"/>
              <w:ind w:left="703" w:right="317" w:hanging="377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4.2.1</w:t>
            </w:r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1945–1953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10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Влияние последствий войны на советскую систему и общество. Восстановление индустриального потенциала страны. Сельское хозяйство и положение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деревни.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Голод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1946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1947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Советский</w:t>
            </w:r>
          </w:p>
          <w:p w:rsidR="00AF2AAA" w:rsidRDefault="00874E8B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атомный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гонки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вооружений.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Соперничество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верхних</w:t>
            </w:r>
            <w:proofErr w:type="gramEnd"/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551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1388"/>
                <w:tab w:val="left" w:pos="2415"/>
                <w:tab w:val="left" w:pos="4068"/>
                <w:tab w:val="left" w:pos="7360"/>
              </w:tabs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эшелонах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Ужесточение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административно-командной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репрессии.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auto"/>
              <w:ind w:left="105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Тема 4.3. СССР в середине 1950-х – первой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:rsidR="00AF2AAA" w:rsidRDefault="00874E8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before="234" w:line="278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4.3.1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Хрущеву. </w:t>
            </w:r>
            <w:r>
              <w:rPr>
                <w:spacing w:val="-2"/>
                <w:sz w:val="24"/>
              </w:rPr>
              <w:t>Оттепель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932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Смерть Сталина и настроения в обществе. Борьба за власть в советском руководстве. Переход политического лидерства к Н.С. Хрущеву. Наступление оттепели в политике, экономике, культурной сфере. XX съезд партии и разоблачение культа личности Сталина. Реакция </w:t>
            </w:r>
            <w:r>
              <w:rPr>
                <w:sz w:val="24"/>
              </w:rPr>
              <w:t>на доклад Хрущева в стране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мире. Реабилитация жертв массовых политических репрессий и смягчение политической цензуры.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депортированных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единоличной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Хрущева.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4.3.2 </w:t>
            </w:r>
            <w:r>
              <w:rPr>
                <w:spacing w:val="-2"/>
                <w:sz w:val="24"/>
              </w:rPr>
              <w:t>Социально-</w:t>
            </w:r>
          </w:p>
          <w:p w:rsidR="00AF2AAA" w:rsidRDefault="00874E8B">
            <w:pPr>
              <w:pStyle w:val="TableParagraph"/>
              <w:spacing w:line="276" w:lineRule="auto"/>
              <w:ind w:left="105" w:right="235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1950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 1-й пол. 1960-х 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03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"Догнать и перегнать Америку"</w:t>
            </w:r>
            <w:r>
              <w:rPr>
                <w:sz w:val="24"/>
              </w:rPr>
              <w:t>. Попытки решения продовольственной проблемы. Освоение целинных земель. Научно-техническая революция в СССР. Военный и гражданский секторы экономики. Создание ракетн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ядерного щита. Начало освоения космоса. Запуск первого спутника Земли. Исторические поле</w:t>
            </w:r>
            <w:r>
              <w:rPr>
                <w:sz w:val="24"/>
              </w:rPr>
              <w:t>ты Ю.А. Гагарина и В.В. Терешковой.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</w:t>
            </w:r>
            <w:r>
              <w:rPr>
                <w:sz w:val="24"/>
              </w:rPr>
              <w:t xml:space="preserve"> советского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общества.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Преобладание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горожан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над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сельским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населением.</w:t>
            </w:r>
          </w:p>
          <w:p w:rsidR="00AF2AAA" w:rsidRDefault="00874E8B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Положение и проблемы рабочего класса, колхозного крестьянства и интеллигенции. Востребованность научного и инженерного труда.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Общественно-политическое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«оттепели».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275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метаплана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526"/>
              <w:rPr>
                <w:sz w:val="24"/>
              </w:rPr>
            </w:pPr>
            <w:r>
              <w:rPr>
                <w:sz w:val="24"/>
              </w:rPr>
              <w:t>Тема 4.3.3 Закат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  <w:p w:rsidR="00AF2AAA" w:rsidRDefault="00874E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Хрущева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20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Изменение общественной атмосферы. Шестидесятники. Литература, кинематограф, театр, живопись: новые тенденции. Образование и наука. </w:t>
            </w:r>
            <w:proofErr w:type="spellStart"/>
            <w:r>
              <w:rPr>
                <w:sz w:val="24"/>
              </w:rPr>
              <w:t>Приоткрытие</w:t>
            </w:r>
            <w:proofErr w:type="spellEnd"/>
            <w:r>
              <w:rPr>
                <w:sz w:val="24"/>
              </w:rPr>
              <w:t xml:space="preserve"> железного занавеса. Всемирный фестиваль молодежи и студентов 1957 г. Популярные формы досуга. Неофициальная культ</w:t>
            </w:r>
            <w:r>
              <w:rPr>
                <w:sz w:val="24"/>
              </w:rPr>
              <w:t xml:space="preserve">ура. Хрущев и интеллигенция. Антирелигиозные кампании. Гонения на Церковь. Диссиденты. Самиздат и </w:t>
            </w:r>
            <w:proofErr w:type="spellStart"/>
            <w:r>
              <w:rPr>
                <w:sz w:val="24"/>
              </w:rPr>
              <w:t>тамиздат</w:t>
            </w:r>
            <w:proofErr w:type="spellEnd"/>
            <w:r>
              <w:rPr>
                <w:sz w:val="24"/>
              </w:rPr>
              <w:t>. Конец оттепели. Нарастание негативных тенденций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доверия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Новочеркасские</w:t>
            </w:r>
            <w:proofErr w:type="spellEnd"/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Хрущева.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auto"/>
              <w:ind w:left="105"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Советское общество в середине 1960-х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</w:p>
          <w:p w:rsidR="00AF2AAA" w:rsidRDefault="00874E8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4.4.1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118"/>
              <w:rPr>
                <w:sz w:val="24"/>
              </w:rPr>
            </w:pPr>
            <w:r>
              <w:rPr>
                <w:sz w:val="24"/>
              </w:rPr>
              <w:t>Советское государство и общество в середине 1960-х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Приход к власти Л.И. Брежнева: его окружение и смена политического курса. </w:t>
            </w:r>
            <w:proofErr w:type="spellStart"/>
            <w:r>
              <w:rPr>
                <w:sz w:val="24"/>
              </w:rPr>
              <w:t>Неосталинизм</w:t>
            </w:r>
            <w:proofErr w:type="spellEnd"/>
            <w:r>
              <w:rPr>
                <w:sz w:val="24"/>
              </w:rPr>
              <w:t>. Экономические реформы 1960-х гг. Новые ориентиры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аграрной политики. </w:t>
            </w:r>
            <w:proofErr w:type="spellStart"/>
            <w:r>
              <w:rPr>
                <w:sz w:val="24"/>
              </w:rPr>
              <w:t>Косыгинская</w:t>
            </w:r>
            <w:proofErr w:type="spellEnd"/>
            <w:r>
              <w:rPr>
                <w:sz w:val="24"/>
              </w:rPr>
              <w:t xml:space="preserve"> реформа. Конституция СССР 1977 г. Концепция "развитого социализма". Нарастание застойных</w:t>
            </w:r>
            <w:r>
              <w:rPr>
                <w:sz w:val="24"/>
              </w:rPr>
              <w:t xml:space="preserve">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Советские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научные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тех</w:t>
            </w:r>
            <w:r>
              <w:rPr>
                <w:sz w:val="24"/>
              </w:rPr>
              <w:t>нические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приоритеты.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Создание</w:t>
            </w:r>
          </w:p>
          <w:p w:rsidR="00AF2AAA" w:rsidRDefault="00874E8B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топливноэнергетического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(ТЭК).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4.4.2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Общественная </w:t>
            </w:r>
            <w:r>
              <w:rPr>
                <w:sz w:val="24"/>
              </w:rPr>
              <w:t>культурная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30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Повседневность в городе и в деревне. Рост социальной мобильности. Уровень жизни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слоев.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:rsidR="00AF2AAA" w:rsidRDefault="00874E8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союзных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республик.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настроения.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тенденции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1379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начале 80-х 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(КСП,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КВН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другие).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Диссиде</w:t>
            </w:r>
            <w:r>
              <w:rPr>
                <w:sz w:val="24"/>
              </w:rPr>
              <w:t>нтский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вызов.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инакомыслием.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Цензура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самиздат.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8" w:lineRule="auto"/>
              <w:ind w:left="105" w:right="168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4.4.3 </w:t>
            </w:r>
            <w:r>
              <w:rPr>
                <w:spacing w:val="-2"/>
                <w:sz w:val="24"/>
              </w:rPr>
              <w:t>Графы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379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Новые вызовы внешнего мира. Между разрядкой и конфронтацией. Возрастание международной напряженности. Пражская весна и снижение международного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авторитета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США. Политика разрядки. Ввод войск в Афганистан. Подъем оп</w:t>
            </w:r>
            <w:r>
              <w:rPr>
                <w:sz w:val="24"/>
              </w:rPr>
              <w:t>позиционных настроений в Восточной Европе. Кризис просоветских режимов.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60-х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80-х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952"/>
        </w:trPr>
        <w:tc>
          <w:tcPr>
            <w:tcW w:w="2861" w:type="dxa"/>
          </w:tcPr>
          <w:p w:rsidR="00AF2AAA" w:rsidRDefault="00874E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4.5. </w:t>
            </w:r>
            <w:r>
              <w:rPr>
                <w:b/>
                <w:spacing w:val="-2"/>
                <w:sz w:val="24"/>
              </w:rPr>
              <w:t>Политика</w:t>
            </w:r>
          </w:p>
          <w:p w:rsidR="00AF2AAA" w:rsidRDefault="00874E8B">
            <w:pPr>
              <w:pStyle w:val="TableParagraph"/>
              <w:spacing w:before="7" w:line="310" w:lineRule="atLeast"/>
              <w:ind w:left="105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 (1985–1991 гг.)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before="236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4.5.1</w:t>
            </w:r>
          </w:p>
          <w:p w:rsidR="00AF2AAA" w:rsidRDefault="00874E8B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перестройки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20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Нарастание кризисных явлений: падение мировых цен на нефть, антиалкогольная кампания 1985 г., чернобыльская трагедия. М.С. Горбачев и его окружение: курс на реформы. Реформы в экономике, в политической и государственной сферах. Законы о госпредприятии и об</w:t>
            </w:r>
            <w:r>
              <w:rPr>
                <w:sz w:val="24"/>
              </w:rPr>
              <w:t xml:space="preserve"> индивидуальной трудовой деятельности. Принятие закона о приватизации государственных предприятий. Гласность и плюрализм. Политизация жизни и подъем гражданской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Либерализация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цензуры.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Общественные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4.5.2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Горбачева.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827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СССР в 1985 – 1991 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Односторонние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уступки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Западу.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Роспуск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СЭВ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Варшавского договора.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Объединение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Германии.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Начало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вывода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советских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войск</w:t>
            </w:r>
            <w:r>
              <w:rPr>
                <w:spacing w:val="37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Дебаты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«против»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363"/>
              <w:rPr>
                <w:sz w:val="24"/>
              </w:rPr>
            </w:pPr>
            <w:r>
              <w:rPr>
                <w:sz w:val="24"/>
              </w:rPr>
              <w:t>Тема 4.5.3 Распад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60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Подъем национальных движений, нагнетание националистических и сепаратистских настроений. Отмена 6-й статьи Конституции СССР. Кризи</w:t>
            </w:r>
            <w:proofErr w:type="gramStart"/>
            <w:r>
              <w:rPr>
                <w:sz w:val="24"/>
              </w:rPr>
              <w:t>с в КПСС</w:t>
            </w:r>
            <w:proofErr w:type="gramEnd"/>
            <w:r>
              <w:rPr>
                <w:sz w:val="24"/>
              </w:rPr>
              <w:t xml:space="preserve"> и создание Коммунистической партии РСФСР. I съезд народных депутатов РСФСР и его решения. Противостояние союзной и ро</w:t>
            </w:r>
            <w:r>
              <w:rPr>
                <w:sz w:val="24"/>
              </w:rPr>
              <w:t>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 "Парад суверенитетов". Референдум о сохранении СССР.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авг</w:t>
            </w:r>
            <w:r>
              <w:rPr>
                <w:sz w:val="24"/>
              </w:rPr>
              <w:t>усте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  <w:p w:rsidR="00AF2AAA" w:rsidRDefault="00874E8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фактического распада СССР. Беловежские и Алма-Атинские соглашения, создание Содружества Независимых Государств.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4834"/>
                <w:tab w:val="left" w:pos="6881"/>
              </w:tabs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творческих</w:t>
            </w:r>
            <w:proofErr w:type="gramEnd"/>
          </w:p>
          <w:p w:rsidR="00AF2AAA" w:rsidRDefault="00874E8B">
            <w:pPr>
              <w:pStyle w:val="TableParagraph"/>
              <w:spacing w:before="39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>)</w:t>
            </w:r>
            <w:proofErr w:type="gramEnd"/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AF2AAA" w:rsidRDefault="00874E8B">
            <w:pPr>
              <w:pStyle w:val="TableParagraph"/>
              <w:spacing w:line="274" w:lineRule="exact"/>
              <w:ind w:left="6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AF2AAA">
        <w:trPr>
          <w:trHeight w:val="1586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 в 1992–2020 гг.</w:t>
            </w:r>
          </w:p>
          <w:p w:rsidR="00AF2AAA" w:rsidRDefault="00874E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AF2AAA" w:rsidRDefault="00874E8B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условиях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глобализации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952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5.1</w:t>
            </w:r>
          </w:p>
          <w:p w:rsidR="00AF2AAA" w:rsidRDefault="00874E8B">
            <w:pPr>
              <w:pStyle w:val="TableParagraph"/>
              <w:spacing w:before="9" w:line="320" w:lineRule="exac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Становление новой России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</w:tbl>
    <w:p w:rsidR="00AF2AAA" w:rsidRDefault="00AF2AAA">
      <w:pPr>
        <w:pStyle w:val="TableParagraph"/>
        <w:spacing w:line="276" w:lineRule="auto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326"/>
              <w:rPr>
                <w:sz w:val="24"/>
              </w:rPr>
            </w:pPr>
            <w:r>
              <w:rPr>
                <w:sz w:val="24"/>
              </w:rPr>
              <w:t>Тема 5.1.1 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России в 1990-е 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58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Начало радикальных экономических преобразований. Либерализация цен. "Шоковая терапия"</w:t>
            </w:r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Ваучерная</w:t>
            </w:r>
            <w:proofErr w:type="spellEnd"/>
            <w:r>
              <w:rPr>
                <w:sz w:val="24"/>
              </w:rPr>
              <w:t xml:space="preserve"> приватизация. Гиперинфляция и падение жизненного уровня населения. Безработица. Рост недовольства граждан результатами экономических реформ. Нарастание конституционного кризиса. Указ Б.Н. Ельцина № 1400. Трагические события осени 1993 г. в Моск</w:t>
            </w:r>
            <w:r>
              <w:rPr>
                <w:sz w:val="24"/>
              </w:rPr>
              <w:t>ве. Всенародное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Ликвидация Советов и создание новой системы государственного устройства. Значение Конституции России 1993 г. Становление российского парламентаризма. Разделение властей. Проблемы построения </w:t>
            </w:r>
            <w:r>
              <w:rPr>
                <w:sz w:val="24"/>
              </w:rPr>
              <w:t>федеративного государства. Утверждение государственной символики. Подписание Федеративного договора (1992) и отдельных соглашений центра с республиками. Взаимоотношения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центра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субъектов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Федерации.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Военно-</w:t>
            </w:r>
            <w:r>
              <w:rPr>
                <w:spacing w:val="-2"/>
                <w:sz w:val="24"/>
              </w:rPr>
              <w:t>политический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Чеченской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9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1540"/>
              <w:rPr>
                <w:sz w:val="24"/>
              </w:rPr>
            </w:pPr>
            <w:r>
              <w:rPr>
                <w:sz w:val="24"/>
              </w:rPr>
              <w:t xml:space="preserve">Тема 5.1.2 </w:t>
            </w:r>
            <w:r>
              <w:rPr>
                <w:spacing w:val="-2"/>
                <w:sz w:val="24"/>
              </w:rPr>
              <w:t>Социально-</w:t>
            </w:r>
          </w:p>
          <w:p w:rsidR="00AF2AAA" w:rsidRDefault="00874E8B">
            <w:pPr>
              <w:pStyle w:val="TableParagraph"/>
              <w:spacing w:line="276" w:lineRule="auto"/>
              <w:ind w:left="105" w:right="232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России в 1990-е 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Корректировка курса реформ и попытки стабилизации экономики. Роль иностранных займов. Тенденции </w:t>
            </w:r>
            <w:proofErr w:type="spellStart"/>
            <w:r>
              <w:rPr>
                <w:sz w:val="24"/>
              </w:rPr>
              <w:t>деиндустриализации</w:t>
            </w:r>
            <w:proofErr w:type="spellEnd"/>
            <w:r>
              <w:rPr>
                <w:sz w:val="24"/>
              </w:rPr>
      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</w:t>
            </w:r>
            <w:r>
              <w:rPr>
                <w:sz w:val="24"/>
              </w:rPr>
              <w:t>порта продовольствия. Финансовые пирамиды. Дефолт 1998 г. и его последствия. Повседневная жизнь россиян в условиях реформ. Свобода прессы. Свобода предпринимательской деятельности. Возможность выезда за рубеж. Кризис образования и науки. Социальная поляриз</w:t>
            </w:r>
            <w:r>
              <w:rPr>
                <w:sz w:val="24"/>
              </w:rPr>
              <w:t xml:space="preserve">ация общества и смена </w:t>
            </w:r>
            <w:proofErr w:type="gramStart"/>
            <w:r>
              <w:rPr>
                <w:sz w:val="24"/>
              </w:rPr>
              <w:t>ценностных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ориентиров.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детская</w:t>
            </w:r>
            <w:r>
              <w:rPr>
                <w:spacing w:val="-2"/>
                <w:sz w:val="24"/>
              </w:rPr>
              <w:t xml:space="preserve"> беспризорность.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3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россиян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музейнопедагогических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5.1.3</w:t>
            </w:r>
          </w:p>
          <w:p w:rsidR="00AF2AAA" w:rsidRDefault="00874E8B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приоритеты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правопреемник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F2AAA" w:rsidRDefault="00874E8B">
            <w:pPr>
              <w:pStyle w:val="TableParagraph"/>
              <w:tabs>
                <w:tab w:val="left" w:pos="1966"/>
                <w:tab w:val="left" w:pos="2810"/>
                <w:tab w:val="left" w:pos="3973"/>
                <w:tab w:val="left" w:pos="5366"/>
                <w:tab w:val="left" w:pos="6414"/>
                <w:tab w:val="left" w:pos="7386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арене.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статуса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ядерной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1379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державы. Взаимоотношения с США и странами Запада. Россия на 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Белоруссией.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Военнополитическое</w:t>
            </w:r>
            <w:proofErr w:type="spellEnd"/>
            <w:r>
              <w:rPr>
                <w:sz w:val="24"/>
              </w:rPr>
              <w:t xml:space="preserve"> сотрудничество в рамках СНГ. Проблемы русскоязычного населения в бывших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республиках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СССР.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Союзное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государство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Беларуси.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Миротворческие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6" w:lineRule="auto"/>
              <w:ind w:left="105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Современный мир. Глобальные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</w:p>
          <w:p w:rsidR="00AF2AAA" w:rsidRDefault="00874E8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человечества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before="234" w:line="278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5.2.1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ХХ – нач.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379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 США конце XX - начале XXI в. Развитие отношений с Российской Федерацией. Европейский союз. Разделение Чехословакии.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Распад Югославии и война на Балканах. Агрессия НАТО против Югославии. </w:t>
            </w: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(эко</w:t>
            </w:r>
            <w:r>
              <w:rPr>
                <w:sz w:val="24"/>
              </w:rPr>
              <w:t>номика,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политика,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внешнеполитическая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интеграционных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процессах).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5.2.2</w:t>
            </w:r>
          </w:p>
          <w:p w:rsidR="00AF2AAA" w:rsidRDefault="00874E8B">
            <w:pPr>
              <w:pStyle w:val="TableParagraph"/>
              <w:spacing w:before="43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Латинской Америки в кон. ХХ – нач.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380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Политическое развитие арабских стран в конце XX - начале XXI в. "Арабская весна" и смена политических режимов </w:t>
            </w:r>
            <w:proofErr w:type="gramStart"/>
            <w:r>
              <w:rPr>
                <w:sz w:val="24"/>
              </w:rPr>
              <w:t>в начале</w:t>
            </w:r>
            <w:proofErr w:type="gramEnd"/>
            <w:r>
              <w:rPr>
                <w:sz w:val="24"/>
              </w:rPr>
              <w:t xml:space="preserve"> 2010-х гг. Гражданская война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Сирии. Афганистан: смена политических режимов, роль внешних сил. "Левый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</w:t>
            </w:r>
            <w:r>
              <w:rPr>
                <w:sz w:val="24"/>
              </w:rPr>
              <w:t>це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Африке.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5.2.3</w:t>
            </w:r>
          </w:p>
          <w:p w:rsidR="00AF2AAA" w:rsidRDefault="00874E8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Международные</w:t>
            </w:r>
          </w:p>
          <w:p w:rsidR="00AF2AAA" w:rsidRDefault="00874E8B">
            <w:pPr>
              <w:pStyle w:val="TableParagraph"/>
              <w:spacing w:before="40" w:line="278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начале XXI 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104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биполярного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многополюсному миру. Региональная и межрегиональная интеграция. Россия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 мире: восстановление лидирующих позиций,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международной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арене.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275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«Оранжевые»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пространстве.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1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«Оранжевые»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развивающихся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источниками.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6" w:lineRule="auto"/>
              <w:ind w:left="105" w:right="909"/>
              <w:rPr>
                <w:sz w:val="24"/>
              </w:rPr>
            </w:pPr>
            <w:r>
              <w:rPr>
                <w:sz w:val="24"/>
              </w:rPr>
              <w:t>Тема 5.2.4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культуры во второй половине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начале XXI 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20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Наука во 2-й пол. XX – нач. XXI в.: ядерная физика, химия, биология, медицина. Научно-техническая революция. Использование ядерной энергии в мирных целях. Достижения в космонавтике, электротехнике и робототехнике. Информационная революция. Интернет. Художе</w:t>
            </w:r>
            <w:r>
              <w:rPr>
                <w:sz w:val="24"/>
              </w:rPr>
              <w:t>ственная культура 2-й пол. XX – нач. XXI в.: от модернизма к постмодернизму. Литература. Живопись. Архитектура: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новые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технологии,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концепции,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художественные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решения.</w:t>
            </w:r>
          </w:p>
          <w:p w:rsidR="00AF2AAA" w:rsidRDefault="00874E8B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Дизайн. Кинематограф. Музыка: традиции и авангардные течения. Джаз. Рок- музыка. Массо</w:t>
            </w:r>
            <w:r>
              <w:rPr>
                <w:sz w:val="24"/>
              </w:rPr>
              <w:t>вая культура. Молодежная культура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3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2"/>
                <w:sz w:val="24"/>
              </w:rPr>
              <w:t>технический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прогресс.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методу</w:t>
            </w:r>
            <w:r>
              <w:rPr>
                <w:spacing w:val="-2"/>
                <w:sz w:val="24"/>
              </w:rPr>
              <w:t xml:space="preserve"> «</w:t>
            </w:r>
            <w:proofErr w:type="spellStart"/>
            <w:r>
              <w:rPr>
                <w:spacing w:val="-2"/>
                <w:sz w:val="24"/>
              </w:rPr>
              <w:t>метаплана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5.2.4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418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103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Современный мир. Существование и распространение ядерного оружия. Проблема природных ресурсов и экологии. Проблема беженцев. Эпидемии в современном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мире.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Процессы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глобализации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развитие</w:t>
            </w:r>
            <w:r>
              <w:rPr>
                <w:spacing w:val="4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национальных</w:t>
            </w:r>
            <w:proofErr w:type="gramEnd"/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71"/>
        </w:trPr>
        <w:tc>
          <w:tcPr>
            <w:tcW w:w="2861" w:type="dxa"/>
          </w:tcPr>
          <w:p w:rsidR="00AF2AAA" w:rsidRDefault="00874E8B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5.3.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веке: вызовы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модернизации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5" w:type="dxa"/>
            <w:vMerge w:val="restart"/>
          </w:tcPr>
          <w:p w:rsidR="00AF2AAA" w:rsidRDefault="00874E8B">
            <w:pPr>
              <w:pStyle w:val="TableParagraph"/>
              <w:spacing w:before="236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5.3.1</w:t>
            </w:r>
          </w:p>
          <w:p w:rsidR="00AF2AAA" w:rsidRDefault="00874E8B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2008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82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Вторжение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террористических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Дагестан.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Добровольная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отставка Б.Н.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Ельцина.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Путина.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Начало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преодоления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негативных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последствий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1990-х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гг.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1379"/>
        </w:trPr>
        <w:tc>
          <w:tcPr>
            <w:tcW w:w="2861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</w:t>
            </w:r>
            <w:proofErr w:type="gramStart"/>
            <w:r>
              <w:rPr>
                <w:sz w:val="24"/>
              </w:rPr>
              <w:t>Борьба с Террористическая угрозой.</w:t>
            </w:r>
            <w:proofErr w:type="gramEnd"/>
            <w:r>
              <w:rPr>
                <w:sz w:val="24"/>
              </w:rPr>
              <w:t xml:space="preserve"> Урегулирование кризиса в Чеч</w:t>
            </w:r>
            <w:r>
              <w:rPr>
                <w:sz w:val="24"/>
              </w:rPr>
              <w:t>енской Республике.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реформа.</w:t>
            </w:r>
          </w:p>
        </w:tc>
        <w:tc>
          <w:tcPr>
            <w:tcW w:w="1306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5.3.2</w:t>
            </w:r>
          </w:p>
          <w:p w:rsidR="00AF2AAA" w:rsidRDefault="00874E8B">
            <w:pPr>
              <w:pStyle w:val="TableParagraph"/>
              <w:spacing w:before="43" w:line="276" w:lineRule="auto"/>
              <w:ind w:left="105" w:right="371"/>
              <w:rPr>
                <w:sz w:val="24"/>
              </w:rPr>
            </w:pPr>
            <w:r>
              <w:rPr>
                <w:sz w:val="24"/>
              </w:rPr>
              <w:t>Экономическое и 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России в нач. XXI 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Реализация приоритетных национальных проектов. Президен</w:t>
            </w:r>
            <w:r>
              <w:rPr>
                <w:sz w:val="24"/>
              </w:rPr>
              <w:t>т Д.А. Медведев, премьер-министр В.В. Путин. Основные направления внешней и внутренней политики. Проблема стабильности и преемственности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Избрание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Путина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Президентом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AF2AAA" w:rsidRDefault="00874E8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Федерации в 2012 и 2018 гг. Вхождение Крыма в состав России и реали</w:t>
            </w:r>
            <w:r>
              <w:rPr>
                <w:sz w:val="24"/>
              </w:rPr>
              <w:t>зация инфраструктурных проектов в Крыму. Конституционная реформа (2020).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5.3.3</w:t>
            </w:r>
          </w:p>
          <w:p w:rsidR="00AF2AAA" w:rsidRDefault="00874E8B">
            <w:pPr>
              <w:pStyle w:val="TableParagraph"/>
              <w:spacing w:before="43" w:line="276" w:lineRule="auto"/>
              <w:ind w:left="105" w:right="79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2760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новой Концепции внешней политики Российской Федерации (2000) и ее реализация. Восстановление лидирующих позиций России в мире. Современная концепция российской внешней политики. Участие в международной борьбе с терроризмом и урегулировании лока</w:t>
            </w:r>
            <w:r>
              <w:rPr>
                <w:sz w:val="24"/>
              </w:rPr>
              <w:t>льных конфликтов. Оказание помощи Сирии в преодолении внутриполитического кризиса. Приближение военной инфраструктуры НАТО к российским границам и ответные меры. Односторонний выход США из международных соглашений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вооружениями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AF2AAA" w:rsidRDefault="00874E8B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Создание Россией нового высокоточного оружия и реакция в мире. Центробежные и партнерские тенденции в СНГ.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историческими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источниками.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</w:tbl>
    <w:p w:rsidR="00AF2AAA" w:rsidRDefault="00AF2AAA">
      <w:pPr>
        <w:rPr>
          <w:sz w:val="2"/>
          <w:szCs w:val="2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AF2AAA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AF2AAA">
        <w:trPr>
          <w:trHeight w:val="316"/>
        </w:trPr>
        <w:tc>
          <w:tcPr>
            <w:tcW w:w="2861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5.3.4</w:t>
            </w:r>
          </w:p>
          <w:p w:rsidR="00AF2AAA" w:rsidRDefault="00874E8B">
            <w:pPr>
              <w:pStyle w:val="TableParagraph"/>
              <w:spacing w:before="41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AF2AAA" w:rsidRDefault="00874E8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036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Мир и процессы глобализации в новых условиях. </w:t>
            </w:r>
            <w:proofErr w:type="spellStart"/>
            <w:r>
              <w:rPr>
                <w:sz w:val="24"/>
              </w:rPr>
              <w:t>Антиглобалистские</w:t>
            </w:r>
            <w:proofErr w:type="spellEnd"/>
            <w:r>
              <w:rPr>
                <w:sz w:val="24"/>
              </w:rPr>
              <w:t xml:space="preserve"> тенденции. Международный нефтяной кризис 2020 г. и его последствия. Россия в борьбе с </w:t>
            </w:r>
            <w:proofErr w:type="spellStart"/>
            <w:r>
              <w:rPr>
                <w:sz w:val="24"/>
              </w:rPr>
              <w:t>коронавирусной</w:t>
            </w:r>
            <w:proofErr w:type="spellEnd"/>
            <w:r>
              <w:rPr>
                <w:sz w:val="24"/>
              </w:rPr>
              <w:t xml:space="preserve"> пандемией, оказание помощи зарубежным странам. Государственный переворот на Украине 2014 г.</w:t>
            </w:r>
            <w:r>
              <w:rPr>
                <w:sz w:val="24"/>
              </w:rPr>
              <w:t xml:space="preserve"> и его последствия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русскоязычного населения Украины, позиция России. Воссоединение Крыма с Россией и его международные последствия. Минские соглашения по Донбассу и гуманитарная поддержка Донецкой Народной Республики и Луганской Народной Республики. Сп</w:t>
            </w:r>
            <w:r>
              <w:rPr>
                <w:sz w:val="24"/>
              </w:rPr>
              <w:t>ециальная военная операция (2022). Воссоединение с Россией ДНР, ЛНР, Запорожской и Херсонской областей. Введение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союзниками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санкций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торговли.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Мир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  <w:p w:rsidR="00AF2AAA" w:rsidRDefault="00874E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F2AAA" w:rsidRDefault="00AF2AAA">
            <w:pPr>
              <w:rPr>
                <w:sz w:val="2"/>
                <w:szCs w:val="2"/>
              </w:rPr>
            </w:pPr>
          </w:p>
        </w:tc>
      </w:tr>
      <w:tr w:rsidR="00AF2AAA">
        <w:trPr>
          <w:trHeight w:val="1269"/>
        </w:trPr>
        <w:tc>
          <w:tcPr>
            <w:tcW w:w="2861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AF2AAA" w:rsidRDefault="00874E8B">
            <w:pPr>
              <w:pStyle w:val="TableParagraph"/>
              <w:tabs>
                <w:tab w:val="left" w:pos="4834"/>
                <w:tab w:val="left" w:pos="6881"/>
              </w:tabs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AF2AAA" w:rsidRDefault="00874E8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«Пути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AF2AAA" w:rsidRDefault="00874E8B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прогресса»</w:t>
            </w: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AF2AAA" w:rsidRDefault="00874E8B">
            <w:pPr>
              <w:pStyle w:val="TableParagraph"/>
              <w:spacing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AF2AAA" w:rsidRDefault="00874E8B">
            <w:pPr>
              <w:pStyle w:val="TableParagraph"/>
              <w:ind w:left="6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AF2AAA">
        <w:trPr>
          <w:trHeight w:val="316"/>
        </w:trPr>
        <w:tc>
          <w:tcPr>
            <w:tcW w:w="11197" w:type="dxa"/>
            <w:gridSpan w:val="2"/>
          </w:tcPr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</w:t>
            </w:r>
          </w:p>
        </w:tc>
        <w:tc>
          <w:tcPr>
            <w:tcW w:w="130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  <w:tr w:rsidR="00AF2AAA">
        <w:trPr>
          <w:trHeight w:val="318"/>
        </w:trPr>
        <w:tc>
          <w:tcPr>
            <w:tcW w:w="2861" w:type="dxa"/>
          </w:tcPr>
          <w:p w:rsidR="00AF2AAA" w:rsidRDefault="00874E8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33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AF2AAA" w:rsidRDefault="00874E8B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1985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</w:tr>
    </w:tbl>
    <w:p w:rsidR="00AF2AAA" w:rsidRDefault="00AF2AAA">
      <w:pPr>
        <w:pStyle w:val="TableParagraph"/>
        <w:rPr>
          <w:sz w:val="24"/>
        </w:rPr>
        <w:sectPr w:rsidR="00AF2AAA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AF2AAA" w:rsidRDefault="00874E8B">
      <w:pPr>
        <w:pStyle w:val="1"/>
        <w:numPr>
          <w:ilvl w:val="1"/>
          <w:numId w:val="26"/>
        </w:numPr>
        <w:tabs>
          <w:tab w:val="left" w:pos="790"/>
          <w:tab w:val="left" w:pos="3786"/>
        </w:tabs>
        <w:spacing w:before="76"/>
        <w:ind w:left="3786" w:right="745" w:hanging="3236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AF2AAA" w:rsidRDefault="00874E8B">
      <w:pPr>
        <w:pStyle w:val="2"/>
        <w:numPr>
          <w:ilvl w:val="2"/>
          <w:numId w:val="26"/>
        </w:numPr>
        <w:tabs>
          <w:tab w:val="left" w:pos="1243"/>
        </w:tabs>
        <w:spacing w:before="3" w:line="276" w:lineRule="auto"/>
        <w:ind w:right="380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AF2AAA" w:rsidRDefault="00874E8B">
      <w:pPr>
        <w:pStyle w:val="a3"/>
        <w:spacing w:line="276" w:lineRule="auto"/>
        <w:ind w:left="143" w:right="332" w:firstLine="707"/>
        <w:jc w:val="both"/>
      </w:pPr>
      <w:r>
        <w:t xml:space="preserve">Кабинет «Гуманитарных и социально-экономических дисциплин» оснащен в соответствии с п. 6.1.2.1 образовательной программы по специальности 35.02.05 </w:t>
      </w:r>
      <w:r>
        <w:rPr>
          <w:spacing w:val="-2"/>
        </w:rPr>
        <w:t>Агрономия.</w:t>
      </w:r>
    </w:p>
    <w:p w:rsidR="00AF2AAA" w:rsidRDefault="00874E8B">
      <w:pPr>
        <w:pStyle w:val="2"/>
        <w:numPr>
          <w:ilvl w:val="1"/>
          <w:numId w:val="6"/>
        </w:numPr>
        <w:tabs>
          <w:tab w:val="left" w:pos="1271"/>
        </w:tabs>
        <w:jc w:val="both"/>
      </w:pPr>
      <w:r>
        <w:t>Инф</w:t>
      </w:r>
      <w:r>
        <w:t>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AF2AAA" w:rsidRDefault="00874E8B">
      <w:pPr>
        <w:pStyle w:val="a3"/>
        <w:spacing w:before="36" w:line="276" w:lineRule="auto"/>
        <w:ind w:left="143" w:right="336" w:firstLine="707"/>
        <w:jc w:val="both"/>
      </w:pPr>
      <w:r>
        <w:t>Для реализации программы библиотечный фонд образовательной организации имеет электронные образовательные и информационные ресурсы, для использования в образовательном процессе. При формировании библиотечного фон</w:t>
      </w:r>
      <w:r>
        <w:t xml:space="preserve">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изданий в</w:t>
      </w:r>
      <w:r>
        <w:rPr>
          <w:spacing w:val="40"/>
        </w:rPr>
        <w:t xml:space="preserve"> </w:t>
      </w:r>
      <w:r>
        <w:t>качестве основного, при этом список может быть дополнен новыми изданиями.</w:t>
      </w:r>
    </w:p>
    <w:p w:rsidR="00AF2AAA" w:rsidRDefault="00874E8B">
      <w:pPr>
        <w:pStyle w:val="2"/>
        <w:numPr>
          <w:ilvl w:val="2"/>
          <w:numId w:val="6"/>
        </w:numPr>
        <w:tabs>
          <w:tab w:val="left" w:pos="1385"/>
        </w:tabs>
        <w:spacing w:before="4"/>
        <w:ind w:left="1385" w:hanging="534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AF2AAA" w:rsidRDefault="00874E8B">
      <w:pPr>
        <w:pStyle w:val="a4"/>
        <w:numPr>
          <w:ilvl w:val="0"/>
          <w:numId w:val="5"/>
        </w:numPr>
        <w:tabs>
          <w:tab w:val="left" w:pos="1058"/>
        </w:tabs>
        <w:spacing w:before="39" w:line="276" w:lineRule="auto"/>
        <w:ind w:right="336" w:firstLine="707"/>
        <w:jc w:val="both"/>
        <w:rPr>
          <w:sz w:val="24"/>
        </w:rPr>
      </w:pPr>
      <w:r>
        <w:rPr>
          <w:sz w:val="24"/>
        </w:rPr>
        <w:t>Касьянов, В. В. История: учебное пособие / В. В. Касьянов, П. С. Самыги</w:t>
      </w:r>
      <w:r>
        <w:rPr>
          <w:sz w:val="24"/>
        </w:rPr>
        <w:t xml:space="preserve">н, С. И. Самыгин. - 2-е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М.: НИЦ ИНФРА-М, 2020. - 528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- (Среднее профессиональное образование).</w:t>
      </w:r>
    </w:p>
    <w:p w:rsidR="00AF2AAA" w:rsidRDefault="00874E8B">
      <w:pPr>
        <w:pStyle w:val="a4"/>
        <w:numPr>
          <w:ilvl w:val="0"/>
          <w:numId w:val="5"/>
        </w:numPr>
        <w:tabs>
          <w:tab w:val="left" w:pos="1058"/>
        </w:tabs>
        <w:spacing w:line="278" w:lineRule="auto"/>
        <w:ind w:right="334" w:firstLine="707"/>
        <w:jc w:val="both"/>
        <w:rPr>
          <w:sz w:val="24"/>
        </w:rPr>
      </w:pPr>
      <w:r>
        <w:rPr>
          <w:sz w:val="24"/>
        </w:rPr>
        <w:t xml:space="preserve">Артемов В. В. История: учебник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образования: в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Артемов,</w:t>
      </w:r>
      <w:r>
        <w:rPr>
          <w:spacing w:val="23"/>
          <w:sz w:val="24"/>
        </w:rPr>
        <w:t xml:space="preserve"> </w:t>
      </w:r>
      <w:r>
        <w:rPr>
          <w:sz w:val="24"/>
        </w:rPr>
        <w:t>Ю.</w:t>
      </w:r>
      <w:r>
        <w:rPr>
          <w:spacing w:val="24"/>
          <w:sz w:val="24"/>
        </w:rPr>
        <w:t xml:space="preserve"> </w:t>
      </w:r>
      <w:r>
        <w:rPr>
          <w:sz w:val="24"/>
        </w:rPr>
        <w:t>Н.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z w:val="24"/>
        </w:rPr>
        <w:t>.-</w:t>
      </w:r>
      <w:r>
        <w:rPr>
          <w:spacing w:val="23"/>
          <w:sz w:val="24"/>
        </w:rPr>
        <w:t xml:space="preserve"> </w:t>
      </w:r>
      <w:r>
        <w:rPr>
          <w:sz w:val="24"/>
        </w:rPr>
        <w:t>6-е</w:t>
      </w:r>
      <w:r>
        <w:rPr>
          <w:spacing w:val="23"/>
          <w:sz w:val="24"/>
        </w:rPr>
        <w:t xml:space="preserve"> </w:t>
      </w:r>
      <w:r>
        <w:rPr>
          <w:sz w:val="24"/>
        </w:rPr>
        <w:t>изд.,</w:t>
      </w:r>
      <w:r>
        <w:rPr>
          <w:spacing w:val="24"/>
          <w:sz w:val="24"/>
        </w:rPr>
        <w:t xml:space="preserve"> </w:t>
      </w:r>
      <w:r>
        <w:rPr>
          <w:sz w:val="24"/>
        </w:rPr>
        <w:t>стер.-</w:t>
      </w:r>
      <w:r>
        <w:rPr>
          <w:spacing w:val="23"/>
          <w:sz w:val="24"/>
        </w:rPr>
        <w:t xml:space="preserve"> </w:t>
      </w:r>
      <w:r>
        <w:rPr>
          <w:sz w:val="24"/>
        </w:rPr>
        <w:t>М.:</w:t>
      </w:r>
      <w:r>
        <w:rPr>
          <w:spacing w:val="2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5"/>
          <w:sz w:val="24"/>
        </w:rPr>
        <w:t xml:space="preserve"> </w:t>
      </w:r>
      <w:r>
        <w:rPr>
          <w:sz w:val="24"/>
        </w:rPr>
        <w:t>центр</w:t>
      </w:r>
    </w:p>
    <w:p w:rsidR="00AF2AAA" w:rsidRDefault="00874E8B">
      <w:pPr>
        <w:pStyle w:val="a3"/>
        <w:spacing w:line="272" w:lineRule="exact"/>
        <w:ind w:left="143"/>
        <w:jc w:val="both"/>
      </w:pPr>
      <w:r>
        <w:t>«Академия»,</w:t>
      </w:r>
      <w:r>
        <w:rPr>
          <w:spacing w:val="-3"/>
        </w:rPr>
        <w:t xml:space="preserve"> </w:t>
      </w:r>
      <w:r>
        <w:t>2019.-</w:t>
      </w:r>
      <w:r>
        <w:rPr>
          <w:spacing w:val="-3"/>
        </w:rPr>
        <w:t xml:space="preserve"> </w:t>
      </w:r>
      <w:r>
        <w:t>352 с.:</w:t>
      </w:r>
      <w:r>
        <w:rPr>
          <w:spacing w:val="-3"/>
        </w:rPr>
        <w:t xml:space="preserve"> </w:t>
      </w:r>
      <w:r>
        <w:t>ил.</w:t>
      </w:r>
      <w:r>
        <w:rPr>
          <w:spacing w:val="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978-5-4468-7903-</w:t>
      </w:r>
      <w:r>
        <w:rPr>
          <w:spacing w:val="-10"/>
        </w:rPr>
        <w:t>8</w:t>
      </w:r>
    </w:p>
    <w:p w:rsidR="00AF2AAA" w:rsidRDefault="00874E8B">
      <w:pPr>
        <w:pStyle w:val="a4"/>
        <w:numPr>
          <w:ilvl w:val="0"/>
          <w:numId w:val="5"/>
        </w:numPr>
        <w:tabs>
          <w:tab w:val="left" w:pos="1058"/>
        </w:tabs>
        <w:spacing w:before="39" w:line="276" w:lineRule="auto"/>
        <w:ind w:right="334" w:firstLine="707"/>
        <w:jc w:val="both"/>
        <w:rPr>
          <w:sz w:val="24"/>
        </w:rPr>
      </w:pPr>
      <w:r>
        <w:rPr>
          <w:sz w:val="24"/>
        </w:rPr>
        <w:t xml:space="preserve">Артемов В. В. История: учебник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образования: в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Артемов,</w:t>
      </w:r>
      <w:r>
        <w:rPr>
          <w:spacing w:val="23"/>
          <w:sz w:val="24"/>
        </w:rPr>
        <w:t xml:space="preserve"> </w:t>
      </w:r>
      <w:r>
        <w:rPr>
          <w:sz w:val="24"/>
        </w:rPr>
        <w:t>Ю.</w:t>
      </w:r>
      <w:r>
        <w:rPr>
          <w:spacing w:val="24"/>
          <w:sz w:val="24"/>
        </w:rPr>
        <w:t xml:space="preserve"> </w:t>
      </w:r>
      <w:r>
        <w:rPr>
          <w:sz w:val="24"/>
        </w:rPr>
        <w:t>Н.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z w:val="24"/>
        </w:rPr>
        <w:t>.-</w:t>
      </w:r>
      <w:r>
        <w:rPr>
          <w:spacing w:val="23"/>
          <w:sz w:val="24"/>
        </w:rPr>
        <w:t xml:space="preserve"> </w:t>
      </w:r>
      <w:r>
        <w:rPr>
          <w:sz w:val="24"/>
        </w:rPr>
        <w:t>6-е</w:t>
      </w:r>
      <w:r>
        <w:rPr>
          <w:spacing w:val="23"/>
          <w:sz w:val="24"/>
        </w:rPr>
        <w:t xml:space="preserve"> </w:t>
      </w:r>
      <w:r>
        <w:rPr>
          <w:sz w:val="24"/>
        </w:rPr>
        <w:t>изд.,</w:t>
      </w:r>
      <w:r>
        <w:rPr>
          <w:spacing w:val="24"/>
          <w:sz w:val="24"/>
        </w:rPr>
        <w:t xml:space="preserve"> </w:t>
      </w:r>
      <w:r>
        <w:rPr>
          <w:sz w:val="24"/>
        </w:rPr>
        <w:t>стер.-</w:t>
      </w:r>
      <w:r>
        <w:rPr>
          <w:spacing w:val="23"/>
          <w:sz w:val="24"/>
        </w:rPr>
        <w:t xml:space="preserve"> </w:t>
      </w:r>
      <w:r>
        <w:rPr>
          <w:sz w:val="24"/>
        </w:rPr>
        <w:t>М.:</w:t>
      </w:r>
      <w:r>
        <w:rPr>
          <w:spacing w:val="2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5"/>
          <w:sz w:val="24"/>
        </w:rPr>
        <w:t xml:space="preserve"> </w:t>
      </w:r>
      <w:r>
        <w:rPr>
          <w:sz w:val="24"/>
        </w:rPr>
        <w:t>центр</w:t>
      </w:r>
    </w:p>
    <w:p w:rsidR="00AF2AAA" w:rsidRDefault="00874E8B">
      <w:pPr>
        <w:pStyle w:val="a3"/>
        <w:spacing w:before="2"/>
        <w:ind w:left="143"/>
        <w:jc w:val="both"/>
      </w:pPr>
      <w:r>
        <w:t>«Академия»,</w:t>
      </w:r>
      <w:r>
        <w:rPr>
          <w:spacing w:val="-5"/>
        </w:rPr>
        <w:t xml:space="preserve"> </w:t>
      </w:r>
      <w:r>
        <w:t>2019.-</w:t>
      </w:r>
      <w:r>
        <w:rPr>
          <w:spacing w:val="-3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с. ISBN</w:t>
      </w:r>
      <w:r>
        <w:rPr>
          <w:spacing w:val="-3"/>
        </w:rPr>
        <w:t xml:space="preserve"> </w:t>
      </w:r>
      <w:r>
        <w:t>978-5-4468-7904-</w:t>
      </w:r>
      <w:r>
        <w:rPr>
          <w:spacing w:val="-10"/>
        </w:rPr>
        <w:t>5</w:t>
      </w:r>
    </w:p>
    <w:p w:rsidR="00AF2AAA" w:rsidRDefault="00874E8B">
      <w:pPr>
        <w:pStyle w:val="a4"/>
        <w:numPr>
          <w:ilvl w:val="0"/>
          <w:numId w:val="5"/>
        </w:numPr>
        <w:tabs>
          <w:tab w:val="left" w:pos="1058"/>
        </w:tabs>
        <w:spacing w:before="40" w:line="276" w:lineRule="auto"/>
        <w:ind w:right="334" w:firstLine="707"/>
        <w:jc w:val="both"/>
        <w:rPr>
          <w:sz w:val="24"/>
        </w:rPr>
      </w:pPr>
      <w:proofErr w:type="spellStart"/>
      <w:r>
        <w:rPr>
          <w:sz w:val="24"/>
        </w:rPr>
        <w:t>Оришев</w:t>
      </w:r>
      <w:proofErr w:type="spellEnd"/>
      <w:r>
        <w:rPr>
          <w:sz w:val="24"/>
        </w:rPr>
        <w:t xml:space="preserve">, А. Б. История: учебник / А.Б. </w:t>
      </w:r>
      <w:proofErr w:type="spellStart"/>
      <w:r>
        <w:rPr>
          <w:sz w:val="24"/>
        </w:rPr>
        <w:t>Оришев</w:t>
      </w:r>
      <w:proofErr w:type="spellEnd"/>
      <w:r>
        <w:rPr>
          <w:sz w:val="24"/>
        </w:rPr>
        <w:t xml:space="preserve">, В.Н. Тарасенко. — Москва: РИОР: ИНФРА-М, 2021. — 276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</w:t>
      </w:r>
    </w:p>
    <w:p w:rsidR="00AF2AAA" w:rsidRDefault="00874E8B">
      <w:pPr>
        <w:pStyle w:val="a4"/>
        <w:numPr>
          <w:ilvl w:val="0"/>
          <w:numId w:val="4"/>
        </w:numPr>
        <w:tabs>
          <w:tab w:val="left" w:pos="1058"/>
        </w:tabs>
        <w:spacing w:line="278" w:lineRule="auto"/>
        <w:ind w:right="333" w:firstLine="707"/>
        <w:jc w:val="both"/>
        <w:rPr>
          <w:sz w:val="24"/>
        </w:rPr>
      </w:pPr>
      <w:r>
        <w:rPr>
          <w:sz w:val="24"/>
        </w:rPr>
        <w:t>Трифонова, Г. А. История: учебное пособие / Трифонова Г. А., Су</w:t>
      </w:r>
      <w:r>
        <w:rPr>
          <w:sz w:val="24"/>
        </w:rPr>
        <w:t>прунова Е.П., Пай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С.С.,</w:t>
      </w:r>
      <w:r>
        <w:rPr>
          <w:spacing w:val="73"/>
          <w:w w:val="150"/>
          <w:sz w:val="24"/>
        </w:rPr>
        <w:t xml:space="preserve"> </w:t>
      </w:r>
      <w:proofErr w:type="spellStart"/>
      <w:r>
        <w:rPr>
          <w:sz w:val="24"/>
        </w:rPr>
        <w:t>Салионов</w:t>
      </w:r>
      <w:proofErr w:type="spellEnd"/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А.Е.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М.: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НИЦ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2020.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649</w:t>
      </w:r>
      <w:r>
        <w:rPr>
          <w:spacing w:val="73"/>
          <w:w w:val="150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(Среднее</w:t>
      </w:r>
    </w:p>
    <w:p w:rsidR="00AF2AAA" w:rsidRDefault="00874E8B">
      <w:pPr>
        <w:pStyle w:val="a3"/>
        <w:spacing w:line="272" w:lineRule="exact"/>
        <w:ind w:left="143"/>
        <w:jc w:val="both"/>
      </w:pPr>
      <w:r>
        <w:t>профессиональное</w:t>
      </w:r>
      <w:r>
        <w:rPr>
          <w:spacing w:val="-6"/>
        </w:rPr>
        <w:t xml:space="preserve"> </w:t>
      </w:r>
      <w:r>
        <w:rPr>
          <w:spacing w:val="-2"/>
        </w:rPr>
        <w:t>образование).</w:t>
      </w:r>
    </w:p>
    <w:p w:rsidR="00AF2AAA" w:rsidRDefault="00874E8B">
      <w:pPr>
        <w:pStyle w:val="a4"/>
        <w:numPr>
          <w:ilvl w:val="0"/>
          <w:numId w:val="4"/>
        </w:numPr>
        <w:tabs>
          <w:tab w:val="left" w:pos="1558"/>
        </w:tabs>
        <w:spacing w:before="40" w:line="276" w:lineRule="auto"/>
        <w:ind w:right="333" w:firstLine="707"/>
        <w:jc w:val="both"/>
        <w:rPr>
          <w:sz w:val="24"/>
        </w:rPr>
      </w:pPr>
      <w:r>
        <w:rPr>
          <w:sz w:val="24"/>
        </w:rPr>
        <w:t xml:space="preserve">Тропов, И. А. История: учебник для </w:t>
      </w:r>
      <w:proofErr w:type="gramStart"/>
      <w:r>
        <w:rPr>
          <w:sz w:val="24"/>
        </w:rPr>
        <w:t>СПО / И.</w:t>
      </w:r>
      <w:proofErr w:type="gramEnd"/>
      <w:r>
        <w:rPr>
          <w:sz w:val="24"/>
        </w:rPr>
        <w:t>А. Тропов. 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Лань, 2022. — 472 с.</w:t>
      </w:r>
    </w:p>
    <w:p w:rsidR="00AF2AAA" w:rsidRDefault="00AF2AAA">
      <w:pPr>
        <w:pStyle w:val="a3"/>
        <w:spacing w:before="47"/>
      </w:pPr>
    </w:p>
    <w:p w:rsidR="00AF2AAA" w:rsidRDefault="00874E8B">
      <w:pPr>
        <w:pStyle w:val="2"/>
        <w:numPr>
          <w:ilvl w:val="2"/>
          <w:numId w:val="6"/>
        </w:numPr>
        <w:tabs>
          <w:tab w:val="left" w:pos="2267"/>
        </w:tabs>
        <w:ind w:left="2267" w:hanging="696"/>
        <w:jc w:val="left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AF2AAA" w:rsidRDefault="00AF2AAA">
      <w:pPr>
        <w:pStyle w:val="a3"/>
        <w:spacing w:before="36"/>
        <w:rPr>
          <w:b/>
        </w:rPr>
      </w:pPr>
    </w:p>
    <w:p w:rsidR="00AF2AAA" w:rsidRDefault="00874E8B">
      <w:pPr>
        <w:pStyle w:val="a4"/>
        <w:numPr>
          <w:ilvl w:val="0"/>
          <w:numId w:val="3"/>
        </w:numPr>
        <w:tabs>
          <w:tab w:val="left" w:pos="1558"/>
        </w:tabs>
        <w:spacing w:line="276" w:lineRule="auto"/>
        <w:ind w:right="334" w:firstLine="707"/>
        <w:jc w:val="both"/>
        <w:rPr>
          <w:sz w:val="24"/>
        </w:rPr>
      </w:pPr>
      <w:proofErr w:type="spellStart"/>
      <w:r>
        <w:rPr>
          <w:sz w:val="24"/>
        </w:rPr>
        <w:t>Алятина</w:t>
      </w:r>
      <w:proofErr w:type="spellEnd"/>
      <w:r>
        <w:rPr>
          <w:sz w:val="24"/>
        </w:rPr>
        <w:t xml:space="preserve">, А. Г. История: практикум для СПО / А. Г. </w:t>
      </w:r>
      <w:proofErr w:type="spellStart"/>
      <w:r>
        <w:rPr>
          <w:sz w:val="24"/>
        </w:rPr>
        <w:t>Алятина</w:t>
      </w:r>
      <w:proofErr w:type="spellEnd"/>
      <w:r>
        <w:rPr>
          <w:sz w:val="24"/>
        </w:rPr>
        <w:t xml:space="preserve">, Н. А. Дегтярева. — Саратов: Профобразование, 2020. — 236 c. — ISBN 978-5-4488-0614-8. — Текст: электронный // Электронный ресурс цифровой образовательной среды СПО </w:t>
      </w:r>
      <w:proofErr w:type="spellStart"/>
      <w:proofErr w:type="gramStart"/>
      <w:r>
        <w:rPr>
          <w:sz w:val="24"/>
        </w:rPr>
        <w:t>PROF</w:t>
      </w:r>
      <w:proofErr w:type="gramEnd"/>
      <w:r>
        <w:rPr>
          <w:sz w:val="24"/>
        </w:rPr>
        <w:t>образование</w:t>
      </w:r>
      <w:proofErr w:type="spellEnd"/>
      <w:r>
        <w:rPr>
          <w:sz w:val="24"/>
        </w:rPr>
        <w:t>: [сайт]. — URL: h</w:t>
      </w:r>
      <w:r>
        <w:rPr>
          <w:sz w:val="24"/>
        </w:rPr>
        <w:t>ttps://profspo.ru/books/91875</w:t>
      </w:r>
    </w:p>
    <w:p w:rsidR="00AF2AAA" w:rsidRDefault="00874E8B">
      <w:pPr>
        <w:pStyle w:val="a4"/>
        <w:numPr>
          <w:ilvl w:val="0"/>
          <w:numId w:val="3"/>
        </w:numPr>
        <w:tabs>
          <w:tab w:val="left" w:pos="1558"/>
        </w:tabs>
        <w:spacing w:before="1" w:line="276" w:lineRule="auto"/>
        <w:ind w:right="334" w:firstLine="707"/>
        <w:jc w:val="both"/>
        <w:rPr>
          <w:sz w:val="24"/>
        </w:rPr>
      </w:pPr>
      <w:r>
        <w:rPr>
          <w:sz w:val="24"/>
        </w:rPr>
        <w:t>Зуев, М. Н. История России ХХ - начала ХХ</w:t>
      </w:r>
      <w:proofErr w:type="gramStart"/>
      <w:r>
        <w:rPr>
          <w:sz w:val="24"/>
        </w:rPr>
        <w:t>I</w:t>
      </w:r>
      <w:proofErr w:type="gramEnd"/>
      <w:r>
        <w:rPr>
          <w:sz w:val="24"/>
        </w:rPr>
        <w:t xml:space="preserve"> века: учебник и практикум для среднего профессионального образования / М. Н. Зуев, С. Я. </w:t>
      </w:r>
      <w:proofErr w:type="spellStart"/>
      <w:r>
        <w:rPr>
          <w:sz w:val="24"/>
        </w:rPr>
        <w:t>Лавренов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299 с. — (Профессиональное образование). — Тек</w:t>
      </w:r>
      <w:r>
        <w:rPr>
          <w:sz w:val="24"/>
        </w:rPr>
        <w:t xml:space="preserve">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r>
        <w:rPr>
          <w:spacing w:val="-2"/>
          <w:sz w:val="24"/>
        </w:rPr>
        <w:t>https://urait.ru/bcode/452675</w:t>
      </w:r>
    </w:p>
    <w:p w:rsidR="00AF2AAA" w:rsidRDefault="00874E8B">
      <w:pPr>
        <w:pStyle w:val="a4"/>
        <w:numPr>
          <w:ilvl w:val="0"/>
          <w:numId w:val="3"/>
        </w:numPr>
        <w:tabs>
          <w:tab w:val="left" w:pos="1558"/>
        </w:tabs>
        <w:spacing w:line="276" w:lineRule="auto"/>
        <w:ind w:right="334" w:firstLine="707"/>
        <w:jc w:val="both"/>
        <w:rPr>
          <w:sz w:val="24"/>
        </w:rPr>
      </w:pPr>
      <w:r>
        <w:rPr>
          <w:sz w:val="24"/>
        </w:rPr>
        <w:t>Крамаренко, Р. А. История России. Рабочая тетрадь: учебно-методическое пособие / Р. А. Крамаренко. — Новосибирск: Новосибирский государственный технический</w:t>
      </w:r>
      <w:r>
        <w:rPr>
          <w:spacing w:val="22"/>
          <w:sz w:val="24"/>
        </w:rPr>
        <w:t xml:space="preserve"> </w:t>
      </w:r>
      <w:r>
        <w:rPr>
          <w:sz w:val="24"/>
        </w:rPr>
        <w:t>унив</w:t>
      </w:r>
      <w:r>
        <w:rPr>
          <w:sz w:val="24"/>
        </w:rPr>
        <w:t>ерситет,</w:t>
      </w:r>
      <w:r>
        <w:rPr>
          <w:spacing w:val="20"/>
          <w:sz w:val="24"/>
        </w:rPr>
        <w:t xml:space="preserve"> </w:t>
      </w:r>
      <w:r>
        <w:rPr>
          <w:sz w:val="24"/>
        </w:rPr>
        <w:t>2019.</w:t>
      </w:r>
      <w:r>
        <w:rPr>
          <w:spacing w:val="22"/>
          <w:sz w:val="24"/>
        </w:rPr>
        <w:t xml:space="preserve"> </w:t>
      </w:r>
      <w:r>
        <w:rPr>
          <w:sz w:val="24"/>
        </w:rPr>
        <w:t>—</w:t>
      </w:r>
      <w:r>
        <w:rPr>
          <w:spacing w:val="20"/>
          <w:sz w:val="24"/>
        </w:rPr>
        <w:t xml:space="preserve"> </w:t>
      </w:r>
      <w:r>
        <w:rPr>
          <w:sz w:val="24"/>
        </w:rPr>
        <w:t>64</w:t>
      </w:r>
      <w:r>
        <w:rPr>
          <w:spacing w:val="19"/>
          <w:sz w:val="24"/>
        </w:rPr>
        <w:t xml:space="preserve"> </w:t>
      </w:r>
      <w:r>
        <w:rPr>
          <w:sz w:val="24"/>
        </w:rPr>
        <w:t>c.</w:t>
      </w:r>
      <w:r>
        <w:rPr>
          <w:spacing w:val="20"/>
          <w:sz w:val="24"/>
        </w:rPr>
        <w:t xml:space="preserve"> </w:t>
      </w:r>
      <w:r>
        <w:rPr>
          <w:sz w:val="24"/>
        </w:rPr>
        <w:t>—</w:t>
      </w:r>
      <w:r>
        <w:rPr>
          <w:spacing w:val="2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2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8"/>
          <w:sz w:val="24"/>
        </w:rPr>
        <w:t xml:space="preserve"> </w:t>
      </w:r>
      <w:r>
        <w:rPr>
          <w:sz w:val="24"/>
        </w:rPr>
        <w:t>//</w:t>
      </w:r>
      <w:r>
        <w:rPr>
          <w:spacing w:val="2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0"/>
          <w:sz w:val="24"/>
        </w:rPr>
        <w:t xml:space="preserve"> </w:t>
      </w:r>
      <w:r>
        <w:rPr>
          <w:sz w:val="24"/>
        </w:rPr>
        <w:t>ресурс</w:t>
      </w:r>
    </w:p>
    <w:p w:rsidR="00AF2AAA" w:rsidRDefault="00AF2AAA">
      <w:pPr>
        <w:pStyle w:val="a4"/>
        <w:spacing w:line="276" w:lineRule="auto"/>
        <w:rPr>
          <w:sz w:val="24"/>
        </w:rPr>
        <w:sectPr w:rsidR="00AF2AAA">
          <w:footerReference w:type="default" r:id="rId12"/>
          <w:pgSz w:w="11910" w:h="16840"/>
          <w:pgMar w:top="840" w:right="710" w:bottom="860" w:left="1559" w:header="0" w:footer="674" w:gutter="0"/>
          <w:cols w:space="720"/>
        </w:sectPr>
      </w:pPr>
    </w:p>
    <w:p w:rsidR="00AF2AAA" w:rsidRDefault="00874E8B">
      <w:pPr>
        <w:pStyle w:val="a3"/>
        <w:spacing w:before="74" w:line="276" w:lineRule="auto"/>
        <w:ind w:left="143" w:right="335"/>
        <w:jc w:val="both"/>
      </w:pPr>
      <w:r>
        <w:lastRenderedPageBreak/>
        <w:t xml:space="preserve">цифровой образовательной среды СПО </w:t>
      </w:r>
      <w:proofErr w:type="spellStart"/>
      <w:proofErr w:type="gramStart"/>
      <w:r>
        <w:t>PROF</w:t>
      </w:r>
      <w:proofErr w:type="gramEnd"/>
      <w:r>
        <w:t>образование</w:t>
      </w:r>
      <w:proofErr w:type="spellEnd"/>
      <w:r>
        <w:t xml:space="preserve">: [сайт]. — URL: </w:t>
      </w:r>
      <w:r>
        <w:rPr>
          <w:spacing w:val="-2"/>
        </w:rPr>
        <w:t>https://profspo.ru/books/98675</w:t>
      </w:r>
    </w:p>
    <w:p w:rsidR="00AF2AAA" w:rsidRDefault="00874E8B">
      <w:pPr>
        <w:pStyle w:val="a4"/>
        <w:numPr>
          <w:ilvl w:val="0"/>
          <w:numId w:val="3"/>
        </w:numPr>
        <w:tabs>
          <w:tab w:val="left" w:pos="1558"/>
        </w:tabs>
        <w:spacing w:line="276" w:lineRule="auto"/>
        <w:ind w:right="334" w:firstLine="707"/>
        <w:jc w:val="both"/>
        <w:rPr>
          <w:sz w:val="24"/>
        </w:rPr>
      </w:pPr>
      <w:proofErr w:type="spellStart"/>
      <w:r>
        <w:rPr>
          <w:sz w:val="24"/>
        </w:rPr>
        <w:t>Пашенцев</w:t>
      </w:r>
      <w:proofErr w:type="spellEnd"/>
      <w:r>
        <w:rPr>
          <w:sz w:val="24"/>
        </w:rPr>
        <w:t>, Д. А. История отечественного государства и права</w:t>
      </w:r>
      <w:r>
        <w:rPr>
          <w:sz w:val="24"/>
        </w:rPr>
        <w:t xml:space="preserve">: учебное пособие / Д.А. </w:t>
      </w:r>
      <w:proofErr w:type="spellStart"/>
      <w:r>
        <w:rPr>
          <w:sz w:val="24"/>
        </w:rPr>
        <w:t>Пашенцев</w:t>
      </w:r>
      <w:proofErr w:type="spellEnd"/>
      <w:r>
        <w:rPr>
          <w:sz w:val="24"/>
        </w:rPr>
        <w:t xml:space="preserve">, А.Г. Чернявский. — М.: ИНФРА-М, 2021. — 429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- ISBN 978-5-16-013945-6. - Текст: электронный. - URL: https://znanium.com/catalog/product/961439 – Режим доступа: по </w:t>
      </w:r>
      <w:r>
        <w:rPr>
          <w:spacing w:val="-2"/>
          <w:sz w:val="24"/>
        </w:rPr>
        <w:t>подписке.</w:t>
      </w:r>
    </w:p>
    <w:p w:rsidR="00AF2AAA" w:rsidRDefault="00AF2AAA">
      <w:pPr>
        <w:pStyle w:val="a3"/>
        <w:spacing w:before="3"/>
      </w:pPr>
    </w:p>
    <w:p w:rsidR="00AF2AAA" w:rsidRDefault="00874E8B">
      <w:pPr>
        <w:pStyle w:val="2"/>
        <w:numPr>
          <w:ilvl w:val="2"/>
          <w:numId w:val="6"/>
        </w:numPr>
        <w:tabs>
          <w:tab w:val="left" w:pos="2267"/>
        </w:tabs>
        <w:spacing w:before="1"/>
        <w:ind w:left="2267" w:hanging="696"/>
        <w:jc w:val="left"/>
      </w:pPr>
      <w:r>
        <w:rPr>
          <w:spacing w:val="-2"/>
        </w:rPr>
        <w:t>Инт</w:t>
      </w:r>
      <w:r>
        <w:rPr>
          <w:spacing w:val="-2"/>
        </w:rPr>
        <w:t>ернет-ресурсы</w:t>
      </w:r>
    </w:p>
    <w:p w:rsidR="00AF2AAA" w:rsidRDefault="00AF2AAA">
      <w:pPr>
        <w:pStyle w:val="a3"/>
        <w:spacing w:before="79"/>
        <w:rPr>
          <w:b/>
        </w:rPr>
      </w:pPr>
    </w:p>
    <w:p w:rsidR="00AF2AAA" w:rsidRDefault="00874E8B">
      <w:pPr>
        <w:pStyle w:val="a4"/>
        <w:numPr>
          <w:ilvl w:val="0"/>
          <w:numId w:val="2"/>
        </w:numPr>
        <w:tabs>
          <w:tab w:val="left" w:pos="1558"/>
        </w:tabs>
        <w:spacing w:line="276" w:lineRule="auto"/>
        <w:ind w:right="334" w:firstLine="707"/>
        <w:rPr>
          <w:sz w:val="24"/>
        </w:rPr>
      </w:pPr>
      <w:r>
        <w:rPr>
          <w:sz w:val="24"/>
        </w:rPr>
        <w:t>Библиотека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Гумер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гуманитарные</w:t>
      </w:r>
      <w:r>
        <w:rPr>
          <w:spacing w:val="36"/>
          <w:sz w:val="24"/>
        </w:rPr>
        <w:t xml:space="preserve"> </w:t>
      </w:r>
      <w:r>
        <w:rPr>
          <w:sz w:val="24"/>
        </w:rPr>
        <w:t>науки.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pacing w:val="38"/>
          <w:sz w:val="24"/>
        </w:rPr>
        <w:t xml:space="preserve"> </w:t>
      </w:r>
      <w:hyperlink r:id="rId13">
        <w:r>
          <w:rPr>
            <w:sz w:val="24"/>
          </w:rPr>
          <w:t>http://www.gumer.info/</w:t>
        </w:r>
      </w:hyperlink>
      <w:r>
        <w:rPr>
          <w:sz w:val="24"/>
        </w:rPr>
        <w:t xml:space="preserve"> (дата обращения 10.05.2022). - Режим доступа: свободный. – Текст: 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line="278" w:lineRule="auto"/>
        <w:ind w:right="1116" w:firstLine="707"/>
        <w:rPr>
          <w:sz w:val="24"/>
        </w:rPr>
      </w:pPr>
      <w:r>
        <w:rPr>
          <w:sz w:val="24"/>
        </w:rPr>
        <w:t xml:space="preserve">Единая коллекция цифровых образовательных ресурсов. - URL: </w:t>
      </w:r>
      <w:hyperlink r:id="rId14">
        <w:r>
          <w:rPr>
            <w:sz w:val="24"/>
          </w:rPr>
          <w:t>http://school-collection.edu.ru/</w:t>
        </w:r>
      </w:hyperlink>
      <w:r>
        <w:rPr>
          <w:spacing w:val="-7"/>
          <w:sz w:val="24"/>
        </w:rPr>
        <w:t xml:space="preserve"> </w:t>
      </w:r>
      <w:r>
        <w:rPr>
          <w:sz w:val="24"/>
        </w:rPr>
        <w:t>(дата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7"/>
          <w:sz w:val="24"/>
        </w:rPr>
        <w:t xml:space="preserve"> </w:t>
      </w:r>
      <w:r>
        <w:rPr>
          <w:sz w:val="24"/>
        </w:rPr>
        <w:t>10.05.2022).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7" w:firstLine="707"/>
        <w:jc w:val="both"/>
        <w:rPr>
          <w:sz w:val="24"/>
        </w:rPr>
      </w:pPr>
      <w:r>
        <w:rPr>
          <w:sz w:val="24"/>
        </w:rPr>
        <w:t>Информационная система «Единое окно доступа к образовательны</w:t>
      </w:r>
      <w:r>
        <w:rPr>
          <w:sz w:val="24"/>
        </w:rPr>
        <w:t xml:space="preserve">м ресурсам». - URL: </w:t>
      </w:r>
      <w:hyperlink r:id="rId15">
        <w:r>
          <w:rPr>
            <w:sz w:val="24"/>
          </w:rPr>
          <w:t>http://window.edu.ru/</w:t>
        </w:r>
      </w:hyperlink>
      <w:r>
        <w:rPr>
          <w:sz w:val="24"/>
        </w:rPr>
        <w:t xml:space="preserve"> (дата обращения: 10.05.2022). - Текст: </w:t>
      </w:r>
      <w:r>
        <w:rPr>
          <w:spacing w:val="-2"/>
          <w:sz w:val="24"/>
        </w:rPr>
        <w:t>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9"/>
        </w:tabs>
        <w:ind w:left="1559"/>
        <w:jc w:val="both"/>
        <w:rPr>
          <w:sz w:val="24"/>
        </w:rPr>
      </w:pPr>
      <w:proofErr w:type="spellStart"/>
      <w:r>
        <w:rPr>
          <w:sz w:val="24"/>
        </w:rPr>
        <w:t>КиберЛенинка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6">
        <w:r>
          <w:rPr>
            <w:sz w:val="24"/>
          </w:rPr>
          <w:t>http://cyberleninka.ru/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(дата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10.05.2022).</w:t>
      </w:r>
    </w:p>
    <w:p w:rsidR="00AF2AAA" w:rsidRDefault="00874E8B">
      <w:pPr>
        <w:pStyle w:val="a3"/>
        <w:spacing w:before="37"/>
        <w:ind w:left="143"/>
        <w:jc w:val="both"/>
      </w:pPr>
      <w:r>
        <w:t>-</w:t>
      </w:r>
      <w:r>
        <w:rPr>
          <w:spacing w:val="-5"/>
        </w:rPr>
        <w:t xml:space="preserve"> </w:t>
      </w:r>
      <w:r>
        <w:t>Т</w:t>
      </w:r>
      <w:r>
        <w:t xml:space="preserve">екст: </w:t>
      </w:r>
      <w:r>
        <w:rPr>
          <w:spacing w:val="-2"/>
        </w:rPr>
        <w:t>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before="40" w:line="276" w:lineRule="auto"/>
        <w:ind w:right="337" w:firstLine="707"/>
        <w:rPr>
          <w:sz w:val="24"/>
        </w:rPr>
      </w:pPr>
      <w:r>
        <w:rPr>
          <w:sz w:val="24"/>
        </w:rPr>
        <w:t>Министерство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науки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r>
        <w:rPr>
          <w:sz w:val="24"/>
        </w:rPr>
        <w:t>https://minobrnauki.gov.ru/ (дата обращения: 10.05.2022). - Текст: 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before="2" w:line="276" w:lineRule="auto"/>
        <w:ind w:right="338" w:firstLine="707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(НЭБ).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7">
        <w:r>
          <w:rPr>
            <w:sz w:val="24"/>
          </w:rPr>
          <w:t>http://www.elibrary.ru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(дата обращения: 10.05.2022). - Текст: 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9" w:firstLine="707"/>
        <w:rPr>
          <w:sz w:val="24"/>
        </w:rPr>
      </w:pPr>
      <w:r>
        <w:rPr>
          <w:sz w:val="24"/>
        </w:rPr>
        <w:t>Российская национальная библиотека URL: https://nlr.ru/ (дата обращения: 10.05.2022). - Текст: электронный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4" w:firstLine="707"/>
        <w:rPr>
          <w:sz w:val="24"/>
        </w:rPr>
      </w:pPr>
      <w:r>
        <w:rPr>
          <w:sz w:val="24"/>
        </w:rPr>
        <w:t xml:space="preserve">Федеральный портал «Российское образование». - URL: </w:t>
      </w:r>
      <w:hyperlink r:id="rId18">
        <w:r>
          <w:rPr>
            <w:sz w:val="24"/>
          </w:rPr>
          <w:t>http://www.edu.ru/</w:t>
        </w:r>
      </w:hyperlink>
      <w:r>
        <w:rPr>
          <w:sz w:val="24"/>
        </w:rPr>
        <w:t xml:space="preserve"> (дата обращения: 10.05.2022). - Текст: 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7" w:firstLine="707"/>
        <w:rPr>
          <w:sz w:val="24"/>
        </w:rPr>
      </w:pPr>
      <w:r>
        <w:rPr>
          <w:sz w:val="24"/>
        </w:rPr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9">
        <w:r>
          <w:rPr>
            <w:sz w:val="24"/>
          </w:rPr>
          <w:t>http://fcior.edu.ru/</w:t>
        </w:r>
      </w:hyperlink>
      <w:r>
        <w:rPr>
          <w:sz w:val="24"/>
        </w:rPr>
        <w:t xml:space="preserve"> (дата обращения: 10.05.2022). - Текст: электронный.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5" w:firstLine="707"/>
        <w:rPr>
          <w:sz w:val="24"/>
        </w:rPr>
      </w:pPr>
      <w:r>
        <w:rPr>
          <w:sz w:val="24"/>
        </w:rPr>
        <w:t>ФГБНУ</w:t>
      </w:r>
      <w:r>
        <w:rPr>
          <w:spacing w:val="80"/>
          <w:sz w:val="24"/>
        </w:rPr>
        <w:t xml:space="preserve"> </w:t>
      </w:r>
      <w:r>
        <w:rPr>
          <w:sz w:val="24"/>
        </w:rPr>
        <w:t>«Федеральный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измерений».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URL: https://fipi.ru/ (дата обращения: 10.05.2022). - Текст: электронный</w:t>
      </w:r>
    </w:p>
    <w:p w:rsidR="00AF2AAA" w:rsidRDefault="00874E8B">
      <w:pPr>
        <w:pStyle w:val="a4"/>
        <w:numPr>
          <w:ilvl w:val="0"/>
          <w:numId w:val="1"/>
        </w:numPr>
        <w:tabs>
          <w:tab w:val="left" w:pos="1558"/>
          <w:tab w:val="left" w:pos="3173"/>
          <w:tab w:val="left" w:pos="4094"/>
          <w:tab w:val="left" w:pos="5348"/>
          <w:tab w:val="left" w:pos="6071"/>
          <w:tab w:val="left" w:pos="6369"/>
          <w:tab w:val="left" w:pos="7132"/>
          <w:tab w:val="left" w:pos="8782"/>
        </w:tabs>
        <w:spacing w:line="276" w:lineRule="auto"/>
        <w:ind w:right="336" w:firstLine="707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«История.</w:t>
      </w:r>
      <w:r>
        <w:rPr>
          <w:sz w:val="24"/>
        </w:rPr>
        <w:tab/>
      </w:r>
      <w:r>
        <w:rPr>
          <w:spacing w:val="-4"/>
          <w:sz w:val="24"/>
        </w:rPr>
        <w:t>РФ».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URL:</w:t>
      </w:r>
      <w:r>
        <w:rPr>
          <w:sz w:val="24"/>
        </w:rPr>
        <w:tab/>
      </w:r>
      <w:r>
        <w:rPr>
          <w:spacing w:val="-2"/>
          <w:sz w:val="24"/>
        </w:rPr>
        <w:t>https://histrf.ru</w:t>
      </w:r>
      <w:r>
        <w:rPr>
          <w:sz w:val="24"/>
        </w:rPr>
        <w:tab/>
      </w:r>
      <w:r>
        <w:rPr>
          <w:spacing w:val="-2"/>
          <w:sz w:val="24"/>
        </w:rPr>
        <w:t xml:space="preserve">(дата </w:t>
      </w:r>
      <w:r>
        <w:rPr>
          <w:sz w:val="24"/>
        </w:rPr>
        <w:t>обращения: 10.05.2022). - Текст: электронный</w:t>
      </w:r>
    </w:p>
    <w:p w:rsidR="00AF2AAA" w:rsidRDefault="00AF2AAA">
      <w:pPr>
        <w:pStyle w:val="a3"/>
        <w:spacing w:before="199"/>
      </w:pPr>
    </w:p>
    <w:p w:rsidR="00AF2AAA" w:rsidRDefault="00874E8B">
      <w:pPr>
        <w:spacing w:before="1"/>
        <w:ind w:left="702"/>
        <w:rPr>
          <w:sz w:val="24"/>
        </w:rPr>
      </w:pPr>
      <w:r>
        <w:rPr>
          <w:spacing w:val="-10"/>
          <w:sz w:val="24"/>
        </w:rPr>
        <w:t>.</w:t>
      </w:r>
    </w:p>
    <w:p w:rsidR="00AF2AAA" w:rsidRDefault="00AF2AAA">
      <w:pPr>
        <w:rPr>
          <w:sz w:val="24"/>
        </w:rPr>
        <w:sectPr w:rsidR="00AF2AAA">
          <w:pgSz w:w="11910" w:h="16840"/>
          <w:pgMar w:top="840" w:right="710" w:bottom="860" w:left="1559" w:header="0" w:footer="674" w:gutter="0"/>
          <w:cols w:space="720"/>
        </w:sectPr>
      </w:pPr>
    </w:p>
    <w:p w:rsidR="00AF2AAA" w:rsidRDefault="00874E8B">
      <w:pPr>
        <w:pStyle w:val="1"/>
        <w:numPr>
          <w:ilvl w:val="1"/>
          <w:numId w:val="26"/>
        </w:numPr>
        <w:tabs>
          <w:tab w:val="left" w:pos="1901"/>
          <w:tab w:val="left" w:pos="2204"/>
        </w:tabs>
        <w:ind w:left="2204" w:right="1664" w:hanging="543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ОБЩЕОБРАЗОВАТЕЛЬНОЙ ДИСЦИПЛИНЫ</w:t>
      </w:r>
    </w:p>
    <w:p w:rsidR="00AF2AAA" w:rsidRDefault="00874E8B">
      <w:pPr>
        <w:pStyle w:val="a3"/>
        <w:spacing w:before="274" w:line="276" w:lineRule="auto"/>
        <w:ind w:left="143" w:right="139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</w:t>
      </w:r>
      <w:r>
        <w:t>авленные на формирование общих и профессиональных компетенций по разделам и темам содержания учебного материала.</w:t>
      </w:r>
    </w:p>
    <w:p w:rsidR="00AF2AAA" w:rsidRDefault="00AF2AAA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956"/>
        <w:gridCol w:w="2418"/>
      </w:tblGrid>
      <w:tr w:rsidR="00AF2AAA">
        <w:trPr>
          <w:trHeight w:val="635"/>
        </w:trPr>
        <w:tc>
          <w:tcPr>
            <w:tcW w:w="3200" w:type="dxa"/>
          </w:tcPr>
          <w:p w:rsidR="00AF2AAA" w:rsidRDefault="00874E8B">
            <w:pPr>
              <w:pStyle w:val="TableParagraph"/>
              <w:spacing w:before="1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AF2AAA" w:rsidRDefault="00874E8B">
            <w:pPr>
              <w:pStyle w:val="TableParagraph"/>
              <w:spacing w:before="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before="1"/>
              <w:ind w:left="13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spacing w:before="1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оценочных</w:t>
            </w:r>
            <w:proofErr w:type="gramEnd"/>
          </w:p>
          <w:p w:rsidR="00AF2AAA" w:rsidRDefault="00874E8B">
            <w:pPr>
              <w:pStyle w:val="TableParagraph"/>
              <w:spacing w:before="41"/>
              <w:ind w:left="4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AF2AAA">
        <w:trPr>
          <w:trHeight w:val="3588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AF2AAA" w:rsidRDefault="00874E8B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22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pacing w:val="-2"/>
                <w:sz w:val="24"/>
              </w:rPr>
              <w:t>взаимооценка</w:t>
            </w:r>
            <w:proofErr w:type="spellEnd"/>
          </w:p>
          <w:p w:rsidR="00AF2AAA" w:rsidRDefault="00874E8B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AF2AAA" w:rsidRDefault="00874E8B">
            <w:pPr>
              <w:pStyle w:val="TableParagraph"/>
              <w:spacing w:line="270" w:lineRule="atLeast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AF2AAA">
        <w:trPr>
          <w:trHeight w:val="4857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6" w:lineRule="auto"/>
              <w:ind w:left="165" w:right="7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z w:val="24"/>
              </w:rPr>
              <w:t xml:space="preserve"> 3.3, 3.4, </w:t>
            </w:r>
            <w:r>
              <w:rPr>
                <w:spacing w:val="-4"/>
                <w:sz w:val="24"/>
              </w:rPr>
              <w:t>По/с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Диагностическая работа</w:t>
            </w:r>
          </w:p>
          <w:p w:rsidR="00AF2AAA" w:rsidRDefault="00874E8B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Разработка маршрута</w:t>
            </w:r>
          </w:p>
          <w:p w:rsidR="00AF2AAA" w:rsidRDefault="00874E8B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 путешествия</w:t>
            </w:r>
          </w:p>
          <w:p w:rsidR="00AF2AAA" w:rsidRDefault="00874E8B">
            <w:pPr>
              <w:pStyle w:val="TableParagraph"/>
              <w:spacing w:line="276" w:lineRule="auto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работы</w:t>
            </w:r>
          </w:p>
          <w:p w:rsidR="00AF2AAA" w:rsidRDefault="00874E8B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AF2AAA" w:rsidRDefault="00874E8B">
            <w:pPr>
              <w:pStyle w:val="TableParagraph"/>
              <w:spacing w:before="37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</w:tr>
      <w:tr w:rsidR="00AF2AAA">
        <w:trPr>
          <w:trHeight w:val="2760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6" w:lineRule="auto"/>
              <w:ind w:left="165" w:right="88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3.2, 3.3, 3.4, </w:t>
            </w:r>
            <w:r>
              <w:rPr>
                <w:spacing w:val="-4"/>
                <w:sz w:val="24"/>
              </w:rPr>
              <w:t>По/с</w:t>
            </w:r>
          </w:p>
          <w:p w:rsidR="00AF2AAA" w:rsidRDefault="00874E8B">
            <w:pPr>
              <w:pStyle w:val="TableParagraph"/>
              <w:spacing w:before="40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pacing w:val="-2"/>
                <w:sz w:val="24"/>
              </w:rPr>
              <w:t>взаимооценка</w:t>
            </w:r>
            <w:proofErr w:type="spellEnd"/>
          </w:p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 xml:space="preserve"> Разработка маршрута</w:t>
            </w:r>
          </w:p>
          <w:p w:rsidR="00AF2AAA" w:rsidRDefault="00874E8B">
            <w:pPr>
              <w:pStyle w:val="TableParagraph"/>
              <w:spacing w:line="270" w:lineRule="atLeas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 путешествия</w:t>
            </w:r>
          </w:p>
        </w:tc>
      </w:tr>
    </w:tbl>
    <w:p w:rsidR="00AF2AAA" w:rsidRDefault="00AF2AAA">
      <w:pPr>
        <w:pStyle w:val="TableParagraph"/>
        <w:spacing w:line="270" w:lineRule="atLeast"/>
        <w:rPr>
          <w:sz w:val="24"/>
        </w:rPr>
        <w:sectPr w:rsidR="00AF2AAA">
          <w:pgSz w:w="11910" w:h="16840"/>
          <w:pgMar w:top="1320" w:right="708" w:bottom="860" w:left="1559" w:header="0" w:footer="674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956"/>
        <w:gridCol w:w="2418"/>
      </w:tblGrid>
      <w:tr w:rsidR="00AF2AAA">
        <w:trPr>
          <w:trHeight w:val="1271"/>
        </w:trPr>
        <w:tc>
          <w:tcPr>
            <w:tcW w:w="3200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3956" w:type="dxa"/>
          </w:tcPr>
          <w:p w:rsidR="00AF2AAA" w:rsidRDefault="00AF2AAA">
            <w:pPr>
              <w:pStyle w:val="TableParagraph"/>
              <w:rPr>
                <w:sz w:val="24"/>
              </w:rPr>
            </w:pP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spacing w:line="276" w:lineRule="auto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работы</w:t>
            </w:r>
          </w:p>
          <w:p w:rsidR="00AF2AAA" w:rsidRDefault="00874E8B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AF2AAA" w:rsidRDefault="00874E8B">
            <w:pPr>
              <w:pStyle w:val="TableParagraph"/>
              <w:spacing w:before="37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</w:tr>
      <w:tr w:rsidR="00AF2AAA">
        <w:trPr>
          <w:trHeight w:val="4346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письменную коммуникацию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 xml:space="preserve">государственном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2.1, 2.2, 2.3, 2.4, 2.5,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0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3.2, 3.3, 3.4, </w:t>
            </w:r>
            <w:r>
              <w:rPr>
                <w:spacing w:val="-4"/>
                <w:sz w:val="24"/>
              </w:rPr>
              <w:t>По/с</w:t>
            </w:r>
          </w:p>
          <w:p w:rsidR="00AF2AAA" w:rsidRDefault="00874E8B">
            <w:pPr>
              <w:pStyle w:val="TableParagraph"/>
              <w:spacing w:before="40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Диагностическая работа</w:t>
            </w:r>
          </w:p>
          <w:p w:rsidR="00AF2AAA" w:rsidRDefault="00874E8B">
            <w:pPr>
              <w:pStyle w:val="TableParagraph"/>
              <w:ind w:left="164" w:right="17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 xml:space="preserve">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</w:p>
          <w:p w:rsidR="00AF2AAA" w:rsidRDefault="00874E8B">
            <w:pPr>
              <w:pStyle w:val="TableParagraph"/>
              <w:spacing w:line="252" w:lineRule="auto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AF2AAA" w:rsidRDefault="00874E8B">
            <w:pPr>
              <w:pStyle w:val="TableParagraph"/>
              <w:spacing w:line="259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:rsidR="00AF2AAA" w:rsidRDefault="00874E8B">
            <w:pPr>
              <w:pStyle w:val="TableParagraph"/>
              <w:spacing w:line="242" w:lineRule="auto"/>
              <w:ind w:left="164" w:right="484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proofErr w:type="gramStart"/>
            <w:r>
              <w:rPr>
                <w:spacing w:val="-2"/>
                <w:sz w:val="24"/>
              </w:rPr>
              <w:t>Практические</w:t>
            </w:r>
            <w:proofErr w:type="gramEnd"/>
          </w:p>
          <w:p w:rsidR="00AF2AAA" w:rsidRDefault="00874E8B">
            <w:pPr>
              <w:pStyle w:val="TableParagraph"/>
              <w:spacing w:before="32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  <w:p w:rsidR="00AF2AAA" w:rsidRDefault="00874E8B">
            <w:pPr>
              <w:pStyle w:val="TableParagraph"/>
              <w:spacing w:before="9" w:line="320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AF2AAA">
        <w:trPr>
          <w:trHeight w:val="4761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6" w:lineRule="auto"/>
              <w:ind w:left="165" w:right="118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</w:t>
            </w:r>
          </w:p>
          <w:p w:rsidR="00AF2AAA" w:rsidRDefault="00874E8B">
            <w:pPr>
              <w:pStyle w:val="TableParagraph"/>
              <w:spacing w:line="276" w:lineRule="auto"/>
              <w:ind w:left="165" w:right="300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>демонстрировать</w:t>
            </w:r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</w:t>
            </w:r>
            <w:proofErr w:type="gramStart"/>
            <w:r>
              <w:rPr>
                <w:sz w:val="24"/>
              </w:rPr>
              <w:t>традиционных</w:t>
            </w:r>
            <w:proofErr w:type="gramEnd"/>
          </w:p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AF2AAA" w:rsidRDefault="00874E8B">
            <w:pPr>
              <w:pStyle w:val="TableParagraph"/>
              <w:spacing w:line="276" w:lineRule="auto"/>
              <w:ind w:left="165" w:right="661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 xml:space="preserve">стандарты </w:t>
            </w:r>
            <w:proofErr w:type="gramStart"/>
            <w:r>
              <w:rPr>
                <w:spacing w:val="-2"/>
                <w:sz w:val="24"/>
              </w:rPr>
              <w:t>антикоррупционного</w:t>
            </w:r>
            <w:proofErr w:type="gramEnd"/>
          </w:p>
          <w:p w:rsidR="00AF2AAA" w:rsidRDefault="00874E8B">
            <w:pPr>
              <w:pStyle w:val="TableParagraph"/>
              <w:spacing w:line="27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3.2, 3.3, 3.4, </w:t>
            </w:r>
            <w:r>
              <w:rPr>
                <w:spacing w:val="-4"/>
                <w:sz w:val="24"/>
              </w:rPr>
              <w:t>По/с</w:t>
            </w:r>
          </w:p>
          <w:p w:rsidR="00AF2AAA" w:rsidRDefault="00874E8B">
            <w:pPr>
              <w:pStyle w:val="TableParagraph"/>
              <w:spacing w:before="40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pacing w:val="-2"/>
                <w:sz w:val="24"/>
              </w:rPr>
              <w:t>взаимооценка</w:t>
            </w:r>
            <w:proofErr w:type="spellEnd"/>
          </w:p>
          <w:p w:rsidR="00AF2AAA" w:rsidRDefault="00874E8B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Практические</w:t>
            </w:r>
          </w:p>
          <w:p w:rsidR="00AF2AAA" w:rsidRDefault="00874E8B">
            <w:pPr>
              <w:pStyle w:val="TableParagraph"/>
              <w:spacing w:before="35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  <w:p w:rsidR="00AF2AAA" w:rsidRDefault="00874E8B">
            <w:pPr>
              <w:pStyle w:val="TableParagraph"/>
              <w:spacing w:before="41" w:line="278" w:lineRule="auto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AF2AAA">
        <w:trPr>
          <w:trHeight w:val="3669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ПК 1.2. </w:t>
            </w:r>
            <w:r>
              <w:rPr>
                <w:sz w:val="24"/>
              </w:rPr>
              <w:t>Выполнять разработку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выдачу заданий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F2AAA" w:rsidRDefault="00874E8B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растениеводческих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22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0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proofErr w:type="spellStart"/>
            <w:r>
              <w:rPr>
                <w:spacing w:val="-2"/>
                <w:sz w:val="24"/>
              </w:rPr>
              <w:t>взаимооценка</w:t>
            </w:r>
            <w:proofErr w:type="spellEnd"/>
          </w:p>
          <w:p w:rsidR="00AF2AAA" w:rsidRDefault="00874E8B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AF2AAA" w:rsidRDefault="00874E8B">
            <w:pPr>
              <w:pStyle w:val="TableParagraph"/>
              <w:spacing w:line="252" w:lineRule="auto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AF2AAA">
        <w:trPr>
          <w:trHeight w:val="318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color w:val="333333"/>
                <w:sz w:val="24"/>
              </w:rPr>
              <w:t>ПК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1.3. </w:t>
            </w:r>
            <w:r>
              <w:rPr>
                <w:spacing w:val="-2"/>
                <w:sz w:val="24"/>
              </w:rPr>
              <w:t>Проводить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spacing w:line="268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Диагностическая</w:t>
            </w:r>
          </w:p>
        </w:tc>
      </w:tr>
    </w:tbl>
    <w:p w:rsidR="00AF2AAA" w:rsidRDefault="00AF2AAA">
      <w:pPr>
        <w:pStyle w:val="TableParagraph"/>
        <w:spacing w:line="268" w:lineRule="exact"/>
        <w:rPr>
          <w:sz w:val="24"/>
        </w:rPr>
        <w:sectPr w:rsidR="00AF2AAA">
          <w:type w:val="continuous"/>
          <w:pgSz w:w="11910" w:h="16840"/>
          <w:pgMar w:top="1100" w:right="708" w:bottom="860" w:left="1559" w:header="0" w:footer="674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956"/>
        <w:gridCol w:w="2418"/>
      </w:tblGrid>
      <w:tr w:rsidR="00AF2AAA">
        <w:trPr>
          <w:trHeight w:val="3314"/>
        </w:trPr>
        <w:tc>
          <w:tcPr>
            <w:tcW w:w="3200" w:type="dxa"/>
          </w:tcPr>
          <w:p w:rsidR="00AF2AAA" w:rsidRDefault="00874E8B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инструктирование</w:t>
            </w:r>
          </w:p>
          <w:p w:rsidR="00AF2AAA" w:rsidRDefault="00874E8B">
            <w:pPr>
              <w:pStyle w:val="TableParagraph"/>
              <w:spacing w:before="41"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>выданных</w:t>
            </w:r>
          </w:p>
          <w:p w:rsidR="00AF2AAA" w:rsidRDefault="00874E8B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956" w:type="dxa"/>
          </w:tcPr>
          <w:p w:rsidR="00AF2AAA" w:rsidRDefault="00874E8B"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AF2AAA" w:rsidRDefault="00874E8B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AF2AAA" w:rsidRDefault="00874E8B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Самооценка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взаимооценка</w:t>
            </w:r>
            <w:proofErr w:type="spellEnd"/>
            <w:r>
              <w:rPr>
                <w:spacing w:val="-2"/>
                <w:sz w:val="24"/>
              </w:rPr>
              <w:t xml:space="preserve"> Презентация </w:t>
            </w:r>
            <w:proofErr w:type="spellStart"/>
            <w:r>
              <w:rPr>
                <w:spacing w:val="-2"/>
                <w:sz w:val="24"/>
              </w:rPr>
              <w:t>минипроектов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Устный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AF2AAA" w:rsidRDefault="00874E8B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AF2AAA" w:rsidRDefault="00874E8B">
            <w:pPr>
              <w:pStyle w:val="TableParagraph"/>
              <w:spacing w:line="270" w:lineRule="atLeast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</w:tbl>
    <w:p w:rsidR="00874E8B" w:rsidRDefault="00874E8B"/>
    <w:sectPr w:rsidR="00874E8B">
      <w:type w:val="continuous"/>
      <w:pgSz w:w="11910" w:h="16840"/>
      <w:pgMar w:top="1100" w:right="708" w:bottom="860" w:left="1559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8B" w:rsidRDefault="00874E8B">
      <w:r>
        <w:separator/>
      </w:r>
    </w:p>
  </w:endnote>
  <w:endnote w:type="continuationSeparator" w:id="0">
    <w:p w:rsidR="00874E8B" w:rsidRDefault="0087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AA" w:rsidRDefault="00874E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9344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AAA" w:rsidRDefault="00874E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F97DFE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76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AF2AAA" w:rsidRDefault="00874E8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F97DFE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AA" w:rsidRDefault="00874E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9856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AAA" w:rsidRDefault="00874E8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97DFE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76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AF2AAA" w:rsidRDefault="00874E8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97DFE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AA" w:rsidRDefault="00874E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90368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AAA" w:rsidRDefault="00874E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97DFE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762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AF2AAA" w:rsidRDefault="00874E8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97DFE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AA" w:rsidRDefault="00874E8B">
    <w:pPr>
      <w:pStyle w:val="a3"/>
      <w:spacing w:line="14" w:lineRule="auto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485690880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AAA" w:rsidRDefault="00874E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97DFE">
                            <w:rPr>
                              <w:rFonts w:ascii="Calibri"/>
                              <w:noProof/>
                              <w:spacing w:val="-5"/>
                            </w:rPr>
                            <w:t>40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76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AF2AAA" w:rsidRDefault="00874E8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97DFE">
                      <w:rPr>
                        <w:rFonts w:ascii="Calibri"/>
                        <w:noProof/>
                        <w:spacing w:val="-5"/>
                      </w:rPr>
                      <w:t>40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AA" w:rsidRDefault="00874E8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91392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AAA" w:rsidRDefault="00874E8B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F97DFE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45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76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AF2AAA" w:rsidRDefault="00874E8B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F97DFE">
                      <w:rPr>
                        <w:rFonts w:ascii="Arial"/>
                        <w:noProof/>
                        <w:spacing w:val="-5"/>
                        <w:sz w:val="20"/>
                      </w:rPr>
                      <w:t>45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8B" w:rsidRDefault="00874E8B">
      <w:r>
        <w:separator/>
      </w:r>
    </w:p>
  </w:footnote>
  <w:footnote w:type="continuationSeparator" w:id="0">
    <w:p w:rsidR="00874E8B" w:rsidRDefault="00874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E75"/>
    <w:multiLevelType w:val="hybridMultilevel"/>
    <w:tmpl w:val="4F504A08"/>
    <w:lvl w:ilvl="0" w:tplc="99D611E2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10866C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5FA810A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5556467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15DE5E1A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E9C7990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2294D6BA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3CC6DE76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7A80B14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">
    <w:nsid w:val="040321F7"/>
    <w:multiLevelType w:val="hybridMultilevel"/>
    <w:tmpl w:val="677214A2"/>
    <w:lvl w:ilvl="0" w:tplc="DD5C97C8">
      <w:numFmt w:val="bullet"/>
      <w:lvlText w:val="-"/>
      <w:lvlJc w:val="left"/>
      <w:pPr>
        <w:ind w:left="85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28E4F6">
      <w:numFmt w:val="bullet"/>
      <w:lvlText w:val="•"/>
      <w:lvlJc w:val="left"/>
      <w:pPr>
        <w:ind w:left="678" w:hanging="195"/>
      </w:pPr>
      <w:rPr>
        <w:rFonts w:hint="default"/>
        <w:lang w:val="ru-RU" w:eastAsia="en-US" w:bidi="ar-SA"/>
      </w:rPr>
    </w:lvl>
    <w:lvl w:ilvl="2" w:tplc="5EC8AC84">
      <w:numFmt w:val="bullet"/>
      <w:lvlText w:val="•"/>
      <w:lvlJc w:val="left"/>
      <w:pPr>
        <w:ind w:left="1276" w:hanging="195"/>
      </w:pPr>
      <w:rPr>
        <w:rFonts w:hint="default"/>
        <w:lang w:val="ru-RU" w:eastAsia="en-US" w:bidi="ar-SA"/>
      </w:rPr>
    </w:lvl>
    <w:lvl w:ilvl="3" w:tplc="C5E2F5E0">
      <w:numFmt w:val="bullet"/>
      <w:lvlText w:val="•"/>
      <w:lvlJc w:val="left"/>
      <w:pPr>
        <w:ind w:left="1874" w:hanging="195"/>
      </w:pPr>
      <w:rPr>
        <w:rFonts w:hint="default"/>
        <w:lang w:val="ru-RU" w:eastAsia="en-US" w:bidi="ar-SA"/>
      </w:rPr>
    </w:lvl>
    <w:lvl w:ilvl="4" w:tplc="21A8AB3C">
      <w:numFmt w:val="bullet"/>
      <w:lvlText w:val="•"/>
      <w:lvlJc w:val="left"/>
      <w:pPr>
        <w:ind w:left="2472" w:hanging="195"/>
      </w:pPr>
      <w:rPr>
        <w:rFonts w:hint="default"/>
        <w:lang w:val="ru-RU" w:eastAsia="en-US" w:bidi="ar-SA"/>
      </w:rPr>
    </w:lvl>
    <w:lvl w:ilvl="5" w:tplc="B7942076">
      <w:numFmt w:val="bullet"/>
      <w:lvlText w:val="•"/>
      <w:lvlJc w:val="left"/>
      <w:pPr>
        <w:ind w:left="3070" w:hanging="195"/>
      </w:pPr>
      <w:rPr>
        <w:rFonts w:hint="default"/>
        <w:lang w:val="ru-RU" w:eastAsia="en-US" w:bidi="ar-SA"/>
      </w:rPr>
    </w:lvl>
    <w:lvl w:ilvl="6" w:tplc="A0A2D914">
      <w:numFmt w:val="bullet"/>
      <w:lvlText w:val="•"/>
      <w:lvlJc w:val="left"/>
      <w:pPr>
        <w:ind w:left="3668" w:hanging="195"/>
      </w:pPr>
      <w:rPr>
        <w:rFonts w:hint="default"/>
        <w:lang w:val="ru-RU" w:eastAsia="en-US" w:bidi="ar-SA"/>
      </w:rPr>
    </w:lvl>
    <w:lvl w:ilvl="7" w:tplc="74AEB70E">
      <w:numFmt w:val="bullet"/>
      <w:lvlText w:val="•"/>
      <w:lvlJc w:val="left"/>
      <w:pPr>
        <w:ind w:left="4266" w:hanging="195"/>
      </w:pPr>
      <w:rPr>
        <w:rFonts w:hint="default"/>
        <w:lang w:val="ru-RU" w:eastAsia="en-US" w:bidi="ar-SA"/>
      </w:rPr>
    </w:lvl>
    <w:lvl w:ilvl="8" w:tplc="28F4669E">
      <w:numFmt w:val="bullet"/>
      <w:lvlText w:val="•"/>
      <w:lvlJc w:val="left"/>
      <w:pPr>
        <w:ind w:left="4864" w:hanging="195"/>
      </w:pPr>
      <w:rPr>
        <w:rFonts w:hint="default"/>
        <w:lang w:val="ru-RU" w:eastAsia="en-US" w:bidi="ar-SA"/>
      </w:rPr>
    </w:lvl>
  </w:abstractNum>
  <w:abstractNum w:abstractNumId="2">
    <w:nsid w:val="11603AC0"/>
    <w:multiLevelType w:val="hybridMultilevel"/>
    <w:tmpl w:val="105E60D0"/>
    <w:lvl w:ilvl="0" w:tplc="82A68F02">
      <w:numFmt w:val="bullet"/>
      <w:lvlText w:val="-"/>
      <w:lvlJc w:val="left"/>
      <w:pPr>
        <w:ind w:left="136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943CAC">
      <w:numFmt w:val="bullet"/>
      <w:lvlText w:val="•"/>
      <w:lvlJc w:val="left"/>
      <w:pPr>
        <w:ind w:left="647" w:hanging="416"/>
      </w:pPr>
      <w:rPr>
        <w:rFonts w:hint="default"/>
        <w:lang w:val="ru-RU" w:eastAsia="en-US" w:bidi="ar-SA"/>
      </w:rPr>
    </w:lvl>
    <w:lvl w:ilvl="2" w:tplc="FC886F8A">
      <w:numFmt w:val="bullet"/>
      <w:lvlText w:val="•"/>
      <w:lvlJc w:val="left"/>
      <w:pPr>
        <w:ind w:left="1155" w:hanging="416"/>
      </w:pPr>
      <w:rPr>
        <w:rFonts w:hint="default"/>
        <w:lang w:val="ru-RU" w:eastAsia="en-US" w:bidi="ar-SA"/>
      </w:rPr>
    </w:lvl>
    <w:lvl w:ilvl="3" w:tplc="7B18C6B4">
      <w:numFmt w:val="bullet"/>
      <w:lvlText w:val="•"/>
      <w:lvlJc w:val="left"/>
      <w:pPr>
        <w:ind w:left="1663" w:hanging="416"/>
      </w:pPr>
      <w:rPr>
        <w:rFonts w:hint="default"/>
        <w:lang w:val="ru-RU" w:eastAsia="en-US" w:bidi="ar-SA"/>
      </w:rPr>
    </w:lvl>
    <w:lvl w:ilvl="4" w:tplc="A20C382E">
      <w:numFmt w:val="bullet"/>
      <w:lvlText w:val="•"/>
      <w:lvlJc w:val="left"/>
      <w:pPr>
        <w:ind w:left="2171" w:hanging="416"/>
      </w:pPr>
      <w:rPr>
        <w:rFonts w:hint="default"/>
        <w:lang w:val="ru-RU" w:eastAsia="en-US" w:bidi="ar-SA"/>
      </w:rPr>
    </w:lvl>
    <w:lvl w:ilvl="5" w:tplc="C63222EC">
      <w:numFmt w:val="bullet"/>
      <w:lvlText w:val="•"/>
      <w:lvlJc w:val="left"/>
      <w:pPr>
        <w:ind w:left="2679" w:hanging="416"/>
      </w:pPr>
      <w:rPr>
        <w:rFonts w:hint="default"/>
        <w:lang w:val="ru-RU" w:eastAsia="en-US" w:bidi="ar-SA"/>
      </w:rPr>
    </w:lvl>
    <w:lvl w:ilvl="6" w:tplc="0E1C83B6">
      <w:numFmt w:val="bullet"/>
      <w:lvlText w:val="•"/>
      <w:lvlJc w:val="left"/>
      <w:pPr>
        <w:ind w:left="3186" w:hanging="416"/>
      </w:pPr>
      <w:rPr>
        <w:rFonts w:hint="default"/>
        <w:lang w:val="ru-RU" w:eastAsia="en-US" w:bidi="ar-SA"/>
      </w:rPr>
    </w:lvl>
    <w:lvl w:ilvl="7" w:tplc="7EEA3530">
      <w:numFmt w:val="bullet"/>
      <w:lvlText w:val="•"/>
      <w:lvlJc w:val="left"/>
      <w:pPr>
        <w:ind w:left="3694" w:hanging="416"/>
      </w:pPr>
      <w:rPr>
        <w:rFonts w:hint="default"/>
        <w:lang w:val="ru-RU" w:eastAsia="en-US" w:bidi="ar-SA"/>
      </w:rPr>
    </w:lvl>
    <w:lvl w:ilvl="8" w:tplc="D7C6756A">
      <w:numFmt w:val="bullet"/>
      <w:lvlText w:val="•"/>
      <w:lvlJc w:val="left"/>
      <w:pPr>
        <w:ind w:left="4202" w:hanging="416"/>
      </w:pPr>
      <w:rPr>
        <w:rFonts w:hint="default"/>
        <w:lang w:val="ru-RU" w:eastAsia="en-US" w:bidi="ar-SA"/>
      </w:rPr>
    </w:lvl>
  </w:abstractNum>
  <w:abstractNum w:abstractNumId="3">
    <w:nsid w:val="12F4538F"/>
    <w:multiLevelType w:val="hybridMultilevel"/>
    <w:tmpl w:val="D51C4754"/>
    <w:lvl w:ilvl="0" w:tplc="D9623372">
      <w:numFmt w:val="bullet"/>
      <w:lvlText w:val="-"/>
      <w:lvlJc w:val="left"/>
      <w:pPr>
        <w:ind w:left="136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C898E8">
      <w:numFmt w:val="bullet"/>
      <w:lvlText w:val="•"/>
      <w:lvlJc w:val="left"/>
      <w:pPr>
        <w:ind w:left="647" w:hanging="238"/>
      </w:pPr>
      <w:rPr>
        <w:rFonts w:hint="default"/>
        <w:lang w:val="ru-RU" w:eastAsia="en-US" w:bidi="ar-SA"/>
      </w:rPr>
    </w:lvl>
    <w:lvl w:ilvl="2" w:tplc="77ACA1F0">
      <w:numFmt w:val="bullet"/>
      <w:lvlText w:val="•"/>
      <w:lvlJc w:val="left"/>
      <w:pPr>
        <w:ind w:left="1155" w:hanging="238"/>
      </w:pPr>
      <w:rPr>
        <w:rFonts w:hint="default"/>
        <w:lang w:val="ru-RU" w:eastAsia="en-US" w:bidi="ar-SA"/>
      </w:rPr>
    </w:lvl>
    <w:lvl w:ilvl="3" w:tplc="000E55A6">
      <w:numFmt w:val="bullet"/>
      <w:lvlText w:val="•"/>
      <w:lvlJc w:val="left"/>
      <w:pPr>
        <w:ind w:left="1663" w:hanging="238"/>
      </w:pPr>
      <w:rPr>
        <w:rFonts w:hint="default"/>
        <w:lang w:val="ru-RU" w:eastAsia="en-US" w:bidi="ar-SA"/>
      </w:rPr>
    </w:lvl>
    <w:lvl w:ilvl="4" w:tplc="436CECA2">
      <w:numFmt w:val="bullet"/>
      <w:lvlText w:val="•"/>
      <w:lvlJc w:val="left"/>
      <w:pPr>
        <w:ind w:left="2171" w:hanging="238"/>
      </w:pPr>
      <w:rPr>
        <w:rFonts w:hint="default"/>
        <w:lang w:val="ru-RU" w:eastAsia="en-US" w:bidi="ar-SA"/>
      </w:rPr>
    </w:lvl>
    <w:lvl w:ilvl="5" w:tplc="CA56E400">
      <w:numFmt w:val="bullet"/>
      <w:lvlText w:val="•"/>
      <w:lvlJc w:val="left"/>
      <w:pPr>
        <w:ind w:left="2679" w:hanging="238"/>
      </w:pPr>
      <w:rPr>
        <w:rFonts w:hint="default"/>
        <w:lang w:val="ru-RU" w:eastAsia="en-US" w:bidi="ar-SA"/>
      </w:rPr>
    </w:lvl>
    <w:lvl w:ilvl="6" w:tplc="7A408B44">
      <w:numFmt w:val="bullet"/>
      <w:lvlText w:val="•"/>
      <w:lvlJc w:val="left"/>
      <w:pPr>
        <w:ind w:left="3186" w:hanging="238"/>
      </w:pPr>
      <w:rPr>
        <w:rFonts w:hint="default"/>
        <w:lang w:val="ru-RU" w:eastAsia="en-US" w:bidi="ar-SA"/>
      </w:rPr>
    </w:lvl>
    <w:lvl w:ilvl="7" w:tplc="2AA8C31A">
      <w:numFmt w:val="bullet"/>
      <w:lvlText w:val="•"/>
      <w:lvlJc w:val="left"/>
      <w:pPr>
        <w:ind w:left="3694" w:hanging="238"/>
      </w:pPr>
      <w:rPr>
        <w:rFonts w:hint="default"/>
        <w:lang w:val="ru-RU" w:eastAsia="en-US" w:bidi="ar-SA"/>
      </w:rPr>
    </w:lvl>
    <w:lvl w:ilvl="8" w:tplc="350EB29A">
      <w:numFmt w:val="bullet"/>
      <w:lvlText w:val="•"/>
      <w:lvlJc w:val="left"/>
      <w:pPr>
        <w:ind w:left="4202" w:hanging="238"/>
      </w:pPr>
      <w:rPr>
        <w:rFonts w:hint="default"/>
        <w:lang w:val="ru-RU" w:eastAsia="en-US" w:bidi="ar-SA"/>
      </w:rPr>
    </w:lvl>
  </w:abstractNum>
  <w:abstractNum w:abstractNumId="4">
    <w:nsid w:val="1539653E"/>
    <w:multiLevelType w:val="multilevel"/>
    <w:tmpl w:val="A614EE2E"/>
    <w:lvl w:ilvl="0">
      <w:start w:val="3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1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30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7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2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8" w:hanging="541"/>
      </w:pPr>
      <w:rPr>
        <w:rFonts w:hint="default"/>
        <w:lang w:val="ru-RU" w:eastAsia="en-US" w:bidi="ar-SA"/>
      </w:rPr>
    </w:lvl>
  </w:abstractNum>
  <w:abstractNum w:abstractNumId="5">
    <w:nsid w:val="16F150E5"/>
    <w:multiLevelType w:val="hybridMultilevel"/>
    <w:tmpl w:val="50D8BD8C"/>
    <w:lvl w:ilvl="0" w:tplc="5066E0F8">
      <w:numFmt w:val="bullet"/>
      <w:lvlText w:val="-"/>
      <w:lvlJc w:val="left"/>
      <w:pPr>
        <w:ind w:left="85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CEB36C">
      <w:numFmt w:val="bullet"/>
      <w:lvlText w:val="•"/>
      <w:lvlJc w:val="left"/>
      <w:pPr>
        <w:ind w:left="678" w:hanging="171"/>
      </w:pPr>
      <w:rPr>
        <w:rFonts w:hint="default"/>
        <w:lang w:val="ru-RU" w:eastAsia="en-US" w:bidi="ar-SA"/>
      </w:rPr>
    </w:lvl>
    <w:lvl w:ilvl="2" w:tplc="A22ABCC0">
      <w:numFmt w:val="bullet"/>
      <w:lvlText w:val="•"/>
      <w:lvlJc w:val="left"/>
      <w:pPr>
        <w:ind w:left="1276" w:hanging="171"/>
      </w:pPr>
      <w:rPr>
        <w:rFonts w:hint="default"/>
        <w:lang w:val="ru-RU" w:eastAsia="en-US" w:bidi="ar-SA"/>
      </w:rPr>
    </w:lvl>
    <w:lvl w:ilvl="3" w:tplc="B6428E1E">
      <w:numFmt w:val="bullet"/>
      <w:lvlText w:val="•"/>
      <w:lvlJc w:val="left"/>
      <w:pPr>
        <w:ind w:left="1874" w:hanging="171"/>
      </w:pPr>
      <w:rPr>
        <w:rFonts w:hint="default"/>
        <w:lang w:val="ru-RU" w:eastAsia="en-US" w:bidi="ar-SA"/>
      </w:rPr>
    </w:lvl>
    <w:lvl w:ilvl="4" w:tplc="87566704">
      <w:numFmt w:val="bullet"/>
      <w:lvlText w:val="•"/>
      <w:lvlJc w:val="left"/>
      <w:pPr>
        <w:ind w:left="2472" w:hanging="171"/>
      </w:pPr>
      <w:rPr>
        <w:rFonts w:hint="default"/>
        <w:lang w:val="ru-RU" w:eastAsia="en-US" w:bidi="ar-SA"/>
      </w:rPr>
    </w:lvl>
    <w:lvl w:ilvl="5" w:tplc="7DC45AE2">
      <w:numFmt w:val="bullet"/>
      <w:lvlText w:val="•"/>
      <w:lvlJc w:val="left"/>
      <w:pPr>
        <w:ind w:left="3070" w:hanging="171"/>
      </w:pPr>
      <w:rPr>
        <w:rFonts w:hint="default"/>
        <w:lang w:val="ru-RU" w:eastAsia="en-US" w:bidi="ar-SA"/>
      </w:rPr>
    </w:lvl>
    <w:lvl w:ilvl="6" w:tplc="1FC42920">
      <w:numFmt w:val="bullet"/>
      <w:lvlText w:val="•"/>
      <w:lvlJc w:val="left"/>
      <w:pPr>
        <w:ind w:left="3668" w:hanging="171"/>
      </w:pPr>
      <w:rPr>
        <w:rFonts w:hint="default"/>
        <w:lang w:val="ru-RU" w:eastAsia="en-US" w:bidi="ar-SA"/>
      </w:rPr>
    </w:lvl>
    <w:lvl w:ilvl="7" w:tplc="3BD6DF3E">
      <w:numFmt w:val="bullet"/>
      <w:lvlText w:val="•"/>
      <w:lvlJc w:val="left"/>
      <w:pPr>
        <w:ind w:left="4266" w:hanging="171"/>
      </w:pPr>
      <w:rPr>
        <w:rFonts w:hint="default"/>
        <w:lang w:val="ru-RU" w:eastAsia="en-US" w:bidi="ar-SA"/>
      </w:rPr>
    </w:lvl>
    <w:lvl w:ilvl="8" w:tplc="FD4ABC8C">
      <w:numFmt w:val="bullet"/>
      <w:lvlText w:val="•"/>
      <w:lvlJc w:val="left"/>
      <w:pPr>
        <w:ind w:left="4864" w:hanging="171"/>
      </w:pPr>
      <w:rPr>
        <w:rFonts w:hint="default"/>
        <w:lang w:val="ru-RU" w:eastAsia="en-US" w:bidi="ar-SA"/>
      </w:rPr>
    </w:lvl>
  </w:abstractNum>
  <w:abstractNum w:abstractNumId="6">
    <w:nsid w:val="1A69644D"/>
    <w:multiLevelType w:val="hybridMultilevel"/>
    <w:tmpl w:val="5AE43EE0"/>
    <w:lvl w:ilvl="0" w:tplc="6B8EA686">
      <w:numFmt w:val="bullet"/>
      <w:lvlText w:val="-"/>
      <w:lvlJc w:val="left"/>
      <w:pPr>
        <w:ind w:left="136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4644F6">
      <w:numFmt w:val="bullet"/>
      <w:lvlText w:val="•"/>
      <w:lvlJc w:val="left"/>
      <w:pPr>
        <w:ind w:left="647" w:hanging="228"/>
      </w:pPr>
      <w:rPr>
        <w:rFonts w:hint="default"/>
        <w:lang w:val="ru-RU" w:eastAsia="en-US" w:bidi="ar-SA"/>
      </w:rPr>
    </w:lvl>
    <w:lvl w:ilvl="2" w:tplc="20E09DB0">
      <w:numFmt w:val="bullet"/>
      <w:lvlText w:val="•"/>
      <w:lvlJc w:val="left"/>
      <w:pPr>
        <w:ind w:left="1155" w:hanging="228"/>
      </w:pPr>
      <w:rPr>
        <w:rFonts w:hint="default"/>
        <w:lang w:val="ru-RU" w:eastAsia="en-US" w:bidi="ar-SA"/>
      </w:rPr>
    </w:lvl>
    <w:lvl w:ilvl="3" w:tplc="E076D1B4">
      <w:numFmt w:val="bullet"/>
      <w:lvlText w:val="•"/>
      <w:lvlJc w:val="left"/>
      <w:pPr>
        <w:ind w:left="1663" w:hanging="228"/>
      </w:pPr>
      <w:rPr>
        <w:rFonts w:hint="default"/>
        <w:lang w:val="ru-RU" w:eastAsia="en-US" w:bidi="ar-SA"/>
      </w:rPr>
    </w:lvl>
    <w:lvl w:ilvl="4" w:tplc="8CA8963E">
      <w:numFmt w:val="bullet"/>
      <w:lvlText w:val="•"/>
      <w:lvlJc w:val="left"/>
      <w:pPr>
        <w:ind w:left="2171" w:hanging="228"/>
      </w:pPr>
      <w:rPr>
        <w:rFonts w:hint="default"/>
        <w:lang w:val="ru-RU" w:eastAsia="en-US" w:bidi="ar-SA"/>
      </w:rPr>
    </w:lvl>
    <w:lvl w:ilvl="5" w:tplc="74A672CC">
      <w:numFmt w:val="bullet"/>
      <w:lvlText w:val="•"/>
      <w:lvlJc w:val="left"/>
      <w:pPr>
        <w:ind w:left="2679" w:hanging="228"/>
      </w:pPr>
      <w:rPr>
        <w:rFonts w:hint="default"/>
        <w:lang w:val="ru-RU" w:eastAsia="en-US" w:bidi="ar-SA"/>
      </w:rPr>
    </w:lvl>
    <w:lvl w:ilvl="6" w:tplc="57444862">
      <w:numFmt w:val="bullet"/>
      <w:lvlText w:val="•"/>
      <w:lvlJc w:val="left"/>
      <w:pPr>
        <w:ind w:left="3186" w:hanging="228"/>
      </w:pPr>
      <w:rPr>
        <w:rFonts w:hint="default"/>
        <w:lang w:val="ru-RU" w:eastAsia="en-US" w:bidi="ar-SA"/>
      </w:rPr>
    </w:lvl>
    <w:lvl w:ilvl="7" w:tplc="6456C55A">
      <w:numFmt w:val="bullet"/>
      <w:lvlText w:val="•"/>
      <w:lvlJc w:val="left"/>
      <w:pPr>
        <w:ind w:left="3694" w:hanging="228"/>
      </w:pPr>
      <w:rPr>
        <w:rFonts w:hint="default"/>
        <w:lang w:val="ru-RU" w:eastAsia="en-US" w:bidi="ar-SA"/>
      </w:rPr>
    </w:lvl>
    <w:lvl w:ilvl="8" w:tplc="A922F644">
      <w:numFmt w:val="bullet"/>
      <w:lvlText w:val="•"/>
      <w:lvlJc w:val="left"/>
      <w:pPr>
        <w:ind w:left="4202" w:hanging="228"/>
      </w:pPr>
      <w:rPr>
        <w:rFonts w:hint="default"/>
        <w:lang w:val="ru-RU" w:eastAsia="en-US" w:bidi="ar-SA"/>
      </w:rPr>
    </w:lvl>
  </w:abstractNum>
  <w:abstractNum w:abstractNumId="7">
    <w:nsid w:val="1BE66C5D"/>
    <w:multiLevelType w:val="hybridMultilevel"/>
    <w:tmpl w:val="F25E8938"/>
    <w:lvl w:ilvl="0" w:tplc="90C68CCC">
      <w:numFmt w:val="bullet"/>
      <w:lvlText w:val="-"/>
      <w:lvlJc w:val="left"/>
      <w:pPr>
        <w:ind w:left="136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384994">
      <w:numFmt w:val="bullet"/>
      <w:lvlText w:val="•"/>
      <w:lvlJc w:val="left"/>
      <w:pPr>
        <w:ind w:left="647" w:hanging="243"/>
      </w:pPr>
      <w:rPr>
        <w:rFonts w:hint="default"/>
        <w:lang w:val="ru-RU" w:eastAsia="en-US" w:bidi="ar-SA"/>
      </w:rPr>
    </w:lvl>
    <w:lvl w:ilvl="2" w:tplc="0F80FE5A">
      <w:numFmt w:val="bullet"/>
      <w:lvlText w:val="•"/>
      <w:lvlJc w:val="left"/>
      <w:pPr>
        <w:ind w:left="1155" w:hanging="243"/>
      </w:pPr>
      <w:rPr>
        <w:rFonts w:hint="default"/>
        <w:lang w:val="ru-RU" w:eastAsia="en-US" w:bidi="ar-SA"/>
      </w:rPr>
    </w:lvl>
    <w:lvl w:ilvl="3" w:tplc="546AD562">
      <w:numFmt w:val="bullet"/>
      <w:lvlText w:val="•"/>
      <w:lvlJc w:val="left"/>
      <w:pPr>
        <w:ind w:left="1663" w:hanging="243"/>
      </w:pPr>
      <w:rPr>
        <w:rFonts w:hint="default"/>
        <w:lang w:val="ru-RU" w:eastAsia="en-US" w:bidi="ar-SA"/>
      </w:rPr>
    </w:lvl>
    <w:lvl w:ilvl="4" w:tplc="870EAF20">
      <w:numFmt w:val="bullet"/>
      <w:lvlText w:val="•"/>
      <w:lvlJc w:val="left"/>
      <w:pPr>
        <w:ind w:left="2171" w:hanging="243"/>
      </w:pPr>
      <w:rPr>
        <w:rFonts w:hint="default"/>
        <w:lang w:val="ru-RU" w:eastAsia="en-US" w:bidi="ar-SA"/>
      </w:rPr>
    </w:lvl>
    <w:lvl w:ilvl="5" w:tplc="E58E1062">
      <w:numFmt w:val="bullet"/>
      <w:lvlText w:val="•"/>
      <w:lvlJc w:val="left"/>
      <w:pPr>
        <w:ind w:left="2679" w:hanging="243"/>
      </w:pPr>
      <w:rPr>
        <w:rFonts w:hint="default"/>
        <w:lang w:val="ru-RU" w:eastAsia="en-US" w:bidi="ar-SA"/>
      </w:rPr>
    </w:lvl>
    <w:lvl w:ilvl="6" w:tplc="D3D08482">
      <w:numFmt w:val="bullet"/>
      <w:lvlText w:val="•"/>
      <w:lvlJc w:val="left"/>
      <w:pPr>
        <w:ind w:left="3186" w:hanging="243"/>
      </w:pPr>
      <w:rPr>
        <w:rFonts w:hint="default"/>
        <w:lang w:val="ru-RU" w:eastAsia="en-US" w:bidi="ar-SA"/>
      </w:rPr>
    </w:lvl>
    <w:lvl w:ilvl="7" w:tplc="D2A81F78">
      <w:numFmt w:val="bullet"/>
      <w:lvlText w:val="•"/>
      <w:lvlJc w:val="left"/>
      <w:pPr>
        <w:ind w:left="3694" w:hanging="243"/>
      </w:pPr>
      <w:rPr>
        <w:rFonts w:hint="default"/>
        <w:lang w:val="ru-RU" w:eastAsia="en-US" w:bidi="ar-SA"/>
      </w:rPr>
    </w:lvl>
    <w:lvl w:ilvl="8" w:tplc="8CEE1C8C">
      <w:numFmt w:val="bullet"/>
      <w:lvlText w:val="•"/>
      <w:lvlJc w:val="left"/>
      <w:pPr>
        <w:ind w:left="4202" w:hanging="243"/>
      </w:pPr>
      <w:rPr>
        <w:rFonts w:hint="default"/>
        <w:lang w:val="ru-RU" w:eastAsia="en-US" w:bidi="ar-SA"/>
      </w:rPr>
    </w:lvl>
  </w:abstractNum>
  <w:abstractNum w:abstractNumId="8">
    <w:nsid w:val="2C7B38E0"/>
    <w:multiLevelType w:val="hybridMultilevel"/>
    <w:tmpl w:val="692ACA12"/>
    <w:lvl w:ilvl="0" w:tplc="A01E080C">
      <w:numFmt w:val="bullet"/>
      <w:lvlText w:val="-"/>
      <w:lvlJc w:val="left"/>
      <w:pPr>
        <w:ind w:left="136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E24820">
      <w:numFmt w:val="bullet"/>
      <w:lvlText w:val="•"/>
      <w:lvlJc w:val="left"/>
      <w:pPr>
        <w:ind w:left="647" w:hanging="296"/>
      </w:pPr>
      <w:rPr>
        <w:rFonts w:hint="default"/>
        <w:lang w:val="ru-RU" w:eastAsia="en-US" w:bidi="ar-SA"/>
      </w:rPr>
    </w:lvl>
    <w:lvl w:ilvl="2" w:tplc="87AA02CA">
      <w:numFmt w:val="bullet"/>
      <w:lvlText w:val="•"/>
      <w:lvlJc w:val="left"/>
      <w:pPr>
        <w:ind w:left="1155" w:hanging="296"/>
      </w:pPr>
      <w:rPr>
        <w:rFonts w:hint="default"/>
        <w:lang w:val="ru-RU" w:eastAsia="en-US" w:bidi="ar-SA"/>
      </w:rPr>
    </w:lvl>
    <w:lvl w:ilvl="3" w:tplc="48D20B3E">
      <w:numFmt w:val="bullet"/>
      <w:lvlText w:val="•"/>
      <w:lvlJc w:val="left"/>
      <w:pPr>
        <w:ind w:left="1663" w:hanging="296"/>
      </w:pPr>
      <w:rPr>
        <w:rFonts w:hint="default"/>
        <w:lang w:val="ru-RU" w:eastAsia="en-US" w:bidi="ar-SA"/>
      </w:rPr>
    </w:lvl>
    <w:lvl w:ilvl="4" w:tplc="C94E430A">
      <w:numFmt w:val="bullet"/>
      <w:lvlText w:val="•"/>
      <w:lvlJc w:val="left"/>
      <w:pPr>
        <w:ind w:left="2171" w:hanging="296"/>
      </w:pPr>
      <w:rPr>
        <w:rFonts w:hint="default"/>
        <w:lang w:val="ru-RU" w:eastAsia="en-US" w:bidi="ar-SA"/>
      </w:rPr>
    </w:lvl>
    <w:lvl w:ilvl="5" w:tplc="6A2815A4">
      <w:numFmt w:val="bullet"/>
      <w:lvlText w:val="•"/>
      <w:lvlJc w:val="left"/>
      <w:pPr>
        <w:ind w:left="2679" w:hanging="296"/>
      </w:pPr>
      <w:rPr>
        <w:rFonts w:hint="default"/>
        <w:lang w:val="ru-RU" w:eastAsia="en-US" w:bidi="ar-SA"/>
      </w:rPr>
    </w:lvl>
    <w:lvl w:ilvl="6" w:tplc="76144F00">
      <w:numFmt w:val="bullet"/>
      <w:lvlText w:val="•"/>
      <w:lvlJc w:val="left"/>
      <w:pPr>
        <w:ind w:left="3186" w:hanging="296"/>
      </w:pPr>
      <w:rPr>
        <w:rFonts w:hint="default"/>
        <w:lang w:val="ru-RU" w:eastAsia="en-US" w:bidi="ar-SA"/>
      </w:rPr>
    </w:lvl>
    <w:lvl w:ilvl="7" w:tplc="2F9E1D30">
      <w:numFmt w:val="bullet"/>
      <w:lvlText w:val="•"/>
      <w:lvlJc w:val="left"/>
      <w:pPr>
        <w:ind w:left="3694" w:hanging="296"/>
      </w:pPr>
      <w:rPr>
        <w:rFonts w:hint="default"/>
        <w:lang w:val="ru-RU" w:eastAsia="en-US" w:bidi="ar-SA"/>
      </w:rPr>
    </w:lvl>
    <w:lvl w:ilvl="8" w:tplc="197E44DE">
      <w:numFmt w:val="bullet"/>
      <w:lvlText w:val="•"/>
      <w:lvlJc w:val="left"/>
      <w:pPr>
        <w:ind w:left="4202" w:hanging="296"/>
      </w:pPr>
      <w:rPr>
        <w:rFonts w:hint="default"/>
        <w:lang w:val="ru-RU" w:eastAsia="en-US" w:bidi="ar-SA"/>
      </w:rPr>
    </w:lvl>
  </w:abstractNum>
  <w:abstractNum w:abstractNumId="9">
    <w:nsid w:val="333526CC"/>
    <w:multiLevelType w:val="hybridMultilevel"/>
    <w:tmpl w:val="29CE45BC"/>
    <w:lvl w:ilvl="0" w:tplc="97BA4BE4">
      <w:numFmt w:val="bullet"/>
      <w:lvlText w:val="-"/>
      <w:lvlJc w:val="left"/>
      <w:pPr>
        <w:ind w:left="88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861AFE">
      <w:numFmt w:val="bullet"/>
      <w:lvlText w:val="•"/>
      <w:lvlJc w:val="left"/>
      <w:pPr>
        <w:ind w:left="678" w:hanging="334"/>
      </w:pPr>
      <w:rPr>
        <w:rFonts w:hint="default"/>
        <w:lang w:val="ru-RU" w:eastAsia="en-US" w:bidi="ar-SA"/>
      </w:rPr>
    </w:lvl>
    <w:lvl w:ilvl="2" w:tplc="E3B8C2E2">
      <w:numFmt w:val="bullet"/>
      <w:lvlText w:val="•"/>
      <w:lvlJc w:val="left"/>
      <w:pPr>
        <w:ind w:left="1276" w:hanging="334"/>
      </w:pPr>
      <w:rPr>
        <w:rFonts w:hint="default"/>
        <w:lang w:val="ru-RU" w:eastAsia="en-US" w:bidi="ar-SA"/>
      </w:rPr>
    </w:lvl>
    <w:lvl w:ilvl="3" w:tplc="D8A26894">
      <w:numFmt w:val="bullet"/>
      <w:lvlText w:val="•"/>
      <w:lvlJc w:val="left"/>
      <w:pPr>
        <w:ind w:left="1874" w:hanging="334"/>
      </w:pPr>
      <w:rPr>
        <w:rFonts w:hint="default"/>
        <w:lang w:val="ru-RU" w:eastAsia="en-US" w:bidi="ar-SA"/>
      </w:rPr>
    </w:lvl>
    <w:lvl w:ilvl="4" w:tplc="8842DC80">
      <w:numFmt w:val="bullet"/>
      <w:lvlText w:val="•"/>
      <w:lvlJc w:val="left"/>
      <w:pPr>
        <w:ind w:left="2472" w:hanging="334"/>
      </w:pPr>
      <w:rPr>
        <w:rFonts w:hint="default"/>
        <w:lang w:val="ru-RU" w:eastAsia="en-US" w:bidi="ar-SA"/>
      </w:rPr>
    </w:lvl>
    <w:lvl w:ilvl="5" w:tplc="C074CF4A">
      <w:numFmt w:val="bullet"/>
      <w:lvlText w:val="•"/>
      <w:lvlJc w:val="left"/>
      <w:pPr>
        <w:ind w:left="3070" w:hanging="334"/>
      </w:pPr>
      <w:rPr>
        <w:rFonts w:hint="default"/>
        <w:lang w:val="ru-RU" w:eastAsia="en-US" w:bidi="ar-SA"/>
      </w:rPr>
    </w:lvl>
    <w:lvl w:ilvl="6" w:tplc="D52480F0">
      <w:numFmt w:val="bullet"/>
      <w:lvlText w:val="•"/>
      <w:lvlJc w:val="left"/>
      <w:pPr>
        <w:ind w:left="3668" w:hanging="334"/>
      </w:pPr>
      <w:rPr>
        <w:rFonts w:hint="default"/>
        <w:lang w:val="ru-RU" w:eastAsia="en-US" w:bidi="ar-SA"/>
      </w:rPr>
    </w:lvl>
    <w:lvl w:ilvl="7" w:tplc="DF567474">
      <w:numFmt w:val="bullet"/>
      <w:lvlText w:val="•"/>
      <w:lvlJc w:val="left"/>
      <w:pPr>
        <w:ind w:left="4266" w:hanging="334"/>
      </w:pPr>
      <w:rPr>
        <w:rFonts w:hint="default"/>
        <w:lang w:val="ru-RU" w:eastAsia="en-US" w:bidi="ar-SA"/>
      </w:rPr>
    </w:lvl>
    <w:lvl w:ilvl="8" w:tplc="0B3E9776">
      <w:numFmt w:val="bullet"/>
      <w:lvlText w:val="•"/>
      <w:lvlJc w:val="left"/>
      <w:pPr>
        <w:ind w:left="4864" w:hanging="334"/>
      </w:pPr>
      <w:rPr>
        <w:rFonts w:hint="default"/>
        <w:lang w:val="ru-RU" w:eastAsia="en-US" w:bidi="ar-SA"/>
      </w:rPr>
    </w:lvl>
  </w:abstractNum>
  <w:abstractNum w:abstractNumId="10">
    <w:nsid w:val="344C02E6"/>
    <w:multiLevelType w:val="hybridMultilevel"/>
    <w:tmpl w:val="DB447B18"/>
    <w:lvl w:ilvl="0" w:tplc="D9CC0ABA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56285E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F942DE7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33C0B066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D0ACCF0E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C4DA694C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1940EFBA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78AE187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1AAA3328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1">
    <w:nsid w:val="35512ED0"/>
    <w:multiLevelType w:val="hybridMultilevel"/>
    <w:tmpl w:val="3ABEFCC8"/>
    <w:lvl w:ilvl="0" w:tplc="50483A60">
      <w:numFmt w:val="bullet"/>
      <w:lvlText w:val="-"/>
      <w:lvlJc w:val="left"/>
      <w:pPr>
        <w:ind w:left="136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4DBD6">
      <w:numFmt w:val="bullet"/>
      <w:lvlText w:val="•"/>
      <w:lvlJc w:val="left"/>
      <w:pPr>
        <w:ind w:left="647" w:hanging="161"/>
      </w:pPr>
      <w:rPr>
        <w:rFonts w:hint="default"/>
        <w:lang w:val="ru-RU" w:eastAsia="en-US" w:bidi="ar-SA"/>
      </w:rPr>
    </w:lvl>
    <w:lvl w:ilvl="2" w:tplc="43EAF810">
      <w:numFmt w:val="bullet"/>
      <w:lvlText w:val="•"/>
      <w:lvlJc w:val="left"/>
      <w:pPr>
        <w:ind w:left="1155" w:hanging="161"/>
      </w:pPr>
      <w:rPr>
        <w:rFonts w:hint="default"/>
        <w:lang w:val="ru-RU" w:eastAsia="en-US" w:bidi="ar-SA"/>
      </w:rPr>
    </w:lvl>
    <w:lvl w:ilvl="3" w:tplc="415A686C">
      <w:numFmt w:val="bullet"/>
      <w:lvlText w:val="•"/>
      <w:lvlJc w:val="left"/>
      <w:pPr>
        <w:ind w:left="1663" w:hanging="161"/>
      </w:pPr>
      <w:rPr>
        <w:rFonts w:hint="default"/>
        <w:lang w:val="ru-RU" w:eastAsia="en-US" w:bidi="ar-SA"/>
      </w:rPr>
    </w:lvl>
    <w:lvl w:ilvl="4" w:tplc="8E664294">
      <w:numFmt w:val="bullet"/>
      <w:lvlText w:val="•"/>
      <w:lvlJc w:val="left"/>
      <w:pPr>
        <w:ind w:left="2171" w:hanging="161"/>
      </w:pPr>
      <w:rPr>
        <w:rFonts w:hint="default"/>
        <w:lang w:val="ru-RU" w:eastAsia="en-US" w:bidi="ar-SA"/>
      </w:rPr>
    </w:lvl>
    <w:lvl w:ilvl="5" w:tplc="A6C2F940">
      <w:numFmt w:val="bullet"/>
      <w:lvlText w:val="•"/>
      <w:lvlJc w:val="left"/>
      <w:pPr>
        <w:ind w:left="2679" w:hanging="161"/>
      </w:pPr>
      <w:rPr>
        <w:rFonts w:hint="default"/>
        <w:lang w:val="ru-RU" w:eastAsia="en-US" w:bidi="ar-SA"/>
      </w:rPr>
    </w:lvl>
    <w:lvl w:ilvl="6" w:tplc="C734AFFA">
      <w:numFmt w:val="bullet"/>
      <w:lvlText w:val="•"/>
      <w:lvlJc w:val="left"/>
      <w:pPr>
        <w:ind w:left="3186" w:hanging="161"/>
      </w:pPr>
      <w:rPr>
        <w:rFonts w:hint="default"/>
        <w:lang w:val="ru-RU" w:eastAsia="en-US" w:bidi="ar-SA"/>
      </w:rPr>
    </w:lvl>
    <w:lvl w:ilvl="7" w:tplc="AE4C36A6">
      <w:numFmt w:val="bullet"/>
      <w:lvlText w:val="•"/>
      <w:lvlJc w:val="left"/>
      <w:pPr>
        <w:ind w:left="3694" w:hanging="161"/>
      </w:pPr>
      <w:rPr>
        <w:rFonts w:hint="default"/>
        <w:lang w:val="ru-RU" w:eastAsia="en-US" w:bidi="ar-SA"/>
      </w:rPr>
    </w:lvl>
    <w:lvl w:ilvl="8" w:tplc="DF649012">
      <w:numFmt w:val="bullet"/>
      <w:lvlText w:val="•"/>
      <w:lvlJc w:val="left"/>
      <w:pPr>
        <w:ind w:left="4202" w:hanging="161"/>
      </w:pPr>
      <w:rPr>
        <w:rFonts w:hint="default"/>
        <w:lang w:val="ru-RU" w:eastAsia="en-US" w:bidi="ar-SA"/>
      </w:rPr>
    </w:lvl>
  </w:abstractNum>
  <w:abstractNum w:abstractNumId="12">
    <w:nsid w:val="383F1AE1"/>
    <w:multiLevelType w:val="hybridMultilevel"/>
    <w:tmpl w:val="D6C006C6"/>
    <w:lvl w:ilvl="0" w:tplc="2CDA1BD0">
      <w:start w:val="8"/>
      <w:numFmt w:val="decimal"/>
      <w:lvlText w:val="%1."/>
      <w:lvlJc w:val="left"/>
      <w:pPr>
        <w:ind w:left="143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69F0E">
      <w:numFmt w:val="bullet"/>
      <w:lvlText w:val="•"/>
      <w:lvlJc w:val="left"/>
      <w:pPr>
        <w:ind w:left="1089" w:hanging="209"/>
      </w:pPr>
      <w:rPr>
        <w:rFonts w:hint="default"/>
        <w:lang w:val="ru-RU" w:eastAsia="en-US" w:bidi="ar-SA"/>
      </w:rPr>
    </w:lvl>
    <w:lvl w:ilvl="2" w:tplc="4CDE39E6">
      <w:numFmt w:val="bullet"/>
      <w:lvlText w:val="•"/>
      <w:lvlJc w:val="left"/>
      <w:pPr>
        <w:ind w:left="2039" w:hanging="209"/>
      </w:pPr>
      <w:rPr>
        <w:rFonts w:hint="default"/>
        <w:lang w:val="ru-RU" w:eastAsia="en-US" w:bidi="ar-SA"/>
      </w:rPr>
    </w:lvl>
    <w:lvl w:ilvl="3" w:tplc="A57E7A84">
      <w:numFmt w:val="bullet"/>
      <w:lvlText w:val="•"/>
      <w:lvlJc w:val="left"/>
      <w:pPr>
        <w:ind w:left="2989" w:hanging="209"/>
      </w:pPr>
      <w:rPr>
        <w:rFonts w:hint="default"/>
        <w:lang w:val="ru-RU" w:eastAsia="en-US" w:bidi="ar-SA"/>
      </w:rPr>
    </w:lvl>
    <w:lvl w:ilvl="4" w:tplc="965CD040">
      <w:numFmt w:val="bullet"/>
      <w:lvlText w:val="•"/>
      <w:lvlJc w:val="left"/>
      <w:pPr>
        <w:ind w:left="3939" w:hanging="209"/>
      </w:pPr>
      <w:rPr>
        <w:rFonts w:hint="default"/>
        <w:lang w:val="ru-RU" w:eastAsia="en-US" w:bidi="ar-SA"/>
      </w:rPr>
    </w:lvl>
    <w:lvl w:ilvl="5" w:tplc="AB9888BE">
      <w:numFmt w:val="bullet"/>
      <w:lvlText w:val="•"/>
      <w:lvlJc w:val="left"/>
      <w:pPr>
        <w:ind w:left="4889" w:hanging="209"/>
      </w:pPr>
      <w:rPr>
        <w:rFonts w:hint="default"/>
        <w:lang w:val="ru-RU" w:eastAsia="en-US" w:bidi="ar-SA"/>
      </w:rPr>
    </w:lvl>
    <w:lvl w:ilvl="6" w:tplc="43ACA9B6">
      <w:numFmt w:val="bullet"/>
      <w:lvlText w:val="•"/>
      <w:lvlJc w:val="left"/>
      <w:pPr>
        <w:ind w:left="5839" w:hanging="209"/>
      </w:pPr>
      <w:rPr>
        <w:rFonts w:hint="default"/>
        <w:lang w:val="ru-RU" w:eastAsia="en-US" w:bidi="ar-SA"/>
      </w:rPr>
    </w:lvl>
    <w:lvl w:ilvl="7" w:tplc="31C6FFD4">
      <w:numFmt w:val="bullet"/>
      <w:lvlText w:val="•"/>
      <w:lvlJc w:val="left"/>
      <w:pPr>
        <w:ind w:left="6789" w:hanging="209"/>
      </w:pPr>
      <w:rPr>
        <w:rFonts w:hint="default"/>
        <w:lang w:val="ru-RU" w:eastAsia="en-US" w:bidi="ar-SA"/>
      </w:rPr>
    </w:lvl>
    <w:lvl w:ilvl="8" w:tplc="28C8E6B2">
      <w:numFmt w:val="bullet"/>
      <w:lvlText w:val="•"/>
      <w:lvlJc w:val="left"/>
      <w:pPr>
        <w:ind w:left="7739" w:hanging="209"/>
      </w:pPr>
      <w:rPr>
        <w:rFonts w:hint="default"/>
        <w:lang w:val="ru-RU" w:eastAsia="en-US" w:bidi="ar-SA"/>
      </w:rPr>
    </w:lvl>
  </w:abstractNum>
  <w:abstractNum w:abstractNumId="13">
    <w:nsid w:val="4165788F"/>
    <w:multiLevelType w:val="hybridMultilevel"/>
    <w:tmpl w:val="D5BE548E"/>
    <w:lvl w:ilvl="0" w:tplc="506CA348">
      <w:numFmt w:val="bullet"/>
      <w:lvlText w:val="-"/>
      <w:lvlJc w:val="left"/>
      <w:pPr>
        <w:ind w:left="136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087DEA">
      <w:numFmt w:val="bullet"/>
      <w:lvlText w:val="•"/>
      <w:lvlJc w:val="left"/>
      <w:pPr>
        <w:ind w:left="647" w:hanging="252"/>
      </w:pPr>
      <w:rPr>
        <w:rFonts w:hint="default"/>
        <w:lang w:val="ru-RU" w:eastAsia="en-US" w:bidi="ar-SA"/>
      </w:rPr>
    </w:lvl>
    <w:lvl w:ilvl="2" w:tplc="166A5884">
      <w:numFmt w:val="bullet"/>
      <w:lvlText w:val="•"/>
      <w:lvlJc w:val="left"/>
      <w:pPr>
        <w:ind w:left="1155" w:hanging="252"/>
      </w:pPr>
      <w:rPr>
        <w:rFonts w:hint="default"/>
        <w:lang w:val="ru-RU" w:eastAsia="en-US" w:bidi="ar-SA"/>
      </w:rPr>
    </w:lvl>
    <w:lvl w:ilvl="3" w:tplc="40962F18">
      <w:numFmt w:val="bullet"/>
      <w:lvlText w:val="•"/>
      <w:lvlJc w:val="left"/>
      <w:pPr>
        <w:ind w:left="1663" w:hanging="252"/>
      </w:pPr>
      <w:rPr>
        <w:rFonts w:hint="default"/>
        <w:lang w:val="ru-RU" w:eastAsia="en-US" w:bidi="ar-SA"/>
      </w:rPr>
    </w:lvl>
    <w:lvl w:ilvl="4" w:tplc="1868ADDE">
      <w:numFmt w:val="bullet"/>
      <w:lvlText w:val="•"/>
      <w:lvlJc w:val="left"/>
      <w:pPr>
        <w:ind w:left="2171" w:hanging="252"/>
      </w:pPr>
      <w:rPr>
        <w:rFonts w:hint="default"/>
        <w:lang w:val="ru-RU" w:eastAsia="en-US" w:bidi="ar-SA"/>
      </w:rPr>
    </w:lvl>
    <w:lvl w:ilvl="5" w:tplc="BE4E6690">
      <w:numFmt w:val="bullet"/>
      <w:lvlText w:val="•"/>
      <w:lvlJc w:val="left"/>
      <w:pPr>
        <w:ind w:left="2679" w:hanging="252"/>
      </w:pPr>
      <w:rPr>
        <w:rFonts w:hint="default"/>
        <w:lang w:val="ru-RU" w:eastAsia="en-US" w:bidi="ar-SA"/>
      </w:rPr>
    </w:lvl>
    <w:lvl w:ilvl="6" w:tplc="265038E8">
      <w:numFmt w:val="bullet"/>
      <w:lvlText w:val="•"/>
      <w:lvlJc w:val="left"/>
      <w:pPr>
        <w:ind w:left="3186" w:hanging="252"/>
      </w:pPr>
      <w:rPr>
        <w:rFonts w:hint="default"/>
        <w:lang w:val="ru-RU" w:eastAsia="en-US" w:bidi="ar-SA"/>
      </w:rPr>
    </w:lvl>
    <w:lvl w:ilvl="7" w:tplc="AF2CA7F6">
      <w:numFmt w:val="bullet"/>
      <w:lvlText w:val="•"/>
      <w:lvlJc w:val="left"/>
      <w:pPr>
        <w:ind w:left="3694" w:hanging="252"/>
      </w:pPr>
      <w:rPr>
        <w:rFonts w:hint="default"/>
        <w:lang w:val="ru-RU" w:eastAsia="en-US" w:bidi="ar-SA"/>
      </w:rPr>
    </w:lvl>
    <w:lvl w:ilvl="8" w:tplc="015EF638">
      <w:numFmt w:val="bullet"/>
      <w:lvlText w:val="•"/>
      <w:lvlJc w:val="left"/>
      <w:pPr>
        <w:ind w:left="4202" w:hanging="252"/>
      </w:pPr>
      <w:rPr>
        <w:rFonts w:hint="default"/>
        <w:lang w:val="ru-RU" w:eastAsia="en-US" w:bidi="ar-SA"/>
      </w:rPr>
    </w:lvl>
  </w:abstractNum>
  <w:abstractNum w:abstractNumId="14">
    <w:nsid w:val="42FF72D2"/>
    <w:multiLevelType w:val="multilevel"/>
    <w:tmpl w:val="0FF46574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3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4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0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5" w:hanging="634"/>
      </w:pPr>
      <w:rPr>
        <w:rFonts w:hint="default"/>
        <w:lang w:val="ru-RU" w:eastAsia="en-US" w:bidi="ar-SA"/>
      </w:rPr>
    </w:lvl>
  </w:abstractNum>
  <w:abstractNum w:abstractNumId="15">
    <w:nsid w:val="438B672E"/>
    <w:multiLevelType w:val="hybridMultilevel"/>
    <w:tmpl w:val="1C8A1DB2"/>
    <w:lvl w:ilvl="0" w:tplc="7FE87534">
      <w:numFmt w:val="bullet"/>
      <w:lvlText w:val="-"/>
      <w:lvlJc w:val="left"/>
      <w:pPr>
        <w:ind w:left="136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56212E">
      <w:numFmt w:val="bullet"/>
      <w:lvlText w:val="•"/>
      <w:lvlJc w:val="left"/>
      <w:pPr>
        <w:ind w:left="647" w:hanging="161"/>
      </w:pPr>
      <w:rPr>
        <w:rFonts w:hint="default"/>
        <w:lang w:val="ru-RU" w:eastAsia="en-US" w:bidi="ar-SA"/>
      </w:rPr>
    </w:lvl>
    <w:lvl w:ilvl="2" w:tplc="356E0880">
      <w:numFmt w:val="bullet"/>
      <w:lvlText w:val="•"/>
      <w:lvlJc w:val="left"/>
      <w:pPr>
        <w:ind w:left="1155" w:hanging="161"/>
      </w:pPr>
      <w:rPr>
        <w:rFonts w:hint="default"/>
        <w:lang w:val="ru-RU" w:eastAsia="en-US" w:bidi="ar-SA"/>
      </w:rPr>
    </w:lvl>
    <w:lvl w:ilvl="3" w:tplc="69EE4E34">
      <w:numFmt w:val="bullet"/>
      <w:lvlText w:val="•"/>
      <w:lvlJc w:val="left"/>
      <w:pPr>
        <w:ind w:left="1663" w:hanging="161"/>
      </w:pPr>
      <w:rPr>
        <w:rFonts w:hint="default"/>
        <w:lang w:val="ru-RU" w:eastAsia="en-US" w:bidi="ar-SA"/>
      </w:rPr>
    </w:lvl>
    <w:lvl w:ilvl="4" w:tplc="979CA9C0">
      <w:numFmt w:val="bullet"/>
      <w:lvlText w:val="•"/>
      <w:lvlJc w:val="left"/>
      <w:pPr>
        <w:ind w:left="2171" w:hanging="161"/>
      </w:pPr>
      <w:rPr>
        <w:rFonts w:hint="default"/>
        <w:lang w:val="ru-RU" w:eastAsia="en-US" w:bidi="ar-SA"/>
      </w:rPr>
    </w:lvl>
    <w:lvl w:ilvl="5" w:tplc="DF241C06">
      <w:numFmt w:val="bullet"/>
      <w:lvlText w:val="•"/>
      <w:lvlJc w:val="left"/>
      <w:pPr>
        <w:ind w:left="2679" w:hanging="161"/>
      </w:pPr>
      <w:rPr>
        <w:rFonts w:hint="default"/>
        <w:lang w:val="ru-RU" w:eastAsia="en-US" w:bidi="ar-SA"/>
      </w:rPr>
    </w:lvl>
    <w:lvl w:ilvl="6" w:tplc="8700A090">
      <w:numFmt w:val="bullet"/>
      <w:lvlText w:val="•"/>
      <w:lvlJc w:val="left"/>
      <w:pPr>
        <w:ind w:left="3186" w:hanging="161"/>
      </w:pPr>
      <w:rPr>
        <w:rFonts w:hint="default"/>
        <w:lang w:val="ru-RU" w:eastAsia="en-US" w:bidi="ar-SA"/>
      </w:rPr>
    </w:lvl>
    <w:lvl w:ilvl="7" w:tplc="1E32CB12">
      <w:numFmt w:val="bullet"/>
      <w:lvlText w:val="•"/>
      <w:lvlJc w:val="left"/>
      <w:pPr>
        <w:ind w:left="3694" w:hanging="161"/>
      </w:pPr>
      <w:rPr>
        <w:rFonts w:hint="default"/>
        <w:lang w:val="ru-RU" w:eastAsia="en-US" w:bidi="ar-SA"/>
      </w:rPr>
    </w:lvl>
    <w:lvl w:ilvl="8" w:tplc="EA381EA8">
      <w:numFmt w:val="bullet"/>
      <w:lvlText w:val="•"/>
      <w:lvlJc w:val="left"/>
      <w:pPr>
        <w:ind w:left="4202" w:hanging="161"/>
      </w:pPr>
      <w:rPr>
        <w:rFonts w:hint="default"/>
        <w:lang w:val="ru-RU" w:eastAsia="en-US" w:bidi="ar-SA"/>
      </w:rPr>
    </w:lvl>
  </w:abstractNum>
  <w:abstractNum w:abstractNumId="16">
    <w:nsid w:val="4808131A"/>
    <w:multiLevelType w:val="multilevel"/>
    <w:tmpl w:val="720E05FA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04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418"/>
      </w:pPr>
      <w:rPr>
        <w:rFonts w:hint="default"/>
        <w:lang w:val="ru-RU" w:eastAsia="en-US" w:bidi="ar-SA"/>
      </w:rPr>
    </w:lvl>
  </w:abstractNum>
  <w:abstractNum w:abstractNumId="17">
    <w:nsid w:val="4A316CFF"/>
    <w:multiLevelType w:val="hybridMultilevel"/>
    <w:tmpl w:val="7EE699C6"/>
    <w:lvl w:ilvl="0" w:tplc="E47853EE">
      <w:numFmt w:val="bullet"/>
      <w:lvlText w:val="-"/>
      <w:lvlJc w:val="left"/>
      <w:pPr>
        <w:ind w:left="136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FC2794">
      <w:numFmt w:val="bullet"/>
      <w:lvlText w:val="•"/>
      <w:lvlJc w:val="left"/>
      <w:pPr>
        <w:ind w:left="647" w:hanging="173"/>
      </w:pPr>
      <w:rPr>
        <w:rFonts w:hint="default"/>
        <w:lang w:val="ru-RU" w:eastAsia="en-US" w:bidi="ar-SA"/>
      </w:rPr>
    </w:lvl>
    <w:lvl w:ilvl="2" w:tplc="DE923D8A">
      <w:numFmt w:val="bullet"/>
      <w:lvlText w:val="•"/>
      <w:lvlJc w:val="left"/>
      <w:pPr>
        <w:ind w:left="1155" w:hanging="173"/>
      </w:pPr>
      <w:rPr>
        <w:rFonts w:hint="default"/>
        <w:lang w:val="ru-RU" w:eastAsia="en-US" w:bidi="ar-SA"/>
      </w:rPr>
    </w:lvl>
    <w:lvl w:ilvl="3" w:tplc="632CF0FA">
      <w:numFmt w:val="bullet"/>
      <w:lvlText w:val="•"/>
      <w:lvlJc w:val="left"/>
      <w:pPr>
        <w:ind w:left="1663" w:hanging="173"/>
      </w:pPr>
      <w:rPr>
        <w:rFonts w:hint="default"/>
        <w:lang w:val="ru-RU" w:eastAsia="en-US" w:bidi="ar-SA"/>
      </w:rPr>
    </w:lvl>
    <w:lvl w:ilvl="4" w:tplc="37369A6C">
      <w:numFmt w:val="bullet"/>
      <w:lvlText w:val="•"/>
      <w:lvlJc w:val="left"/>
      <w:pPr>
        <w:ind w:left="2171" w:hanging="173"/>
      </w:pPr>
      <w:rPr>
        <w:rFonts w:hint="default"/>
        <w:lang w:val="ru-RU" w:eastAsia="en-US" w:bidi="ar-SA"/>
      </w:rPr>
    </w:lvl>
    <w:lvl w:ilvl="5" w:tplc="8CD40CDA">
      <w:numFmt w:val="bullet"/>
      <w:lvlText w:val="•"/>
      <w:lvlJc w:val="left"/>
      <w:pPr>
        <w:ind w:left="2679" w:hanging="173"/>
      </w:pPr>
      <w:rPr>
        <w:rFonts w:hint="default"/>
        <w:lang w:val="ru-RU" w:eastAsia="en-US" w:bidi="ar-SA"/>
      </w:rPr>
    </w:lvl>
    <w:lvl w:ilvl="6" w:tplc="81809C56">
      <w:numFmt w:val="bullet"/>
      <w:lvlText w:val="•"/>
      <w:lvlJc w:val="left"/>
      <w:pPr>
        <w:ind w:left="3186" w:hanging="173"/>
      </w:pPr>
      <w:rPr>
        <w:rFonts w:hint="default"/>
        <w:lang w:val="ru-RU" w:eastAsia="en-US" w:bidi="ar-SA"/>
      </w:rPr>
    </w:lvl>
    <w:lvl w:ilvl="7" w:tplc="FF74C8DA">
      <w:numFmt w:val="bullet"/>
      <w:lvlText w:val="•"/>
      <w:lvlJc w:val="left"/>
      <w:pPr>
        <w:ind w:left="3694" w:hanging="173"/>
      </w:pPr>
      <w:rPr>
        <w:rFonts w:hint="default"/>
        <w:lang w:val="ru-RU" w:eastAsia="en-US" w:bidi="ar-SA"/>
      </w:rPr>
    </w:lvl>
    <w:lvl w:ilvl="8" w:tplc="F0C8F00E">
      <w:numFmt w:val="bullet"/>
      <w:lvlText w:val="•"/>
      <w:lvlJc w:val="left"/>
      <w:pPr>
        <w:ind w:left="4202" w:hanging="173"/>
      </w:pPr>
      <w:rPr>
        <w:rFonts w:hint="default"/>
        <w:lang w:val="ru-RU" w:eastAsia="en-US" w:bidi="ar-SA"/>
      </w:rPr>
    </w:lvl>
  </w:abstractNum>
  <w:abstractNum w:abstractNumId="18">
    <w:nsid w:val="4CB27B3F"/>
    <w:multiLevelType w:val="hybridMultilevel"/>
    <w:tmpl w:val="F94A0F88"/>
    <w:lvl w:ilvl="0" w:tplc="1FB244FC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360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7B0CEC6A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4DAE747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07DE16E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4294B6B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97482114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76C01B66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57D87FA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9">
    <w:nsid w:val="55CA66A8"/>
    <w:multiLevelType w:val="hybridMultilevel"/>
    <w:tmpl w:val="2D0A3B2E"/>
    <w:lvl w:ilvl="0" w:tplc="B76648CA">
      <w:numFmt w:val="bullet"/>
      <w:lvlText w:val="-"/>
      <w:lvlJc w:val="left"/>
      <w:pPr>
        <w:ind w:left="136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089718">
      <w:numFmt w:val="bullet"/>
      <w:lvlText w:val="•"/>
      <w:lvlJc w:val="left"/>
      <w:pPr>
        <w:ind w:left="647" w:hanging="564"/>
      </w:pPr>
      <w:rPr>
        <w:rFonts w:hint="default"/>
        <w:lang w:val="ru-RU" w:eastAsia="en-US" w:bidi="ar-SA"/>
      </w:rPr>
    </w:lvl>
    <w:lvl w:ilvl="2" w:tplc="23640300">
      <w:numFmt w:val="bullet"/>
      <w:lvlText w:val="•"/>
      <w:lvlJc w:val="left"/>
      <w:pPr>
        <w:ind w:left="1155" w:hanging="564"/>
      </w:pPr>
      <w:rPr>
        <w:rFonts w:hint="default"/>
        <w:lang w:val="ru-RU" w:eastAsia="en-US" w:bidi="ar-SA"/>
      </w:rPr>
    </w:lvl>
    <w:lvl w:ilvl="3" w:tplc="52D085EE">
      <w:numFmt w:val="bullet"/>
      <w:lvlText w:val="•"/>
      <w:lvlJc w:val="left"/>
      <w:pPr>
        <w:ind w:left="1663" w:hanging="564"/>
      </w:pPr>
      <w:rPr>
        <w:rFonts w:hint="default"/>
        <w:lang w:val="ru-RU" w:eastAsia="en-US" w:bidi="ar-SA"/>
      </w:rPr>
    </w:lvl>
    <w:lvl w:ilvl="4" w:tplc="750CB29E">
      <w:numFmt w:val="bullet"/>
      <w:lvlText w:val="•"/>
      <w:lvlJc w:val="left"/>
      <w:pPr>
        <w:ind w:left="2171" w:hanging="564"/>
      </w:pPr>
      <w:rPr>
        <w:rFonts w:hint="default"/>
        <w:lang w:val="ru-RU" w:eastAsia="en-US" w:bidi="ar-SA"/>
      </w:rPr>
    </w:lvl>
    <w:lvl w:ilvl="5" w:tplc="FE0A8988">
      <w:numFmt w:val="bullet"/>
      <w:lvlText w:val="•"/>
      <w:lvlJc w:val="left"/>
      <w:pPr>
        <w:ind w:left="2679" w:hanging="564"/>
      </w:pPr>
      <w:rPr>
        <w:rFonts w:hint="default"/>
        <w:lang w:val="ru-RU" w:eastAsia="en-US" w:bidi="ar-SA"/>
      </w:rPr>
    </w:lvl>
    <w:lvl w:ilvl="6" w:tplc="CC8C923C">
      <w:numFmt w:val="bullet"/>
      <w:lvlText w:val="•"/>
      <w:lvlJc w:val="left"/>
      <w:pPr>
        <w:ind w:left="3186" w:hanging="564"/>
      </w:pPr>
      <w:rPr>
        <w:rFonts w:hint="default"/>
        <w:lang w:val="ru-RU" w:eastAsia="en-US" w:bidi="ar-SA"/>
      </w:rPr>
    </w:lvl>
    <w:lvl w:ilvl="7" w:tplc="8EE0D1C0">
      <w:numFmt w:val="bullet"/>
      <w:lvlText w:val="•"/>
      <w:lvlJc w:val="left"/>
      <w:pPr>
        <w:ind w:left="3694" w:hanging="564"/>
      </w:pPr>
      <w:rPr>
        <w:rFonts w:hint="default"/>
        <w:lang w:val="ru-RU" w:eastAsia="en-US" w:bidi="ar-SA"/>
      </w:rPr>
    </w:lvl>
    <w:lvl w:ilvl="8" w:tplc="4D04282A">
      <w:numFmt w:val="bullet"/>
      <w:lvlText w:val="•"/>
      <w:lvlJc w:val="left"/>
      <w:pPr>
        <w:ind w:left="4202" w:hanging="564"/>
      </w:pPr>
      <w:rPr>
        <w:rFonts w:hint="default"/>
        <w:lang w:val="ru-RU" w:eastAsia="en-US" w:bidi="ar-SA"/>
      </w:rPr>
    </w:lvl>
  </w:abstractNum>
  <w:abstractNum w:abstractNumId="20">
    <w:nsid w:val="6233041E"/>
    <w:multiLevelType w:val="hybridMultilevel"/>
    <w:tmpl w:val="604A9556"/>
    <w:lvl w:ilvl="0" w:tplc="A5ECE0C2">
      <w:numFmt w:val="bullet"/>
      <w:lvlText w:val="-"/>
      <w:lvlJc w:val="left"/>
      <w:pPr>
        <w:ind w:left="88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B23722">
      <w:numFmt w:val="bullet"/>
      <w:lvlText w:val="•"/>
      <w:lvlJc w:val="left"/>
      <w:pPr>
        <w:ind w:left="678" w:hanging="202"/>
      </w:pPr>
      <w:rPr>
        <w:rFonts w:hint="default"/>
        <w:lang w:val="ru-RU" w:eastAsia="en-US" w:bidi="ar-SA"/>
      </w:rPr>
    </w:lvl>
    <w:lvl w:ilvl="2" w:tplc="71A893E2">
      <w:numFmt w:val="bullet"/>
      <w:lvlText w:val="•"/>
      <w:lvlJc w:val="left"/>
      <w:pPr>
        <w:ind w:left="1276" w:hanging="202"/>
      </w:pPr>
      <w:rPr>
        <w:rFonts w:hint="default"/>
        <w:lang w:val="ru-RU" w:eastAsia="en-US" w:bidi="ar-SA"/>
      </w:rPr>
    </w:lvl>
    <w:lvl w:ilvl="3" w:tplc="C4FA315E">
      <w:numFmt w:val="bullet"/>
      <w:lvlText w:val="•"/>
      <w:lvlJc w:val="left"/>
      <w:pPr>
        <w:ind w:left="1874" w:hanging="202"/>
      </w:pPr>
      <w:rPr>
        <w:rFonts w:hint="default"/>
        <w:lang w:val="ru-RU" w:eastAsia="en-US" w:bidi="ar-SA"/>
      </w:rPr>
    </w:lvl>
    <w:lvl w:ilvl="4" w:tplc="6DF85022">
      <w:numFmt w:val="bullet"/>
      <w:lvlText w:val="•"/>
      <w:lvlJc w:val="left"/>
      <w:pPr>
        <w:ind w:left="2472" w:hanging="202"/>
      </w:pPr>
      <w:rPr>
        <w:rFonts w:hint="default"/>
        <w:lang w:val="ru-RU" w:eastAsia="en-US" w:bidi="ar-SA"/>
      </w:rPr>
    </w:lvl>
    <w:lvl w:ilvl="5" w:tplc="8BA0200E">
      <w:numFmt w:val="bullet"/>
      <w:lvlText w:val="•"/>
      <w:lvlJc w:val="left"/>
      <w:pPr>
        <w:ind w:left="3070" w:hanging="202"/>
      </w:pPr>
      <w:rPr>
        <w:rFonts w:hint="default"/>
        <w:lang w:val="ru-RU" w:eastAsia="en-US" w:bidi="ar-SA"/>
      </w:rPr>
    </w:lvl>
    <w:lvl w:ilvl="6" w:tplc="285254DA">
      <w:numFmt w:val="bullet"/>
      <w:lvlText w:val="•"/>
      <w:lvlJc w:val="left"/>
      <w:pPr>
        <w:ind w:left="3668" w:hanging="202"/>
      </w:pPr>
      <w:rPr>
        <w:rFonts w:hint="default"/>
        <w:lang w:val="ru-RU" w:eastAsia="en-US" w:bidi="ar-SA"/>
      </w:rPr>
    </w:lvl>
    <w:lvl w:ilvl="7" w:tplc="A2E223B8">
      <w:numFmt w:val="bullet"/>
      <w:lvlText w:val="•"/>
      <w:lvlJc w:val="left"/>
      <w:pPr>
        <w:ind w:left="4266" w:hanging="202"/>
      </w:pPr>
      <w:rPr>
        <w:rFonts w:hint="default"/>
        <w:lang w:val="ru-RU" w:eastAsia="en-US" w:bidi="ar-SA"/>
      </w:rPr>
    </w:lvl>
    <w:lvl w:ilvl="8" w:tplc="941C7FFE">
      <w:numFmt w:val="bullet"/>
      <w:lvlText w:val="•"/>
      <w:lvlJc w:val="left"/>
      <w:pPr>
        <w:ind w:left="4864" w:hanging="202"/>
      </w:pPr>
      <w:rPr>
        <w:rFonts w:hint="default"/>
        <w:lang w:val="ru-RU" w:eastAsia="en-US" w:bidi="ar-SA"/>
      </w:rPr>
    </w:lvl>
  </w:abstractNum>
  <w:abstractNum w:abstractNumId="21">
    <w:nsid w:val="6BED3B01"/>
    <w:multiLevelType w:val="hybridMultilevel"/>
    <w:tmpl w:val="ACF24BEC"/>
    <w:lvl w:ilvl="0" w:tplc="EA7419BE">
      <w:start w:val="1"/>
      <w:numFmt w:val="decimal"/>
      <w:lvlText w:val="%1."/>
      <w:lvlJc w:val="left"/>
      <w:pPr>
        <w:ind w:left="143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54A114">
      <w:numFmt w:val="bullet"/>
      <w:lvlText w:val="•"/>
      <w:lvlJc w:val="left"/>
      <w:pPr>
        <w:ind w:left="1089" w:hanging="209"/>
      </w:pPr>
      <w:rPr>
        <w:rFonts w:hint="default"/>
        <w:lang w:val="ru-RU" w:eastAsia="en-US" w:bidi="ar-SA"/>
      </w:rPr>
    </w:lvl>
    <w:lvl w:ilvl="2" w:tplc="0A0A9698">
      <w:numFmt w:val="bullet"/>
      <w:lvlText w:val="•"/>
      <w:lvlJc w:val="left"/>
      <w:pPr>
        <w:ind w:left="2039" w:hanging="209"/>
      </w:pPr>
      <w:rPr>
        <w:rFonts w:hint="default"/>
        <w:lang w:val="ru-RU" w:eastAsia="en-US" w:bidi="ar-SA"/>
      </w:rPr>
    </w:lvl>
    <w:lvl w:ilvl="3" w:tplc="E4BA66F8">
      <w:numFmt w:val="bullet"/>
      <w:lvlText w:val="•"/>
      <w:lvlJc w:val="left"/>
      <w:pPr>
        <w:ind w:left="2989" w:hanging="209"/>
      </w:pPr>
      <w:rPr>
        <w:rFonts w:hint="default"/>
        <w:lang w:val="ru-RU" w:eastAsia="en-US" w:bidi="ar-SA"/>
      </w:rPr>
    </w:lvl>
    <w:lvl w:ilvl="4" w:tplc="BE02C690">
      <w:numFmt w:val="bullet"/>
      <w:lvlText w:val="•"/>
      <w:lvlJc w:val="left"/>
      <w:pPr>
        <w:ind w:left="3939" w:hanging="209"/>
      </w:pPr>
      <w:rPr>
        <w:rFonts w:hint="default"/>
        <w:lang w:val="ru-RU" w:eastAsia="en-US" w:bidi="ar-SA"/>
      </w:rPr>
    </w:lvl>
    <w:lvl w:ilvl="5" w:tplc="281AE962">
      <w:numFmt w:val="bullet"/>
      <w:lvlText w:val="•"/>
      <w:lvlJc w:val="left"/>
      <w:pPr>
        <w:ind w:left="4889" w:hanging="209"/>
      </w:pPr>
      <w:rPr>
        <w:rFonts w:hint="default"/>
        <w:lang w:val="ru-RU" w:eastAsia="en-US" w:bidi="ar-SA"/>
      </w:rPr>
    </w:lvl>
    <w:lvl w:ilvl="6" w:tplc="D48E009A">
      <w:numFmt w:val="bullet"/>
      <w:lvlText w:val="•"/>
      <w:lvlJc w:val="left"/>
      <w:pPr>
        <w:ind w:left="5839" w:hanging="209"/>
      </w:pPr>
      <w:rPr>
        <w:rFonts w:hint="default"/>
        <w:lang w:val="ru-RU" w:eastAsia="en-US" w:bidi="ar-SA"/>
      </w:rPr>
    </w:lvl>
    <w:lvl w:ilvl="7" w:tplc="6A9A1F68">
      <w:numFmt w:val="bullet"/>
      <w:lvlText w:val="•"/>
      <w:lvlJc w:val="left"/>
      <w:pPr>
        <w:ind w:left="6789" w:hanging="209"/>
      </w:pPr>
      <w:rPr>
        <w:rFonts w:hint="default"/>
        <w:lang w:val="ru-RU" w:eastAsia="en-US" w:bidi="ar-SA"/>
      </w:rPr>
    </w:lvl>
    <w:lvl w:ilvl="8" w:tplc="19A2CFDE">
      <w:numFmt w:val="bullet"/>
      <w:lvlText w:val="•"/>
      <w:lvlJc w:val="left"/>
      <w:pPr>
        <w:ind w:left="7739" w:hanging="209"/>
      </w:pPr>
      <w:rPr>
        <w:rFonts w:hint="default"/>
        <w:lang w:val="ru-RU" w:eastAsia="en-US" w:bidi="ar-SA"/>
      </w:rPr>
    </w:lvl>
  </w:abstractNum>
  <w:abstractNum w:abstractNumId="22">
    <w:nsid w:val="6FD173C3"/>
    <w:multiLevelType w:val="hybridMultilevel"/>
    <w:tmpl w:val="7F9624C6"/>
    <w:lvl w:ilvl="0" w:tplc="341C6AE2">
      <w:numFmt w:val="bullet"/>
      <w:lvlText w:val="-"/>
      <w:lvlJc w:val="left"/>
      <w:pPr>
        <w:ind w:left="13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D608B0">
      <w:numFmt w:val="bullet"/>
      <w:lvlText w:val="•"/>
      <w:lvlJc w:val="left"/>
      <w:pPr>
        <w:ind w:left="647" w:hanging="389"/>
      </w:pPr>
      <w:rPr>
        <w:rFonts w:hint="default"/>
        <w:lang w:val="ru-RU" w:eastAsia="en-US" w:bidi="ar-SA"/>
      </w:rPr>
    </w:lvl>
    <w:lvl w:ilvl="2" w:tplc="C06094CC">
      <w:numFmt w:val="bullet"/>
      <w:lvlText w:val="•"/>
      <w:lvlJc w:val="left"/>
      <w:pPr>
        <w:ind w:left="1155" w:hanging="389"/>
      </w:pPr>
      <w:rPr>
        <w:rFonts w:hint="default"/>
        <w:lang w:val="ru-RU" w:eastAsia="en-US" w:bidi="ar-SA"/>
      </w:rPr>
    </w:lvl>
    <w:lvl w:ilvl="3" w:tplc="D64E0452">
      <w:numFmt w:val="bullet"/>
      <w:lvlText w:val="•"/>
      <w:lvlJc w:val="left"/>
      <w:pPr>
        <w:ind w:left="1663" w:hanging="389"/>
      </w:pPr>
      <w:rPr>
        <w:rFonts w:hint="default"/>
        <w:lang w:val="ru-RU" w:eastAsia="en-US" w:bidi="ar-SA"/>
      </w:rPr>
    </w:lvl>
    <w:lvl w:ilvl="4" w:tplc="3FF04ABC">
      <w:numFmt w:val="bullet"/>
      <w:lvlText w:val="•"/>
      <w:lvlJc w:val="left"/>
      <w:pPr>
        <w:ind w:left="2171" w:hanging="389"/>
      </w:pPr>
      <w:rPr>
        <w:rFonts w:hint="default"/>
        <w:lang w:val="ru-RU" w:eastAsia="en-US" w:bidi="ar-SA"/>
      </w:rPr>
    </w:lvl>
    <w:lvl w:ilvl="5" w:tplc="8E04B252">
      <w:numFmt w:val="bullet"/>
      <w:lvlText w:val="•"/>
      <w:lvlJc w:val="left"/>
      <w:pPr>
        <w:ind w:left="2679" w:hanging="389"/>
      </w:pPr>
      <w:rPr>
        <w:rFonts w:hint="default"/>
        <w:lang w:val="ru-RU" w:eastAsia="en-US" w:bidi="ar-SA"/>
      </w:rPr>
    </w:lvl>
    <w:lvl w:ilvl="6" w:tplc="602268F4">
      <w:numFmt w:val="bullet"/>
      <w:lvlText w:val="•"/>
      <w:lvlJc w:val="left"/>
      <w:pPr>
        <w:ind w:left="3186" w:hanging="389"/>
      </w:pPr>
      <w:rPr>
        <w:rFonts w:hint="default"/>
        <w:lang w:val="ru-RU" w:eastAsia="en-US" w:bidi="ar-SA"/>
      </w:rPr>
    </w:lvl>
    <w:lvl w:ilvl="7" w:tplc="F54058BC">
      <w:numFmt w:val="bullet"/>
      <w:lvlText w:val="•"/>
      <w:lvlJc w:val="left"/>
      <w:pPr>
        <w:ind w:left="3694" w:hanging="389"/>
      </w:pPr>
      <w:rPr>
        <w:rFonts w:hint="default"/>
        <w:lang w:val="ru-RU" w:eastAsia="en-US" w:bidi="ar-SA"/>
      </w:rPr>
    </w:lvl>
    <w:lvl w:ilvl="8" w:tplc="AE081FA2">
      <w:numFmt w:val="bullet"/>
      <w:lvlText w:val="•"/>
      <w:lvlJc w:val="left"/>
      <w:pPr>
        <w:ind w:left="4202" w:hanging="389"/>
      </w:pPr>
      <w:rPr>
        <w:rFonts w:hint="default"/>
        <w:lang w:val="ru-RU" w:eastAsia="en-US" w:bidi="ar-SA"/>
      </w:rPr>
    </w:lvl>
  </w:abstractNum>
  <w:abstractNum w:abstractNumId="23">
    <w:nsid w:val="718A14CE"/>
    <w:multiLevelType w:val="multilevel"/>
    <w:tmpl w:val="8A42B13E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24">
    <w:nsid w:val="71DA0993"/>
    <w:multiLevelType w:val="hybridMultilevel"/>
    <w:tmpl w:val="F6441808"/>
    <w:lvl w:ilvl="0" w:tplc="2E86464E">
      <w:numFmt w:val="bullet"/>
      <w:lvlText w:val="-"/>
      <w:lvlJc w:val="left"/>
      <w:pPr>
        <w:ind w:left="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B2B7E8">
      <w:numFmt w:val="bullet"/>
      <w:lvlText w:val="•"/>
      <w:lvlJc w:val="left"/>
      <w:pPr>
        <w:ind w:left="678" w:hanging="144"/>
      </w:pPr>
      <w:rPr>
        <w:rFonts w:hint="default"/>
        <w:lang w:val="ru-RU" w:eastAsia="en-US" w:bidi="ar-SA"/>
      </w:rPr>
    </w:lvl>
    <w:lvl w:ilvl="2" w:tplc="D0365472">
      <w:numFmt w:val="bullet"/>
      <w:lvlText w:val="•"/>
      <w:lvlJc w:val="left"/>
      <w:pPr>
        <w:ind w:left="1276" w:hanging="144"/>
      </w:pPr>
      <w:rPr>
        <w:rFonts w:hint="default"/>
        <w:lang w:val="ru-RU" w:eastAsia="en-US" w:bidi="ar-SA"/>
      </w:rPr>
    </w:lvl>
    <w:lvl w:ilvl="3" w:tplc="F7702456">
      <w:numFmt w:val="bullet"/>
      <w:lvlText w:val="•"/>
      <w:lvlJc w:val="left"/>
      <w:pPr>
        <w:ind w:left="1874" w:hanging="144"/>
      </w:pPr>
      <w:rPr>
        <w:rFonts w:hint="default"/>
        <w:lang w:val="ru-RU" w:eastAsia="en-US" w:bidi="ar-SA"/>
      </w:rPr>
    </w:lvl>
    <w:lvl w:ilvl="4" w:tplc="84065662">
      <w:numFmt w:val="bullet"/>
      <w:lvlText w:val="•"/>
      <w:lvlJc w:val="left"/>
      <w:pPr>
        <w:ind w:left="2472" w:hanging="144"/>
      </w:pPr>
      <w:rPr>
        <w:rFonts w:hint="default"/>
        <w:lang w:val="ru-RU" w:eastAsia="en-US" w:bidi="ar-SA"/>
      </w:rPr>
    </w:lvl>
    <w:lvl w:ilvl="5" w:tplc="53185AC2">
      <w:numFmt w:val="bullet"/>
      <w:lvlText w:val="•"/>
      <w:lvlJc w:val="left"/>
      <w:pPr>
        <w:ind w:left="3070" w:hanging="144"/>
      </w:pPr>
      <w:rPr>
        <w:rFonts w:hint="default"/>
        <w:lang w:val="ru-RU" w:eastAsia="en-US" w:bidi="ar-SA"/>
      </w:rPr>
    </w:lvl>
    <w:lvl w:ilvl="6" w:tplc="30A20C96">
      <w:numFmt w:val="bullet"/>
      <w:lvlText w:val="•"/>
      <w:lvlJc w:val="left"/>
      <w:pPr>
        <w:ind w:left="3668" w:hanging="144"/>
      </w:pPr>
      <w:rPr>
        <w:rFonts w:hint="default"/>
        <w:lang w:val="ru-RU" w:eastAsia="en-US" w:bidi="ar-SA"/>
      </w:rPr>
    </w:lvl>
    <w:lvl w:ilvl="7" w:tplc="45564984">
      <w:numFmt w:val="bullet"/>
      <w:lvlText w:val="•"/>
      <w:lvlJc w:val="left"/>
      <w:pPr>
        <w:ind w:left="4266" w:hanging="144"/>
      </w:pPr>
      <w:rPr>
        <w:rFonts w:hint="default"/>
        <w:lang w:val="ru-RU" w:eastAsia="en-US" w:bidi="ar-SA"/>
      </w:rPr>
    </w:lvl>
    <w:lvl w:ilvl="8" w:tplc="BD2CC0AA">
      <w:numFmt w:val="bullet"/>
      <w:lvlText w:val="•"/>
      <w:lvlJc w:val="left"/>
      <w:pPr>
        <w:ind w:left="4864" w:hanging="144"/>
      </w:pPr>
      <w:rPr>
        <w:rFonts w:hint="default"/>
        <w:lang w:val="ru-RU" w:eastAsia="en-US" w:bidi="ar-SA"/>
      </w:rPr>
    </w:lvl>
  </w:abstractNum>
  <w:abstractNum w:abstractNumId="25">
    <w:nsid w:val="74953CDF"/>
    <w:multiLevelType w:val="hybridMultilevel"/>
    <w:tmpl w:val="EB384D26"/>
    <w:lvl w:ilvl="0" w:tplc="1480BCD8">
      <w:numFmt w:val="bullet"/>
      <w:lvlText w:val="-"/>
      <w:lvlJc w:val="left"/>
      <w:pPr>
        <w:ind w:left="13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8CDBE">
      <w:numFmt w:val="bullet"/>
      <w:lvlText w:val="•"/>
      <w:lvlJc w:val="left"/>
      <w:pPr>
        <w:ind w:left="647" w:hanging="188"/>
      </w:pPr>
      <w:rPr>
        <w:rFonts w:hint="default"/>
        <w:lang w:val="ru-RU" w:eastAsia="en-US" w:bidi="ar-SA"/>
      </w:rPr>
    </w:lvl>
    <w:lvl w:ilvl="2" w:tplc="6EDC6DEC">
      <w:numFmt w:val="bullet"/>
      <w:lvlText w:val="•"/>
      <w:lvlJc w:val="left"/>
      <w:pPr>
        <w:ind w:left="1155" w:hanging="188"/>
      </w:pPr>
      <w:rPr>
        <w:rFonts w:hint="default"/>
        <w:lang w:val="ru-RU" w:eastAsia="en-US" w:bidi="ar-SA"/>
      </w:rPr>
    </w:lvl>
    <w:lvl w:ilvl="3" w:tplc="8FB48810">
      <w:numFmt w:val="bullet"/>
      <w:lvlText w:val="•"/>
      <w:lvlJc w:val="left"/>
      <w:pPr>
        <w:ind w:left="1663" w:hanging="188"/>
      </w:pPr>
      <w:rPr>
        <w:rFonts w:hint="default"/>
        <w:lang w:val="ru-RU" w:eastAsia="en-US" w:bidi="ar-SA"/>
      </w:rPr>
    </w:lvl>
    <w:lvl w:ilvl="4" w:tplc="58DA1F42">
      <w:numFmt w:val="bullet"/>
      <w:lvlText w:val="•"/>
      <w:lvlJc w:val="left"/>
      <w:pPr>
        <w:ind w:left="2171" w:hanging="188"/>
      </w:pPr>
      <w:rPr>
        <w:rFonts w:hint="default"/>
        <w:lang w:val="ru-RU" w:eastAsia="en-US" w:bidi="ar-SA"/>
      </w:rPr>
    </w:lvl>
    <w:lvl w:ilvl="5" w:tplc="AB2AFBE2">
      <w:numFmt w:val="bullet"/>
      <w:lvlText w:val="•"/>
      <w:lvlJc w:val="left"/>
      <w:pPr>
        <w:ind w:left="2679" w:hanging="188"/>
      </w:pPr>
      <w:rPr>
        <w:rFonts w:hint="default"/>
        <w:lang w:val="ru-RU" w:eastAsia="en-US" w:bidi="ar-SA"/>
      </w:rPr>
    </w:lvl>
    <w:lvl w:ilvl="6" w:tplc="DB26ECA0">
      <w:numFmt w:val="bullet"/>
      <w:lvlText w:val="•"/>
      <w:lvlJc w:val="left"/>
      <w:pPr>
        <w:ind w:left="3186" w:hanging="188"/>
      </w:pPr>
      <w:rPr>
        <w:rFonts w:hint="default"/>
        <w:lang w:val="ru-RU" w:eastAsia="en-US" w:bidi="ar-SA"/>
      </w:rPr>
    </w:lvl>
    <w:lvl w:ilvl="7" w:tplc="6598DB3A">
      <w:numFmt w:val="bullet"/>
      <w:lvlText w:val="•"/>
      <w:lvlJc w:val="left"/>
      <w:pPr>
        <w:ind w:left="3694" w:hanging="188"/>
      </w:pPr>
      <w:rPr>
        <w:rFonts w:hint="default"/>
        <w:lang w:val="ru-RU" w:eastAsia="en-US" w:bidi="ar-SA"/>
      </w:rPr>
    </w:lvl>
    <w:lvl w:ilvl="8" w:tplc="FD9E4302">
      <w:numFmt w:val="bullet"/>
      <w:lvlText w:val="•"/>
      <w:lvlJc w:val="left"/>
      <w:pPr>
        <w:ind w:left="4202" w:hanging="188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0"/>
  </w:num>
  <w:num w:numId="3">
    <w:abstractNumId w:val="0"/>
  </w:num>
  <w:num w:numId="4">
    <w:abstractNumId w:val="12"/>
  </w:num>
  <w:num w:numId="5">
    <w:abstractNumId w:val="21"/>
  </w:num>
  <w:num w:numId="6">
    <w:abstractNumId w:val="4"/>
  </w:num>
  <w:num w:numId="7">
    <w:abstractNumId w:val="23"/>
  </w:num>
  <w:num w:numId="8">
    <w:abstractNumId w:val="20"/>
  </w:num>
  <w:num w:numId="9">
    <w:abstractNumId w:val="17"/>
  </w:num>
  <w:num w:numId="10">
    <w:abstractNumId w:val="24"/>
  </w:num>
  <w:num w:numId="11">
    <w:abstractNumId w:val="19"/>
  </w:num>
  <w:num w:numId="12">
    <w:abstractNumId w:val="5"/>
  </w:num>
  <w:num w:numId="13">
    <w:abstractNumId w:val="22"/>
  </w:num>
  <w:num w:numId="14">
    <w:abstractNumId w:val="1"/>
  </w:num>
  <w:num w:numId="15">
    <w:abstractNumId w:val="6"/>
  </w:num>
  <w:num w:numId="16">
    <w:abstractNumId w:val="2"/>
  </w:num>
  <w:num w:numId="17">
    <w:abstractNumId w:val="25"/>
  </w:num>
  <w:num w:numId="18">
    <w:abstractNumId w:val="3"/>
  </w:num>
  <w:num w:numId="19">
    <w:abstractNumId w:val="8"/>
  </w:num>
  <w:num w:numId="20">
    <w:abstractNumId w:val="11"/>
  </w:num>
  <w:num w:numId="21">
    <w:abstractNumId w:val="15"/>
  </w:num>
  <w:num w:numId="22">
    <w:abstractNumId w:val="13"/>
  </w:num>
  <w:num w:numId="23">
    <w:abstractNumId w:val="9"/>
  </w:num>
  <w:num w:numId="24">
    <w:abstractNumId w:val="7"/>
  </w:num>
  <w:num w:numId="25">
    <w:abstractNumId w:val="16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2AAA"/>
    <w:rsid w:val="00874E8B"/>
    <w:rsid w:val="00AF2AAA"/>
    <w:rsid w:val="00F9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umer.info/" TargetMode="External"/><Relationship Id="rId18" Type="http://schemas.openxmlformats.org/officeDocument/2006/relationships/hyperlink" Target="http://www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10891</Words>
  <Characters>62079</Characters>
  <Application>Microsoft Office Word</Application>
  <DocSecurity>0</DocSecurity>
  <Lines>517</Lines>
  <Paragraphs>145</Paragraphs>
  <ScaleCrop>false</ScaleCrop>
  <Company/>
  <LinksUpToDate>false</LinksUpToDate>
  <CharactersWithSpaces>72825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2025-03-30T10:55:00Z</dcterms:created>
  <dcterms:modified xsi:type="dcterms:W3CDTF">2025-03-30T12:22:00Z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