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1EB" w:rsidRPr="00144ADF" w:rsidRDefault="00144ADF" w:rsidP="00144ADF">
      <w:pPr>
        <w:pStyle w:val="a3"/>
        <w:jc w:val="center"/>
        <w:rPr>
          <w:b/>
          <w:sz w:val="28"/>
        </w:rPr>
      </w:pPr>
      <w:r w:rsidRPr="00144ADF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144ADF">
        <w:rPr>
          <w:b/>
          <w:sz w:val="28"/>
          <w:szCs w:val="22"/>
        </w:rPr>
        <w:t>"Колледж "Кадры для цифровой экономики"</w:t>
      </w:r>
    </w:p>
    <w:p w:rsidR="00DD71EB" w:rsidRDefault="00DD71EB">
      <w:pPr>
        <w:pStyle w:val="a3"/>
        <w:rPr>
          <w:b/>
          <w:sz w:val="28"/>
        </w:rPr>
      </w:pPr>
    </w:p>
    <w:p w:rsidR="00DD71EB" w:rsidRDefault="00DD71EB">
      <w:pPr>
        <w:pStyle w:val="a3"/>
        <w:rPr>
          <w:b/>
          <w:sz w:val="28"/>
        </w:rPr>
      </w:pPr>
    </w:p>
    <w:p w:rsidR="00DD71EB" w:rsidRDefault="00DD71EB">
      <w:pPr>
        <w:pStyle w:val="a3"/>
        <w:rPr>
          <w:b/>
          <w:sz w:val="28"/>
        </w:rPr>
      </w:pPr>
    </w:p>
    <w:p w:rsidR="00DD71EB" w:rsidRDefault="00DD71EB">
      <w:pPr>
        <w:pStyle w:val="a3"/>
        <w:rPr>
          <w:b/>
          <w:sz w:val="28"/>
        </w:rPr>
      </w:pPr>
    </w:p>
    <w:p w:rsidR="00DD71EB" w:rsidRDefault="00DD71EB">
      <w:pPr>
        <w:pStyle w:val="a3"/>
        <w:spacing w:before="199"/>
        <w:rPr>
          <w:b/>
          <w:sz w:val="28"/>
        </w:rPr>
      </w:pPr>
    </w:p>
    <w:p w:rsidR="00DD71EB" w:rsidRDefault="008772AC">
      <w:pPr>
        <w:ind w:left="198" w:right="6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DD71EB" w:rsidRDefault="00DD71EB">
      <w:pPr>
        <w:pStyle w:val="a3"/>
        <w:rPr>
          <w:b/>
          <w:sz w:val="20"/>
        </w:rPr>
      </w:pPr>
    </w:p>
    <w:p w:rsidR="00DD71EB" w:rsidRDefault="00DD71EB">
      <w:pPr>
        <w:pStyle w:val="a3"/>
        <w:spacing w:before="168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433"/>
        <w:gridCol w:w="5995"/>
      </w:tblGrid>
      <w:tr w:rsidR="00DD71EB">
        <w:trPr>
          <w:trHeight w:val="338"/>
        </w:trPr>
        <w:tc>
          <w:tcPr>
            <w:tcW w:w="2433" w:type="dxa"/>
          </w:tcPr>
          <w:p w:rsidR="00DD71EB" w:rsidRDefault="008772AC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95" w:type="dxa"/>
          </w:tcPr>
          <w:p w:rsidR="00DD71EB" w:rsidRDefault="008772AC">
            <w:pPr>
              <w:pStyle w:val="TableParagraph"/>
              <w:spacing w:line="309" w:lineRule="exact"/>
              <w:ind w:left="455"/>
              <w:rPr>
                <w:sz w:val="28"/>
              </w:rPr>
            </w:pPr>
            <w:r>
              <w:rPr>
                <w:sz w:val="28"/>
              </w:rPr>
              <w:t>ОП.10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специальность</w:t>
            </w:r>
          </w:p>
        </w:tc>
      </w:tr>
      <w:tr w:rsidR="00DD71EB">
        <w:trPr>
          <w:trHeight w:val="470"/>
        </w:trPr>
        <w:tc>
          <w:tcPr>
            <w:tcW w:w="2433" w:type="dxa"/>
          </w:tcPr>
          <w:p w:rsidR="00DD71EB" w:rsidRDefault="008772AC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95" w:type="dxa"/>
          </w:tcPr>
          <w:p w:rsidR="00DD71EB" w:rsidRDefault="008772AC">
            <w:pPr>
              <w:pStyle w:val="TableParagraph"/>
              <w:spacing w:before="17"/>
              <w:ind w:left="455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DD71EB">
        <w:trPr>
          <w:trHeight w:val="938"/>
        </w:trPr>
        <w:tc>
          <w:tcPr>
            <w:tcW w:w="2433" w:type="dxa"/>
          </w:tcPr>
          <w:p w:rsidR="00DD71EB" w:rsidRDefault="008772AC">
            <w:pPr>
              <w:pStyle w:val="TableParagraph"/>
              <w:spacing w:before="118" w:line="276" w:lineRule="auto"/>
              <w:ind w:left="50" w:right="634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95" w:type="dxa"/>
          </w:tcPr>
          <w:p w:rsidR="00DD71EB" w:rsidRDefault="008772AC">
            <w:pPr>
              <w:pStyle w:val="TableParagraph"/>
              <w:spacing w:before="118"/>
              <w:ind w:left="455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DD71EB">
        <w:trPr>
          <w:trHeight w:val="811"/>
        </w:trPr>
        <w:tc>
          <w:tcPr>
            <w:tcW w:w="2433" w:type="dxa"/>
          </w:tcPr>
          <w:p w:rsidR="00DD71EB" w:rsidRDefault="008772AC">
            <w:pPr>
              <w:pStyle w:val="TableParagraph"/>
              <w:spacing w:before="51" w:line="370" w:lineRule="atLeast"/>
              <w:ind w:left="50" w:right="445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995" w:type="dxa"/>
          </w:tcPr>
          <w:p w:rsidR="00DD71EB" w:rsidRDefault="008772AC">
            <w:pPr>
              <w:pStyle w:val="TableParagraph"/>
              <w:spacing w:before="51" w:line="370" w:lineRule="atLeast"/>
              <w:ind w:left="45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DD71EB" w:rsidRDefault="008772AC">
      <w:pPr>
        <w:tabs>
          <w:tab w:val="left" w:pos="3249"/>
        </w:tabs>
        <w:spacing w:before="248"/>
        <w:ind w:left="282"/>
        <w:rPr>
          <w:sz w:val="28"/>
        </w:rPr>
      </w:pP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rPr>
          <w:sz w:val="28"/>
        </w:rPr>
      </w:pPr>
    </w:p>
    <w:p w:rsidR="00DD71EB" w:rsidRDefault="00DD71EB">
      <w:pPr>
        <w:pStyle w:val="a3"/>
        <w:spacing w:before="25"/>
        <w:rPr>
          <w:sz w:val="28"/>
        </w:rPr>
      </w:pPr>
    </w:p>
    <w:p w:rsidR="00DD71EB" w:rsidRDefault="00144ADF">
      <w:pPr>
        <w:ind w:left="198" w:right="58"/>
        <w:jc w:val="center"/>
        <w:rPr>
          <w:sz w:val="28"/>
        </w:rPr>
      </w:pPr>
      <w:r>
        <w:rPr>
          <w:sz w:val="28"/>
        </w:rPr>
        <w:t>Махачкала</w:t>
      </w:r>
      <w:r w:rsidR="008772AC">
        <w:rPr>
          <w:spacing w:val="-12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DD71EB" w:rsidRDefault="00DD71EB">
      <w:pPr>
        <w:jc w:val="center"/>
        <w:rPr>
          <w:sz w:val="28"/>
        </w:rPr>
        <w:sectPr w:rsidR="00DD71EB">
          <w:footerReference w:type="default" r:id="rId8"/>
          <w:type w:val="continuous"/>
          <w:pgSz w:w="11910" w:h="16840"/>
          <w:pgMar w:top="1040" w:right="708" w:bottom="1180" w:left="1417" w:header="0" w:footer="998" w:gutter="0"/>
          <w:pgNumType w:start="1"/>
          <w:cols w:space="720"/>
        </w:sectPr>
      </w:pPr>
    </w:p>
    <w:p w:rsidR="00DD71EB" w:rsidRDefault="008772AC">
      <w:pPr>
        <w:pStyle w:val="a3"/>
        <w:spacing w:before="66" w:line="276" w:lineRule="auto"/>
        <w:ind w:left="282" w:firstLine="710"/>
      </w:pPr>
      <w:r>
        <w:lastRenderedPageBreak/>
        <w:t>Программа</w:t>
      </w:r>
      <w:r>
        <w:rPr>
          <w:spacing w:val="30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дисциплины</w:t>
      </w:r>
      <w:r>
        <w:rPr>
          <w:spacing w:val="33"/>
        </w:rPr>
        <w:t xml:space="preserve"> </w:t>
      </w:r>
      <w:r>
        <w:t>«ОП.10</w:t>
      </w:r>
      <w:r>
        <w:rPr>
          <w:spacing w:val="30"/>
        </w:rPr>
        <w:t xml:space="preserve"> </w:t>
      </w:r>
      <w:r>
        <w:t>Введение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специальность» разработана на основе:</w:t>
      </w:r>
    </w:p>
    <w:p w:rsidR="00DD71EB" w:rsidRDefault="008772AC">
      <w:pPr>
        <w:pStyle w:val="a4"/>
        <w:numPr>
          <w:ilvl w:val="0"/>
          <w:numId w:val="7"/>
        </w:numPr>
        <w:tabs>
          <w:tab w:val="left" w:pos="1216"/>
        </w:tabs>
        <w:spacing w:line="280" w:lineRule="auto"/>
        <w:ind w:right="136" w:firstLine="710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СПО);</w:t>
      </w:r>
    </w:p>
    <w:p w:rsidR="00DD71EB" w:rsidRDefault="008772AC">
      <w:pPr>
        <w:pStyle w:val="a4"/>
        <w:numPr>
          <w:ilvl w:val="0"/>
          <w:numId w:val="7"/>
        </w:numPr>
        <w:tabs>
          <w:tab w:val="left" w:pos="1154"/>
        </w:tabs>
        <w:spacing w:line="276" w:lineRule="auto"/>
        <w:ind w:right="132" w:firstLine="710"/>
        <w:rPr>
          <w:sz w:val="24"/>
        </w:rPr>
      </w:pPr>
      <w:r>
        <w:rPr>
          <w:sz w:val="24"/>
        </w:rPr>
        <w:t>основной профессиональной образовательной программы (в дальнейшем - ООП) по специальности 35.02.05 Агрономия;</w:t>
      </w:r>
    </w:p>
    <w:p w:rsidR="00DD71EB" w:rsidRDefault="008772AC">
      <w:pPr>
        <w:pStyle w:val="a4"/>
        <w:numPr>
          <w:ilvl w:val="0"/>
          <w:numId w:val="7"/>
        </w:numPr>
        <w:tabs>
          <w:tab w:val="left" w:pos="1136"/>
        </w:tabs>
        <w:spacing w:line="275" w:lineRule="exact"/>
        <w:ind w:left="1136" w:hanging="143"/>
        <w:rPr>
          <w:sz w:val="24"/>
        </w:rPr>
      </w:pPr>
      <w:r>
        <w:rPr>
          <w:sz w:val="24"/>
        </w:rPr>
        <w:t>уче</w:t>
      </w:r>
      <w:r>
        <w:rPr>
          <w:sz w:val="24"/>
        </w:rPr>
        <w:t>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35.02.05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DD71EB" w:rsidRDefault="008772AC">
      <w:pPr>
        <w:pStyle w:val="a4"/>
        <w:numPr>
          <w:ilvl w:val="0"/>
          <w:numId w:val="7"/>
        </w:numPr>
        <w:tabs>
          <w:tab w:val="left" w:pos="1136"/>
        </w:tabs>
        <w:spacing w:before="33"/>
        <w:ind w:left="1136" w:hanging="143"/>
        <w:rPr>
          <w:sz w:val="24"/>
        </w:rPr>
      </w:pP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35.02.05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DD71EB" w:rsidRDefault="008772AC">
      <w:pPr>
        <w:pStyle w:val="a3"/>
        <w:spacing w:before="41" w:line="276" w:lineRule="auto"/>
        <w:ind w:left="282" w:firstLine="710"/>
      </w:pPr>
      <w:r>
        <w:t>с учётом</w:t>
      </w:r>
      <w:r>
        <w:rPr>
          <w:spacing w:val="40"/>
        </w:rPr>
        <w:t xml:space="preserve"> </w:t>
      </w:r>
      <w:r>
        <w:t xml:space="preserve">примерной рабочей программы учебной дисциплины «ОП.10 Введение в </w:t>
      </w:r>
      <w:r>
        <w:rPr>
          <w:spacing w:val="-2"/>
        </w:rPr>
        <w:t>специальность»;</w:t>
      </w:r>
    </w:p>
    <w:p w:rsidR="00DD71EB" w:rsidRDefault="00DD71EB">
      <w:pPr>
        <w:pStyle w:val="a3"/>
        <w:spacing w:before="232"/>
      </w:pPr>
    </w:p>
    <w:p w:rsidR="00DD71EB" w:rsidRDefault="008772AC" w:rsidP="00144ADF">
      <w:pPr>
        <w:pStyle w:val="a3"/>
        <w:tabs>
          <w:tab w:val="left" w:pos="3959"/>
          <w:tab w:val="left" w:pos="7165"/>
          <w:tab w:val="left" w:pos="8264"/>
          <w:tab w:val="left" w:pos="9305"/>
        </w:tabs>
        <w:ind w:left="993"/>
        <w:sectPr w:rsidR="00DD71EB">
          <w:footerReference w:type="default" r:id="rId9"/>
          <w:pgSz w:w="11910" w:h="16840"/>
          <w:pgMar w:top="1040" w:right="708" w:bottom="280" w:left="1417" w:header="0" w:footer="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144ADF" w:rsidRPr="00144ADF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523" w:type="dxa"/>
        <w:tblLayout w:type="fixed"/>
        <w:tblLook w:val="01E0" w:firstRow="1" w:lastRow="1" w:firstColumn="1" w:lastColumn="1" w:noHBand="0" w:noVBand="0"/>
      </w:tblPr>
      <w:tblGrid>
        <w:gridCol w:w="7714"/>
        <w:gridCol w:w="844"/>
      </w:tblGrid>
      <w:tr w:rsidR="00DD71EB">
        <w:trPr>
          <w:trHeight w:val="746"/>
        </w:trPr>
        <w:tc>
          <w:tcPr>
            <w:tcW w:w="7714" w:type="dxa"/>
          </w:tcPr>
          <w:p w:rsidR="00DD71EB" w:rsidRDefault="008772AC">
            <w:pPr>
              <w:pStyle w:val="TableParagraph"/>
              <w:spacing w:line="266" w:lineRule="exact"/>
              <w:ind w:right="73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844" w:type="dxa"/>
          </w:tcPr>
          <w:p w:rsidR="00DD71EB" w:rsidRDefault="00DD71EB">
            <w:pPr>
              <w:pStyle w:val="TableParagraph"/>
              <w:spacing w:before="28"/>
              <w:rPr>
                <w:sz w:val="28"/>
              </w:rPr>
            </w:pPr>
          </w:p>
          <w:p w:rsidR="00DD71EB" w:rsidRDefault="008772AC">
            <w:pPr>
              <w:pStyle w:val="TableParagraph"/>
              <w:spacing w:before="1"/>
              <w:ind w:left="292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DD71EB">
        <w:trPr>
          <w:trHeight w:val="762"/>
        </w:trPr>
        <w:tc>
          <w:tcPr>
            <w:tcW w:w="7714" w:type="dxa"/>
          </w:tcPr>
          <w:p w:rsidR="00DD71EB" w:rsidRDefault="008772AC">
            <w:pPr>
              <w:pStyle w:val="TableParagraph"/>
              <w:tabs>
                <w:tab w:val="left" w:pos="1643"/>
                <w:tab w:val="left" w:pos="4217"/>
                <w:tab w:val="left" w:pos="5661"/>
              </w:tabs>
              <w:spacing w:before="64" w:line="242" w:lineRule="auto"/>
              <w:ind w:left="410" w:right="497" w:hanging="361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УЧЕБНОЙ ДИСЦИПЛИНЫ</w:t>
            </w:r>
          </w:p>
        </w:tc>
        <w:tc>
          <w:tcPr>
            <w:tcW w:w="844" w:type="dxa"/>
          </w:tcPr>
          <w:p w:rsidR="00DD71EB" w:rsidRDefault="008772AC">
            <w:pPr>
              <w:pStyle w:val="TableParagraph"/>
              <w:spacing w:before="65"/>
              <w:ind w:left="2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DD71EB">
        <w:trPr>
          <w:trHeight w:val="551"/>
        </w:trPr>
        <w:tc>
          <w:tcPr>
            <w:tcW w:w="7714" w:type="dxa"/>
          </w:tcPr>
          <w:p w:rsidR="00DD71EB" w:rsidRDefault="008772AC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44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825"/>
        </w:trPr>
        <w:tc>
          <w:tcPr>
            <w:tcW w:w="7714" w:type="dxa"/>
          </w:tcPr>
          <w:p w:rsidR="00DD71EB" w:rsidRDefault="008772AC">
            <w:pPr>
              <w:pStyle w:val="TableParagraph"/>
              <w:spacing w:before="135" w:line="237" w:lineRule="auto"/>
              <w:ind w:left="410" w:hanging="361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44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687"/>
        </w:trPr>
        <w:tc>
          <w:tcPr>
            <w:tcW w:w="7714" w:type="dxa"/>
          </w:tcPr>
          <w:p w:rsidR="00DD71EB" w:rsidRDefault="008772AC">
            <w:pPr>
              <w:pStyle w:val="TableParagraph"/>
              <w:tabs>
                <w:tab w:val="left" w:pos="2021"/>
                <w:tab w:val="left" w:pos="2539"/>
                <w:tab w:val="left" w:pos="3883"/>
                <w:tab w:val="left" w:pos="5901"/>
              </w:tabs>
              <w:spacing w:before="107" w:line="280" w:lineRule="atLeast"/>
              <w:ind w:left="410" w:right="493" w:hanging="361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УЧЕБНОЙ ДИСЦИПЛИНЫ</w:t>
            </w:r>
          </w:p>
        </w:tc>
        <w:tc>
          <w:tcPr>
            <w:tcW w:w="844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</w:tbl>
    <w:p w:rsidR="00DD71EB" w:rsidRDefault="00DD71EB">
      <w:pPr>
        <w:pStyle w:val="TableParagraph"/>
        <w:rPr>
          <w:sz w:val="24"/>
        </w:rPr>
        <w:sectPr w:rsidR="00DD71EB">
          <w:footerReference w:type="default" r:id="rId10"/>
          <w:pgSz w:w="11910" w:h="16840"/>
          <w:pgMar w:top="1380" w:right="708" w:bottom="1180" w:left="1417" w:header="0" w:footer="998" w:gutter="0"/>
          <w:pgNumType w:start="3"/>
          <w:cols w:space="720"/>
        </w:sectPr>
      </w:pPr>
    </w:p>
    <w:p w:rsidR="00DD71EB" w:rsidRDefault="008772AC">
      <w:pPr>
        <w:pStyle w:val="a4"/>
        <w:numPr>
          <w:ilvl w:val="0"/>
          <w:numId w:val="6"/>
        </w:numPr>
        <w:tabs>
          <w:tab w:val="left" w:pos="618"/>
          <w:tab w:val="left" w:pos="3869"/>
        </w:tabs>
        <w:spacing w:before="72" w:line="276" w:lineRule="auto"/>
        <w:ind w:right="236" w:hanging="3496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DD71EB" w:rsidRDefault="008772AC">
      <w:pPr>
        <w:spacing w:before="4"/>
        <w:ind w:left="198"/>
        <w:jc w:val="center"/>
        <w:rPr>
          <w:b/>
          <w:sz w:val="24"/>
        </w:rPr>
      </w:pPr>
      <w:r>
        <w:rPr>
          <w:b/>
          <w:sz w:val="24"/>
        </w:rPr>
        <w:t>«</w:t>
      </w:r>
      <w:r>
        <w:rPr>
          <w:b/>
          <w:sz w:val="28"/>
        </w:rPr>
        <w:t>ОП.10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Введение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специальность</w:t>
      </w:r>
      <w:r>
        <w:rPr>
          <w:b/>
          <w:spacing w:val="-2"/>
          <w:sz w:val="24"/>
        </w:rPr>
        <w:t>»</w:t>
      </w:r>
    </w:p>
    <w:p w:rsidR="00DD71EB" w:rsidRDefault="008772AC">
      <w:pPr>
        <w:pStyle w:val="2"/>
        <w:numPr>
          <w:ilvl w:val="1"/>
          <w:numId w:val="6"/>
        </w:numPr>
        <w:tabs>
          <w:tab w:val="left" w:pos="1495"/>
        </w:tabs>
        <w:spacing w:before="321" w:line="276" w:lineRule="auto"/>
        <w:ind w:right="141" w:firstLine="710"/>
        <w:jc w:val="both"/>
      </w:pPr>
      <w:r>
        <w:t>Место дисциплины в структуре программы подготовки специалистов среднего звена.</w:t>
      </w:r>
    </w:p>
    <w:p w:rsidR="00DD71EB" w:rsidRDefault="008772AC">
      <w:pPr>
        <w:pStyle w:val="a3"/>
        <w:spacing w:line="278" w:lineRule="auto"/>
        <w:ind w:left="282" w:right="132"/>
        <w:jc w:val="both"/>
      </w:pPr>
      <w:r>
        <w:t>Учебная дисциплина «ОП.10 Введение в специальность» является обязательной частью общепрофессионального цикла основной образовательной программы в соответствии с ФГОС по специальности 35.02.05 Агрономия.</w:t>
      </w:r>
    </w:p>
    <w:p w:rsidR="00DD71EB" w:rsidRDefault="008772AC">
      <w:pPr>
        <w:pStyle w:val="a3"/>
        <w:spacing w:line="276" w:lineRule="auto"/>
        <w:ind w:left="282" w:right="219"/>
        <w:jc w:val="both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 формировании</w:t>
      </w:r>
      <w:r>
        <w:rPr>
          <w:spacing w:val="-5"/>
        </w:rPr>
        <w:t xml:space="preserve"> </w:t>
      </w:r>
      <w:r>
        <w:t>и р</w:t>
      </w:r>
      <w:r>
        <w:t xml:space="preserve">азвитии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01</w:t>
      </w:r>
      <w:r>
        <w:rPr>
          <w:spacing w:val="-5"/>
        </w:rPr>
        <w:t xml:space="preserve"> </w:t>
      </w:r>
      <w:r>
        <w:t>- ОК</w:t>
      </w:r>
      <w:r>
        <w:rPr>
          <w:spacing w:val="-7"/>
        </w:rPr>
        <w:t xml:space="preserve"> </w:t>
      </w:r>
      <w:r>
        <w:t>07</w:t>
      </w:r>
      <w:r>
        <w:rPr>
          <w:spacing w:val="-1"/>
        </w:rPr>
        <w:t xml:space="preserve"> </w:t>
      </w:r>
      <w:r>
        <w:t>ОК</w:t>
      </w:r>
      <w:r>
        <w:rPr>
          <w:spacing w:val="-3"/>
        </w:rPr>
        <w:t xml:space="preserve"> </w:t>
      </w:r>
      <w:r>
        <w:t>09</w:t>
      </w:r>
      <w:r>
        <w:rPr>
          <w:spacing w:val="-5"/>
        </w:rPr>
        <w:t xml:space="preserve"> </w:t>
      </w:r>
      <w:r>
        <w:t>и ПК 1.1 - 1.6, ПК 2.9</w:t>
      </w:r>
    </w:p>
    <w:p w:rsidR="00DD71EB" w:rsidRDefault="008772AC">
      <w:pPr>
        <w:pStyle w:val="2"/>
        <w:numPr>
          <w:ilvl w:val="1"/>
          <w:numId w:val="6"/>
        </w:numPr>
        <w:tabs>
          <w:tab w:val="left" w:pos="1415"/>
        </w:tabs>
        <w:spacing w:before="194" w:after="44"/>
        <w:ind w:left="1415" w:hanging="422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4111"/>
        <w:gridCol w:w="3972"/>
      </w:tblGrid>
      <w:tr w:rsidR="00DD71EB">
        <w:trPr>
          <w:trHeight w:val="648"/>
        </w:trPr>
        <w:tc>
          <w:tcPr>
            <w:tcW w:w="1388" w:type="dxa"/>
          </w:tcPr>
          <w:p w:rsidR="00DD71EB" w:rsidRDefault="008772AC">
            <w:pPr>
              <w:pStyle w:val="TableParagraph"/>
              <w:spacing w:before="42" w:line="237" w:lineRule="auto"/>
              <w:ind w:left="465" w:right="254" w:hanging="20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ПК1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before="179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before="179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DD71EB">
        <w:trPr>
          <w:trHeight w:val="551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1.1.01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DD71EB" w:rsidRDefault="008772AC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</w:tc>
      </w:tr>
      <w:tr w:rsidR="00DD71EB">
        <w:trPr>
          <w:trHeight w:val="364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1.2.01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1.2.01</w:t>
            </w:r>
          </w:p>
        </w:tc>
      </w:tr>
      <w:tr w:rsidR="00DD71EB">
        <w:trPr>
          <w:trHeight w:val="825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DD71EB" w:rsidRDefault="008772A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1.3.02</w:t>
            </w:r>
          </w:p>
          <w:p w:rsidR="00DD71EB" w:rsidRDefault="008772AC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1.3.03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DD71EB" w:rsidRDefault="008772A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1.3.02</w:t>
            </w:r>
          </w:p>
          <w:p w:rsidR="00DD71EB" w:rsidRDefault="008772AC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</w:tc>
      </w:tr>
      <w:tr w:rsidR="00DD71EB">
        <w:trPr>
          <w:trHeight w:val="830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1.4.01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DD71EB" w:rsidRDefault="008772AC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1.4.02</w:t>
            </w:r>
          </w:p>
          <w:p w:rsidR="00DD71EB" w:rsidRDefault="008772A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1.4.03</w:t>
            </w:r>
          </w:p>
        </w:tc>
      </w:tr>
      <w:tr w:rsidR="00DD71EB">
        <w:trPr>
          <w:trHeight w:val="830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1.5.01</w:t>
            </w:r>
          </w:p>
          <w:p w:rsidR="00DD71EB" w:rsidRDefault="008772AC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1.5.02</w:t>
            </w:r>
          </w:p>
          <w:p w:rsidR="00DD71EB" w:rsidRDefault="008772A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1.5.03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1.5.01</w:t>
            </w:r>
          </w:p>
          <w:p w:rsidR="00DD71EB" w:rsidRDefault="008772AC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1.5.02</w:t>
            </w:r>
          </w:p>
          <w:p w:rsidR="00DD71EB" w:rsidRDefault="008772A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1.5.03</w:t>
            </w:r>
          </w:p>
        </w:tc>
      </w:tr>
      <w:tr w:rsidR="00DD71EB">
        <w:trPr>
          <w:trHeight w:val="1377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Пк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DD71EB" w:rsidRDefault="008772A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1.6.02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DD71EB" w:rsidRDefault="008772A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1.6.02</w:t>
            </w:r>
          </w:p>
          <w:p w:rsidR="00DD71EB" w:rsidRDefault="008772AC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1.6.03</w:t>
            </w:r>
          </w:p>
          <w:p w:rsidR="00DD71EB" w:rsidRDefault="008772A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1.6.04</w:t>
            </w:r>
          </w:p>
          <w:p w:rsidR="00DD71EB" w:rsidRDefault="008772AC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1.6.05</w:t>
            </w:r>
          </w:p>
        </w:tc>
      </w:tr>
      <w:tr w:rsidR="00DD71EB">
        <w:trPr>
          <w:trHeight w:val="278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</w:tc>
      </w:tr>
      <w:tr w:rsidR="00DD71EB">
        <w:trPr>
          <w:trHeight w:val="273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DD71EB">
        <w:trPr>
          <w:trHeight w:val="278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DD71EB">
        <w:trPr>
          <w:trHeight w:val="273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DD71EB">
        <w:trPr>
          <w:trHeight w:val="278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DD71EB">
        <w:trPr>
          <w:trHeight w:val="277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DD71EB">
        <w:trPr>
          <w:trHeight w:val="273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DD71EB">
        <w:trPr>
          <w:trHeight w:val="278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DD71EB">
        <w:trPr>
          <w:trHeight w:val="273"/>
        </w:trPr>
        <w:tc>
          <w:tcPr>
            <w:tcW w:w="1388" w:type="dxa"/>
          </w:tcPr>
          <w:p w:rsidR="00DD71EB" w:rsidRDefault="008772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111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  <w:tc>
          <w:tcPr>
            <w:tcW w:w="3972" w:type="dxa"/>
          </w:tcPr>
          <w:p w:rsidR="00DD71EB" w:rsidRDefault="008772A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</w:tr>
    </w:tbl>
    <w:p w:rsidR="00DD71EB" w:rsidRDefault="00DD71EB">
      <w:pPr>
        <w:pStyle w:val="a3"/>
        <w:rPr>
          <w:b/>
          <w:sz w:val="20"/>
        </w:rPr>
      </w:pPr>
    </w:p>
    <w:p w:rsidR="00DD71EB" w:rsidRDefault="00DD71EB">
      <w:pPr>
        <w:pStyle w:val="a3"/>
        <w:rPr>
          <w:b/>
          <w:sz w:val="20"/>
        </w:rPr>
      </w:pPr>
    </w:p>
    <w:p w:rsidR="00DD71EB" w:rsidRDefault="00DD71EB">
      <w:pPr>
        <w:pStyle w:val="a3"/>
        <w:rPr>
          <w:b/>
          <w:sz w:val="20"/>
        </w:rPr>
      </w:pPr>
    </w:p>
    <w:p w:rsidR="00DD71EB" w:rsidRDefault="00DD71EB">
      <w:pPr>
        <w:pStyle w:val="a3"/>
        <w:rPr>
          <w:b/>
          <w:sz w:val="20"/>
        </w:rPr>
      </w:pPr>
    </w:p>
    <w:p w:rsidR="00DD71EB" w:rsidRDefault="00DD71EB">
      <w:pPr>
        <w:pStyle w:val="a3"/>
        <w:rPr>
          <w:b/>
          <w:sz w:val="20"/>
        </w:rPr>
      </w:pPr>
    </w:p>
    <w:p w:rsidR="00DD71EB" w:rsidRDefault="008772AC">
      <w:pPr>
        <w:pStyle w:val="a3"/>
        <w:spacing w:before="51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1079296</wp:posOffset>
                </wp:positionH>
                <wp:positionV relativeFrom="paragraph">
                  <wp:posOffset>193737</wp:posOffset>
                </wp:positionV>
                <wp:extent cx="183007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4.984001pt;margin-top:15.254923pt;width:144.07pt;height:.71997pt;mso-position-horizontal-relative:page;mso-position-vertical-relative:paragraph;z-index:-15728640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D71EB" w:rsidRDefault="008772AC">
      <w:pPr>
        <w:spacing w:before="96"/>
        <w:ind w:left="282"/>
        <w:rPr>
          <w:i/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40"/>
          <w:sz w:val="20"/>
        </w:rPr>
        <w:t xml:space="preserve"> </w:t>
      </w:r>
      <w:r>
        <w:rPr>
          <w:i/>
          <w:sz w:val="20"/>
        </w:rPr>
        <w:t>П</w:t>
      </w:r>
      <w:proofErr w:type="gramEnd"/>
      <w:r>
        <w:rPr>
          <w:i/>
          <w:sz w:val="20"/>
        </w:rPr>
        <w:t>риводятся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коды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компетенций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профессиональных,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освоения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которых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необходимо освоение данной дисциплины</w:t>
      </w:r>
    </w:p>
    <w:p w:rsidR="00DD71EB" w:rsidRDefault="00DD71EB">
      <w:pPr>
        <w:rPr>
          <w:i/>
          <w:sz w:val="20"/>
        </w:rPr>
        <w:sectPr w:rsidR="00DD71EB">
          <w:pgSz w:w="11910" w:h="16840"/>
          <w:pgMar w:top="1040" w:right="708" w:bottom="1180" w:left="1417" w:header="0" w:footer="998" w:gutter="0"/>
          <w:cols w:space="720"/>
        </w:sectPr>
      </w:pPr>
    </w:p>
    <w:p w:rsidR="00DD71EB" w:rsidRDefault="008772AC">
      <w:pPr>
        <w:pStyle w:val="1"/>
        <w:numPr>
          <w:ilvl w:val="0"/>
          <w:numId w:val="6"/>
        </w:numPr>
        <w:tabs>
          <w:tab w:val="left" w:pos="526"/>
        </w:tabs>
        <w:spacing w:before="66" w:line="275" w:lineRule="exact"/>
        <w:ind w:left="526" w:hanging="244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DD71EB" w:rsidRDefault="008772AC">
      <w:pPr>
        <w:pStyle w:val="a4"/>
        <w:numPr>
          <w:ilvl w:val="1"/>
          <w:numId w:val="6"/>
        </w:numPr>
        <w:tabs>
          <w:tab w:val="left" w:pos="703"/>
        </w:tabs>
        <w:spacing w:line="275" w:lineRule="exact"/>
        <w:ind w:left="703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DD71EB" w:rsidRDefault="00DD71EB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9"/>
        <w:gridCol w:w="2516"/>
      </w:tblGrid>
      <w:tr w:rsidR="00DD71EB">
        <w:trPr>
          <w:trHeight w:val="488"/>
        </w:trPr>
        <w:tc>
          <w:tcPr>
            <w:tcW w:w="7059" w:type="dxa"/>
          </w:tcPr>
          <w:p w:rsidR="00DD71EB" w:rsidRDefault="008772AC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16" w:type="dxa"/>
          </w:tcPr>
          <w:p w:rsidR="00DD71EB" w:rsidRDefault="008772AC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DD71EB">
        <w:trPr>
          <w:trHeight w:val="489"/>
        </w:trPr>
        <w:tc>
          <w:tcPr>
            <w:tcW w:w="7059" w:type="dxa"/>
          </w:tcPr>
          <w:p w:rsidR="00DD71EB" w:rsidRDefault="008772AC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16" w:type="dxa"/>
          </w:tcPr>
          <w:p w:rsidR="00DD71EB" w:rsidRDefault="008772AC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DD71EB">
        <w:trPr>
          <w:trHeight w:val="340"/>
        </w:trPr>
        <w:tc>
          <w:tcPr>
            <w:tcW w:w="9575" w:type="dxa"/>
            <w:gridSpan w:val="2"/>
          </w:tcPr>
          <w:p w:rsidR="00DD71EB" w:rsidRDefault="008772A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D71EB">
        <w:trPr>
          <w:trHeight w:val="489"/>
        </w:trPr>
        <w:tc>
          <w:tcPr>
            <w:tcW w:w="7059" w:type="dxa"/>
          </w:tcPr>
          <w:p w:rsidR="00DD71EB" w:rsidRDefault="008772A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16" w:type="dxa"/>
          </w:tcPr>
          <w:p w:rsidR="00DD71EB" w:rsidRDefault="008772A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DD71EB">
        <w:trPr>
          <w:trHeight w:val="488"/>
        </w:trPr>
        <w:tc>
          <w:tcPr>
            <w:tcW w:w="7059" w:type="dxa"/>
          </w:tcPr>
          <w:p w:rsidR="00DD71EB" w:rsidRDefault="008772A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6" w:type="dxa"/>
          </w:tcPr>
          <w:p w:rsidR="00DD71EB" w:rsidRDefault="008772A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DD71EB">
        <w:trPr>
          <w:trHeight w:val="330"/>
        </w:trPr>
        <w:tc>
          <w:tcPr>
            <w:tcW w:w="7059" w:type="dxa"/>
          </w:tcPr>
          <w:p w:rsidR="00DD71EB" w:rsidRDefault="008772AC">
            <w:pPr>
              <w:pStyle w:val="TableParagraph"/>
              <w:spacing w:before="2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16" w:type="dxa"/>
          </w:tcPr>
          <w:p w:rsidR="00DD71EB" w:rsidRDefault="008772AC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DD71EB" w:rsidRDefault="00DD71EB">
      <w:pPr>
        <w:pStyle w:val="TableParagraph"/>
        <w:rPr>
          <w:sz w:val="24"/>
        </w:rPr>
        <w:sectPr w:rsidR="00DD71EB">
          <w:footerReference w:type="default" r:id="rId11"/>
          <w:pgSz w:w="11910" w:h="16840"/>
          <w:pgMar w:top="1640" w:right="708" w:bottom="280" w:left="1417" w:header="0" w:footer="0" w:gutter="0"/>
          <w:cols w:space="720"/>
        </w:sectPr>
      </w:pPr>
    </w:p>
    <w:p w:rsidR="00DD71EB" w:rsidRDefault="008772AC">
      <w:pPr>
        <w:pStyle w:val="a4"/>
        <w:numPr>
          <w:ilvl w:val="1"/>
          <w:numId w:val="6"/>
        </w:numPr>
        <w:tabs>
          <w:tab w:val="left" w:pos="703"/>
        </w:tabs>
        <w:spacing w:before="71"/>
        <w:ind w:left="703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D71EB" w:rsidRDefault="00DD71EB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3106"/>
        </w:trPr>
        <w:tc>
          <w:tcPr>
            <w:tcW w:w="2655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70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spacing w:line="242" w:lineRule="auto"/>
              <w:ind w:left="5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389" w:right="37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 числе в </w:t>
            </w:r>
            <w:r>
              <w:rPr>
                <w:b/>
                <w:spacing w:val="-2"/>
                <w:sz w:val="24"/>
              </w:rPr>
              <w:t>форме</w:t>
            </w:r>
          </w:p>
          <w:p w:rsidR="00DD71EB" w:rsidRDefault="008772AC">
            <w:pPr>
              <w:pStyle w:val="TableParagraph"/>
              <w:spacing w:before="3" w:line="237" w:lineRule="auto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практической подготовки, </w:t>
            </w:r>
            <w:proofErr w:type="spellStart"/>
            <w:r>
              <w:rPr>
                <w:b/>
                <w:sz w:val="24"/>
              </w:rPr>
              <w:t>акад</w:t>
            </w:r>
            <w:proofErr w:type="spellEnd"/>
            <w:proofErr w:type="gramStart"/>
            <w:r>
              <w:rPr>
                <w:b/>
                <w:sz w:val="24"/>
              </w:rPr>
              <w:t xml:space="preserve"> .</w:t>
            </w:r>
            <w:proofErr w:type="gramEnd"/>
            <w:r>
              <w:rPr>
                <w:b/>
                <w:sz w:val="24"/>
              </w:rPr>
              <w:t>ч</w:t>
            </w: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ind w:left="111" w:right="94" w:firstLine="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ПК, </w:t>
            </w:r>
            <w:proofErr w:type="gramStart"/>
            <w:r>
              <w:rPr>
                <w:b/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42" w:lineRule="auto"/>
              <w:ind w:left="111" w:right="40" w:firstLine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</w:t>
            </w:r>
            <w:proofErr w:type="gramStart"/>
            <w:r>
              <w:rPr>
                <w:b/>
                <w:spacing w:val="-4"/>
                <w:sz w:val="24"/>
              </w:rPr>
              <w:t>З</w:t>
            </w:r>
            <w:proofErr w:type="gramEnd"/>
          </w:p>
        </w:tc>
      </w:tr>
      <w:tr w:rsidR="00DD71EB">
        <w:trPr>
          <w:trHeight w:val="609"/>
        </w:trPr>
        <w:tc>
          <w:tcPr>
            <w:tcW w:w="2655" w:type="dxa"/>
          </w:tcPr>
          <w:p w:rsidR="00DD71EB" w:rsidRDefault="008772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1.</w:t>
            </w:r>
          </w:p>
          <w:p w:rsidR="00DD71EB" w:rsidRDefault="008772AC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агрономии</w:t>
            </w: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552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История и основные этапы 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агрономии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74" w:lineRule="exact"/>
              <w:ind w:left="110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</w:tcPr>
          <w:p w:rsidR="00DD71EB" w:rsidRDefault="008772AC">
            <w:pPr>
              <w:pStyle w:val="TableParagraph"/>
              <w:spacing w:line="273" w:lineRule="exact"/>
              <w:ind w:left="153" w:right="13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before="3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3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</w:tc>
      </w:tr>
      <w:tr w:rsidR="00DD71EB">
        <w:trPr>
          <w:trHeight w:val="5794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агрономия разделена на ряд самостоятельных наук:</w:t>
            </w:r>
          </w:p>
          <w:p w:rsidR="00DD71EB" w:rsidRDefault="008772AC">
            <w:pPr>
              <w:pStyle w:val="TableParagraph"/>
              <w:ind w:left="110" w:right="15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земледелие, агрохимия, агрофизика, растениеводство, </w:t>
            </w:r>
            <w:r>
              <w:rPr>
                <w:spacing w:val="-2"/>
                <w:sz w:val="24"/>
              </w:rPr>
              <w:t xml:space="preserve">сельскохозяйственная </w:t>
            </w:r>
            <w:r>
              <w:rPr>
                <w:sz w:val="24"/>
              </w:rPr>
              <w:t xml:space="preserve">фитопатология и энтомология, селекция, семеноводство, </w:t>
            </w:r>
            <w:r>
              <w:rPr>
                <w:spacing w:val="-2"/>
                <w:sz w:val="24"/>
              </w:rPr>
              <w:t xml:space="preserve">метеорология </w:t>
            </w:r>
            <w:r>
              <w:rPr>
                <w:sz w:val="24"/>
              </w:rPr>
              <w:t>сельскохозяйственная и другое.</w:t>
            </w:r>
            <w:proofErr w:type="gramEnd"/>
            <w:r>
              <w:rPr>
                <w:sz w:val="24"/>
              </w:rPr>
              <w:t xml:space="preserve"> Основой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естественные науки: ботаника, физиология</w:t>
            </w:r>
          </w:p>
          <w:p w:rsidR="00DD71EB" w:rsidRDefault="008772AC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растений, генетика, биохимия, микробиология,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другие. За тысячи лет до н. э. сведения</w:t>
            </w:r>
            <w:r>
              <w:rPr>
                <w:sz w:val="24"/>
              </w:rPr>
              <w:t xml:space="preserve"> о ведении сельского 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передавались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уста. С появлением письменности они стали фиксироваться 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  <w:p w:rsidR="00DD71EB" w:rsidRDefault="008772A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рукописных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документах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3864"/>
        </w:trPr>
        <w:tc>
          <w:tcPr>
            <w:tcW w:w="2655" w:type="dxa"/>
          </w:tcPr>
          <w:p w:rsidR="00DD71EB" w:rsidRDefault="008772AC">
            <w:pPr>
              <w:pStyle w:val="TableParagraph"/>
              <w:ind w:left="110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Развитие агрономии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науки в России.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42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Крупный вклад в развитие 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агрономии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:rsidR="00DD71EB" w:rsidRDefault="008772AC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— 18 вв. сделали рус. учёные и практики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Ломоносов,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А. Т. </w:t>
            </w:r>
            <w:proofErr w:type="spellStart"/>
            <w:r>
              <w:rPr>
                <w:sz w:val="24"/>
              </w:rPr>
              <w:t>Болотов</w:t>
            </w:r>
            <w:proofErr w:type="spellEnd"/>
            <w:r>
              <w:rPr>
                <w:sz w:val="24"/>
              </w:rPr>
              <w:t xml:space="preserve">, М. И. </w:t>
            </w: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, В. А. Левшин, И. М. </w:t>
            </w:r>
            <w:proofErr w:type="spellStart"/>
            <w:r>
              <w:rPr>
                <w:sz w:val="24"/>
              </w:rPr>
              <w:t>Комов</w:t>
            </w:r>
            <w:proofErr w:type="spellEnd"/>
            <w:r>
              <w:rPr>
                <w:sz w:val="24"/>
              </w:rPr>
              <w:t xml:space="preserve"> и др. Они доказали значимость зональной агротехники и недопустимость копирования западн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европейских агрономических приёмов в русск</w:t>
            </w:r>
            <w:r>
              <w:rPr>
                <w:sz w:val="24"/>
              </w:rPr>
              <w:t>их условиях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09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70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  <w:p w:rsidR="00DD71EB" w:rsidRDefault="008772AC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02.01</w:t>
            </w:r>
          </w:p>
        </w:tc>
      </w:tr>
    </w:tbl>
    <w:p w:rsidR="00DD71EB" w:rsidRDefault="00DD71EB">
      <w:pPr>
        <w:pStyle w:val="TableParagraph"/>
        <w:spacing w:line="261" w:lineRule="exact"/>
        <w:jc w:val="center"/>
        <w:rPr>
          <w:sz w:val="24"/>
        </w:rPr>
        <w:sectPr w:rsidR="00DD71EB">
          <w:footerReference w:type="default" r:id="rId12"/>
          <w:pgSz w:w="11910" w:h="16840"/>
          <w:pgMar w:top="1040" w:right="708" w:bottom="280" w:left="1417" w:header="0" w:footer="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551"/>
        </w:trPr>
        <w:tc>
          <w:tcPr>
            <w:tcW w:w="2655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68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  <w:p w:rsidR="00DD71EB" w:rsidRDefault="008772AC">
            <w:pPr>
              <w:pStyle w:val="TableParagraph"/>
              <w:spacing w:before="2"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06.01</w:t>
            </w:r>
          </w:p>
        </w:tc>
      </w:tr>
      <w:tr w:rsidR="00DD71EB">
        <w:trPr>
          <w:trHeight w:val="1104"/>
        </w:trPr>
        <w:tc>
          <w:tcPr>
            <w:tcW w:w="2655" w:type="dxa"/>
          </w:tcPr>
          <w:p w:rsidR="00DD71EB" w:rsidRDefault="008772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2.</w:t>
            </w:r>
          </w:p>
          <w:p w:rsidR="00DD71EB" w:rsidRDefault="008772AC">
            <w:pPr>
              <w:pStyle w:val="TableParagraph"/>
              <w:tabs>
                <w:tab w:val="left" w:pos="1093"/>
                <w:tab w:val="left" w:pos="2306"/>
              </w:tabs>
              <w:spacing w:before="2"/>
              <w:ind w:left="110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об </w:t>
            </w:r>
            <w:r>
              <w:rPr>
                <w:b/>
                <w:spacing w:val="-2"/>
                <w:sz w:val="24"/>
              </w:rPr>
              <w:t>агрономии</w:t>
            </w: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22/16</w:t>
            </w: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666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tabs>
                <w:tab w:val="left" w:pos="2188"/>
              </w:tabs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2.1.</w:t>
            </w:r>
          </w:p>
          <w:p w:rsidR="00DD71EB" w:rsidRDefault="008772A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Растениеводство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before="54" w:line="242" w:lineRule="auto"/>
              <w:ind w:left="110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</w:tcPr>
          <w:p w:rsidR="00DD71EB" w:rsidRDefault="008772AC">
            <w:pPr>
              <w:pStyle w:val="TableParagraph"/>
              <w:spacing w:before="193"/>
              <w:ind w:left="153" w:right="14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8/4</w:t>
            </w: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5520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212"/>
              </w:tabs>
              <w:ind w:left="182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Растениеводство - основной раздел агрономии. Основные </w:t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>продукции растениеводства.</w:t>
            </w:r>
          </w:p>
          <w:p w:rsidR="00DD71EB" w:rsidRDefault="008772AC">
            <w:pPr>
              <w:pStyle w:val="TableParagraph"/>
              <w:spacing w:line="242" w:lineRule="auto"/>
              <w:ind w:left="182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tabs>
                <w:tab w:val="left" w:pos="1665"/>
              </w:tabs>
              <w:ind w:left="182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1-2. Изучение 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морфологическим, </w:t>
            </w:r>
            <w:r>
              <w:rPr>
                <w:sz w:val="24"/>
              </w:rPr>
              <w:t>биологическим признакам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spacing w:line="242" w:lineRule="auto"/>
              <w:ind w:left="111" w:right="17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2.9</w:t>
            </w:r>
          </w:p>
          <w:p w:rsidR="00DD71EB" w:rsidRDefault="008772AC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  <w:p w:rsidR="00DD71EB" w:rsidRDefault="008772AC">
            <w:pPr>
              <w:pStyle w:val="TableParagraph"/>
              <w:spacing w:line="237" w:lineRule="auto"/>
              <w:ind w:left="111" w:right="13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ind w:left="111" w:right="4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11" w:right="169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  <w:p w:rsidR="00DD71EB" w:rsidRDefault="008772AC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07.01</w:t>
            </w:r>
          </w:p>
        </w:tc>
      </w:tr>
      <w:tr w:rsidR="00DD71EB">
        <w:trPr>
          <w:trHeight w:val="535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tabs>
                <w:tab w:val="left" w:pos="2188"/>
              </w:tabs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2.2.</w:t>
            </w:r>
          </w:p>
          <w:p w:rsidR="00DD71EB" w:rsidRDefault="008772AC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Почвоведение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5"/>
              </w:tabs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учебного</w:t>
            </w:r>
            <w:proofErr w:type="gramEnd"/>
          </w:p>
          <w:p w:rsidR="00DD71EB" w:rsidRDefault="008772AC">
            <w:pPr>
              <w:pStyle w:val="TableParagraph"/>
              <w:spacing w:before="2" w:line="257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</w:p>
          <w:p w:rsidR="00DD71EB" w:rsidRDefault="008772AC">
            <w:pPr>
              <w:pStyle w:val="TableParagraph"/>
              <w:spacing w:before="2"/>
              <w:ind w:left="111" w:right="132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spacing w:before="3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spacing w:line="251" w:lineRule="exact"/>
              <w:ind w:left="22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  <w:p w:rsidR="00DD71EB" w:rsidRDefault="008772AC">
            <w:pPr>
              <w:pStyle w:val="TableParagraph"/>
              <w:spacing w:before="2" w:line="275" w:lineRule="exact"/>
              <w:ind w:left="22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21" w:right="102" w:hanging="5"/>
              <w:jc w:val="center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74" w:lineRule="exact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4959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before="270"/>
              <w:ind w:left="182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Почвоведение - наука о почвах. Образование, строение, состав </w:t>
            </w:r>
            <w:r>
              <w:rPr>
                <w:spacing w:val="-4"/>
                <w:sz w:val="24"/>
              </w:rPr>
              <w:t>почв</w:t>
            </w:r>
          </w:p>
          <w:p w:rsidR="00DD71EB" w:rsidRDefault="008772AC">
            <w:pPr>
              <w:pStyle w:val="TableParagraph"/>
              <w:spacing w:before="3" w:line="242" w:lineRule="auto"/>
              <w:ind w:left="182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ind w:left="182" w:right="8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3. </w:t>
            </w:r>
            <w:r>
              <w:rPr>
                <w:sz w:val="24"/>
              </w:rPr>
              <w:t>Описание морфологических признаков почв по образцам.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809"/>
        </w:trPr>
        <w:tc>
          <w:tcPr>
            <w:tcW w:w="2655" w:type="dxa"/>
          </w:tcPr>
          <w:p w:rsidR="00DD71EB" w:rsidRDefault="008772AC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Земледелие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5"/>
              </w:tabs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учебного</w:t>
            </w:r>
            <w:proofErr w:type="gramEnd"/>
          </w:p>
          <w:p w:rsidR="00DD71EB" w:rsidRDefault="008772AC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</w:tcPr>
          <w:p w:rsidR="00DD71EB" w:rsidRDefault="008772AC">
            <w:pPr>
              <w:pStyle w:val="TableParagraph"/>
              <w:spacing w:before="250"/>
              <w:ind w:left="153"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</w:p>
          <w:p w:rsidR="00DD71EB" w:rsidRDefault="008772AC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5"/>
                <w:sz w:val="24"/>
              </w:rPr>
              <w:t>ПК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48" w:lineRule="exact"/>
              <w:ind w:left="22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  <w:p w:rsidR="00DD71EB" w:rsidRDefault="008772AC">
            <w:pPr>
              <w:pStyle w:val="TableParagraph"/>
              <w:spacing w:before="2" w:line="275" w:lineRule="exact"/>
              <w:ind w:left="22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65" w:lineRule="exact"/>
              <w:ind w:left="22" w:right="10"/>
              <w:jc w:val="center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</w:p>
        </w:tc>
      </w:tr>
    </w:tbl>
    <w:p w:rsidR="00DD71EB" w:rsidRDefault="00DD71EB">
      <w:pPr>
        <w:pStyle w:val="TableParagraph"/>
        <w:spacing w:line="265" w:lineRule="exact"/>
        <w:jc w:val="center"/>
        <w:rPr>
          <w:sz w:val="24"/>
        </w:rPr>
        <w:sectPr w:rsidR="00DD71EB">
          <w:footerReference w:type="default" r:id="rId13"/>
          <w:pgSz w:w="11910" w:h="16840"/>
          <w:pgMar w:top="1100" w:right="708" w:bottom="1180" w:left="1417" w:header="0" w:footer="992" w:gutter="0"/>
          <w:pgNumType w:start="7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5247"/>
        </w:trPr>
        <w:tc>
          <w:tcPr>
            <w:tcW w:w="2655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numPr>
                <w:ilvl w:val="0"/>
                <w:numId w:val="5"/>
              </w:numPr>
              <w:tabs>
                <w:tab w:val="left" w:pos="623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Земледелие – </w:t>
            </w:r>
            <w:r>
              <w:rPr>
                <w:sz w:val="24"/>
              </w:rPr>
              <w:t>важнейшая агрономическая наука о рациональном использовании земли. Достижения учёных в области земледелия</w:t>
            </w:r>
          </w:p>
          <w:p w:rsidR="00DD71EB" w:rsidRDefault="008772AC">
            <w:pPr>
              <w:pStyle w:val="TableParagraph"/>
              <w:spacing w:line="275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Плодородие</w:t>
            </w:r>
            <w:r>
              <w:rPr>
                <w:spacing w:val="-4"/>
                <w:sz w:val="24"/>
              </w:rPr>
              <w:t xml:space="preserve"> почв.</w:t>
            </w:r>
          </w:p>
          <w:p w:rsidR="00DD71EB" w:rsidRDefault="008772AC">
            <w:pPr>
              <w:pStyle w:val="TableParagraph"/>
              <w:numPr>
                <w:ilvl w:val="0"/>
                <w:numId w:val="5"/>
              </w:numPr>
              <w:tabs>
                <w:tab w:val="left" w:pos="767"/>
                <w:tab w:val="left" w:pos="2010"/>
                <w:tab w:val="left" w:pos="2509"/>
                <w:tab w:val="left" w:pos="347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Свойства почв. Пути рационального использования почв в сельском и народном </w:t>
            </w:r>
            <w:r>
              <w:rPr>
                <w:spacing w:val="-2"/>
                <w:sz w:val="24"/>
              </w:rPr>
              <w:t>хозяйстве,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изменение почвенного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покрова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агрикультурных условиях</w:t>
            </w:r>
          </w:p>
          <w:p w:rsidR="00DD71EB" w:rsidRDefault="008772AC">
            <w:pPr>
              <w:pStyle w:val="TableParagraph"/>
              <w:spacing w:line="242" w:lineRule="auto"/>
              <w:ind w:left="182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ind w:left="182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4. Определение гранулометрического состава </w:t>
            </w:r>
            <w:r>
              <w:rPr>
                <w:spacing w:val="-2"/>
                <w:sz w:val="24"/>
              </w:rPr>
              <w:t>почв.</w:t>
            </w:r>
          </w:p>
          <w:p w:rsidR="00DD71EB" w:rsidRDefault="008772AC">
            <w:pPr>
              <w:pStyle w:val="TableParagraph"/>
              <w:spacing w:line="274" w:lineRule="exact"/>
              <w:ind w:left="182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5. Расчет влажности почв и запасов влаги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68" w:lineRule="exact"/>
              <w:ind w:left="22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before="4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551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ind w:left="11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2.4. Селекция и семеноводство с/х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7"/>
              </w:tabs>
              <w:spacing w:line="274" w:lineRule="exact"/>
              <w:ind w:left="115" w:right="93" w:hanging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учебного 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7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74" w:lineRule="exact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4959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numPr>
                <w:ilvl w:val="0"/>
                <w:numId w:val="4"/>
              </w:numPr>
              <w:tabs>
                <w:tab w:val="left" w:pos="110"/>
                <w:tab w:val="left" w:pos="816"/>
              </w:tabs>
              <w:spacing w:before="265"/>
              <w:ind w:right="92" w:hanging="5"/>
              <w:jc w:val="both"/>
              <w:rPr>
                <w:sz w:val="24"/>
              </w:rPr>
            </w:pPr>
            <w:r>
              <w:rPr>
                <w:sz w:val="24"/>
              </w:rPr>
              <w:t>Селекция растений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наука о выведении новых сортов и гибридов. Методы создания исходного материала методы отбора для получения новых форм и методы сравнительной оценки этих форм на разных этапах селекционного процесса.</w:t>
            </w:r>
          </w:p>
          <w:p w:rsidR="00DD71EB" w:rsidRDefault="008772AC">
            <w:pPr>
              <w:pStyle w:val="TableParagraph"/>
              <w:numPr>
                <w:ilvl w:val="0"/>
                <w:numId w:val="4"/>
              </w:numPr>
              <w:tabs>
                <w:tab w:val="left" w:pos="527"/>
                <w:tab w:val="left" w:pos="1756"/>
              </w:tabs>
              <w:spacing w:before="1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Семеноведение - наука о семенах,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семян с момента оплодотворения яйцеклетки на материнском растении до образования на них </w:t>
            </w:r>
            <w:r>
              <w:rPr>
                <w:spacing w:val="-2"/>
                <w:sz w:val="24"/>
              </w:rPr>
              <w:t>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самостоятельного растения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551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Агрохимия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6"/>
              </w:tabs>
              <w:spacing w:line="274" w:lineRule="exact"/>
              <w:ind w:left="293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учебного 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3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</w:t>
            </w:r>
            <w:r>
              <w:rPr>
                <w:spacing w:val="-5"/>
                <w:sz w:val="24"/>
              </w:rPr>
              <w:t>ОК</w:t>
            </w:r>
          </w:p>
          <w:p w:rsidR="00DD71EB" w:rsidRDefault="008772AC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before="4" w:line="271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</w:tc>
      </w:tr>
      <w:tr w:rsidR="00DD71EB">
        <w:trPr>
          <w:trHeight w:val="3034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Агрохимия – наука об оптимизации питания растений, применения удобрений и плодородия почв с учетом биоклиматического потенциала для получения высокого урожая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качества продукции</w:t>
            </w:r>
          </w:p>
          <w:p w:rsidR="00DD71EB" w:rsidRDefault="008772AC">
            <w:pPr>
              <w:pStyle w:val="TableParagraph"/>
              <w:spacing w:line="242" w:lineRule="auto"/>
              <w:ind w:left="110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spacing w:line="266" w:lineRule="exact"/>
              <w:ind w:left="11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№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6.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  <w:p w:rsidR="00DD71EB" w:rsidRDefault="008772A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минеральных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удобрений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</w:tbl>
    <w:p w:rsidR="00DD71EB" w:rsidRDefault="00DD71EB">
      <w:pPr>
        <w:rPr>
          <w:sz w:val="2"/>
          <w:szCs w:val="2"/>
        </w:rPr>
        <w:sectPr w:rsidR="00DD71EB">
          <w:type w:val="continuous"/>
          <w:pgSz w:w="11910" w:h="16840"/>
          <w:pgMar w:top="1100" w:right="708" w:bottom="1180" w:left="1417" w:header="0" w:footer="992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2721"/>
        </w:trPr>
        <w:tc>
          <w:tcPr>
            <w:tcW w:w="2655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коллекциям.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spacing w:line="242" w:lineRule="auto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09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before="4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830"/>
        </w:trPr>
        <w:tc>
          <w:tcPr>
            <w:tcW w:w="2655" w:type="dxa"/>
          </w:tcPr>
          <w:p w:rsidR="00DD71EB" w:rsidRDefault="008772AC">
            <w:pPr>
              <w:pStyle w:val="TableParagraph"/>
              <w:tabs>
                <w:tab w:val="left" w:pos="1012"/>
                <w:tab w:val="left" w:pos="1727"/>
              </w:tabs>
              <w:spacing w:line="242" w:lineRule="auto"/>
              <w:ind w:left="110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2.6.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Защита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0"/>
              </w:tabs>
              <w:spacing w:line="242" w:lineRule="auto"/>
              <w:ind w:left="115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учебного 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70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  <w:p w:rsidR="00DD71EB" w:rsidRDefault="008772AC">
            <w:pPr>
              <w:pStyle w:val="TableParagraph"/>
              <w:spacing w:line="265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07.01</w:t>
            </w:r>
          </w:p>
        </w:tc>
      </w:tr>
      <w:tr w:rsidR="00DD71EB">
        <w:trPr>
          <w:trHeight w:val="4680"/>
        </w:trPr>
        <w:tc>
          <w:tcPr>
            <w:tcW w:w="2655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ind w:left="182" w:right="91"/>
              <w:jc w:val="both"/>
              <w:rPr>
                <w:sz w:val="24"/>
              </w:rPr>
            </w:pPr>
            <w:r>
              <w:rPr>
                <w:sz w:val="24"/>
              </w:rPr>
              <w:t>Защита растений - наука, разрабатывающая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теоретические и методологические основы мероприятий по борьбе с организмами, наносящими урон посевам и посадкам в открытом и (или) защищённом грунте, окультуренным угодьям и естественной растительности</w:t>
            </w:r>
          </w:p>
          <w:p w:rsidR="00DD71EB" w:rsidRDefault="008772AC">
            <w:pPr>
              <w:pStyle w:val="TableParagraph"/>
              <w:spacing w:line="242" w:lineRule="auto"/>
              <w:ind w:left="182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tabs>
                <w:tab w:val="left" w:pos="2831"/>
              </w:tabs>
              <w:ind w:left="182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7</w:t>
            </w:r>
            <w:r>
              <w:rPr>
                <w:sz w:val="24"/>
              </w:rPr>
              <w:t xml:space="preserve">-8. Изучение </w:t>
            </w:r>
            <w:r>
              <w:rPr>
                <w:spacing w:val="-2"/>
                <w:sz w:val="24"/>
              </w:rPr>
              <w:t>классификации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сорных </w:t>
            </w:r>
            <w:r>
              <w:rPr>
                <w:sz w:val="24"/>
              </w:rPr>
              <w:t>растений,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болезней с/х культур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810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tabs>
                <w:tab w:val="left" w:pos="2188"/>
              </w:tabs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2.7.</w:t>
            </w:r>
          </w:p>
          <w:p w:rsidR="00DD71EB" w:rsidRDefault="008772AC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Агрометеорология.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0"/>
              </w:tabs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учебного</w:t>
            </w:r>
            <w:proofErr w:type="gramEnd"/>
          </w:p>
          <w:p w:rsidR="00DD71EB" w:rsidRDefault="008772AC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</w:p>
          <w:p w:rsidR="00DD71EB" w:rsidRDefault="008772AC">
            <w:pPr>
              <w:pStyle w:val="TableParagraph"/>
              <w:spacing w:before="2"/>
              <w:ind w:left="111" w:right="132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2.9.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spacing w:before="3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06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spacing w:line="248" w:lineRule="exact"/>
              <w:ind w:left="22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  <w:p w:rsidR="00DD71EB" w:rsidRDefault="008772AC">
            <w:pPr>
              <w:pStyle w:val="TableParagraph"/>
              <w:spacing w:before="2" w:line="275" w:lineRule="exact"/>
              <w:ind w:left="22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21" w:right="102" w:hanging="5"/>
              <w:jc w:val="center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02.01</w:t>
            </w:r>
          </w:p>
          <w:p w:rsidR="00DD71EB" w:rsidRDefault="008772AC">
            <w:pPr>
              <w:pStyle w:val="TableParagraph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06.01</w:t>
            </w:r>
          </w:p>
          <w:p w:rsidR="00DD71EB" w:rsidRDefault="008772AC">
            <w:pPr>
              <w:pStyle w:val="TableParagraph"/>
              <w:spacing w:line="274" w:lineRule="exact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4681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1272"/>
              </w:tabs>
              <w:ind w:left="182" w:right="9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климатических и агроклиматических материалов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сельскохозяйственном производстве.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608"/>
        </w:trPr>
        <w:tc>
          <w:tcPr>
            <w:tcW w:w="2655" w:type="dxa"/>
          </w:tcPr>
          <w:p w:rsidR="00DD71EB" w:rsidRDefault="008772A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DD71EB" w:rsidRDefault="008772AC">
            <w:pPr>
              <w:pStyle w:val="TableParagraph"/>
              <w:spacing w:before="154"/>
              <w:ind w:left="153" w:right="1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10/4</w:t>
            </w: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</w:tbl>
    <w:p w:rsidR="00DD71EB" w:rsidRDefault="00DD71EB">
      <w:pPr>
        <w:pStyle w:val="TableParagraph"/>
        <w:rPr>
          <w:sz w:val="24"/>
        </w:rPr>
        <w:sectPr w:rsidR="00DD71EB">
          <w:type w:val="continuous"/>
          <w:pgSz w:w="11910" w:h="16840"/>
          <w:pgMar w:top="1100" w:right="708" w:bottom="1180" w:left="1417" w:header="0" w:footer="992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988"/>
        </w:trPr>
        <w:tc>
          <w:tcPr>
            <w:tcW w:w="2655" w:type="dxa"/>
          </w:tcPr>
          <w:p w:rsidR="00DD71EB" w:rsidRDefault="008772AC">
            <w:pPr>
              <w:pStyle w:val="TableParagraph"/>
              <w:spacing w:line="242" w:lineRule="auto"/>
              <w:ind w:left="215" w:right="2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Современное состояние агрономии</w:t>
            </w:r>
          </w:p>
        </w:tc>
        <w:tc>
          <w:tcPr>
            <w:tcW w:w="3692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624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tabs>
                <w:tab w:val="left" w:pos="868"/>
                <w:tab w:val="left" w:pos="1443"/>
                <w:tab w:val="left" w:pos="1549"/>
                <w:tab w:val="left" w:pos="2412"/>
              </w:tabs>
              <w:ind w:left="110" w:righ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3.1.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проблемы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развития современной агрономии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42" w:lineRule="auto"/>
              <w:ind w:left="110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  <w:tr w:rsidR="00DD71EB">
        <w:trPr>
          <w:trHeight w:val="7455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188"/>
              </w:tabs>
              <w:spacing w:before="1"/>
              <w:ind w:left="110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Задачи и проблемы </w:t>
            </w:r>
            <w:r>
              <w:rPr>
                <w:b/>
                <w:spacing w:val="-2"/>
                <w:sz w:val="24"/>
              </w:rPr>
              <w:t>развития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современной агрономии</w:t>
            </w:r>
          </w:p>
          <w:p w:rsidR="00DD71EB" w:rsidRDefault="008772AC">
            <w:pPr>
              <w:pStyle w:val="TableParagraph"/>
              <w:tabs>
                <w:tab w:val="left" w:pos="2345"/>
                <w:tab w:val="left" w:pos="2447"/>
                <w:tab w:val="left" w:pos="2874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Современные задачи агрономии вытекают из необходимости удовлетворения возрастающих потребностей страны в с.-х. продукции. Агрономия - наука, </w:t>
            </w:r>
            <w:r>
              <w:rPr>
                <w:spacing w:val="-2"/>
                <w:sz w:val="24"/>
              </w:rPr>
              <w:t>призвавшая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разработать </w:t>
            </w:r>
            <w:r>
              <w:rPr>
                <w:sz w:val="24"/>
              </w:rPr>
              <w:t xml:space="preserve">мероприятия, которые бы способствовали ослаблению отрицательного воздействия на земледелие </w:t>
            </w:r>
            <w:r>
              <w:rPr>
                <w:sz w:val="24"/>
              </w:rPr>
              <w:t>неблагоприятных природных факторов, в особенности засухи и эрозии почвы. Успешное решение задач, стоящих перед агрономией, возможно лишь при условии резкого повышения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уровня </w:t>
            </w:r>
            <w:r>
              <w:rPr>
                <w:sz w:val="24"/>
              </w:rPr>
              <w:t xml:space="preserve">исследований и организации </w:t>
            </w:r>
            <w:r>
              <w:rPr>
                <w:spacing w:val="-2"/>
                <w:sz w:val="24"/>
              </w:rPr>
              <w:t>комплексной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наиболе</w:t>
            </w:r>
            <w:r>
              <w:rPr>
                <w:sz w:val="24"/>
              </w:rPr>
              <w:t xml:space="preserve">е важных проблем, </w:t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достижений </w:t>
            </w:r>
            <w:r>
              <w:rPr>
                <w:sz w:val="24"/>
              </w:rPr>
              <w:t>других</w:t>
            </w:r>
            <w:r>
              <w:rPr>
                <w:spacing w:val="54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наук,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ускорения</w:t>
            </w:r>
          </w:p>
          <w:p w:rsidR="00DD71EB" w:rsidRDefault="008772AC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внедрения научных достижений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производство.</w:t>
            </w:r>
          </w:p>
        </w:tc>
        <w:tc>
          <w:tcPr>
            <w:tcW w:w="1748" w:type="dxa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271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53"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8" w:type="dxa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03 ОК 04 ОК 05 ОК 07 ОК 09</w:t>
            </w: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07.01</w:t>
            </w:r>
          </w:p>
        </w:tc>
      </w:tr>
      <w:tr w:rsidR="00DD71EB">
        <w:trPr>
          <w:trHeight w:val="551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tabs>
                <w:tab w:val="left" w:pos="2188"/>
              </w:tabs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3.2.</w:t>
            </w:r>
          </w:p>
          <w:p w:rsidR="00DD71EB" w:rsidRDefault="008772A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Современная</w:t>
            </w:r>
          </w:p>
          <w:p w:rsidR="00DD71EB" w:rsidRDefault="008772AC">
            <w:pPr>
              <w:pStyle w:val="TableParagraph"/>
              <w:spacing w:before="5" w:line="237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сельскохозяйственная техника,</w:t>
            </w:r>
          </w:p>
          <w:p w:rsidR="00DD71EB" w:rsidRDefault="008772AC">
            <w:pPr>
              <w:pStyle w:val="TableParagraph"/>
              <w:tabs>
                <w:tab w:val="left" w:pos="2423"/>
              </w:tabs>
              <w:spacing w:before="6" w:line="237" w:lineRule="auto"/>
              <w:ind w:left="110" w:right="89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используемая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в </w:t>
            </w:r>
            <w:r>
              <w:rPr>
                <w:b/>
                <w:sz w:val="24"/>
              </w:rPr>
              <w:t>сельском хозяйстве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74" w:lineRule="exact"/>
              <w:ind w:left="110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03 ОК 04 ОК 05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before="5" w:line="237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before="6" w:line="237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before="3" w:line="261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</w:tc>
      </w:tr>
      <w:tr w:rsidR="00DD71EB">
        <w:trPr>
          <w:trHeight w:val="4681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машины, классификация, типы техники.</w:t>
            </w:r>
          </w:p>
          <w:p w:rsidR="00DD71EB" w:rsidRDefault="008772AC">
            <w:pPr>
              <w:pStyle w:val="TableParagraph"/>
              <w:spacing w:before="272" w:line="237" w:lineRule="auto"/>
              <w:ind w:left="110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лабораторных занятий</w:t>
            </w:r>
          </w:p>
          <w:p w:rsidR="00DD71EB" w:rsidRDefault="008772AC">
            <w:pPr>
              <w:pStyle w:val="TableParagraph"/>
              <w:ind w:left="110"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оборудования для работ в </w:t>
            </w:r>
            <w:r>
              <w:rPr>
                <w:spacing w:val="-2"/>
                <w:sz w:val="24"/>
              </w:rPr>
              <w:t>растениеводстве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</w:tbl>
    <w:p w:rsidR="00DD71EB" w:rsidRDefault="00DD71EB">
      <w:pPr>
        <w:rPr>
          <w:sz w:val="2"/>
          <w:szCs w:val="2"/>
        </w:rPr>
        <w:sectPr w:rsidR="00DD71EB">
          <w:type w:val="continuous"/>
          <w:pgSz w:w="11910" w:h="16840"/>
          <w:pgMar w:top="1100" w:right="708" w:bottom="1180" w:left="1417" w:header="0" w:footer="992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3692"/>
        <w:gridCol w:w="1748"/>
        <w:gridCol w:w="638"/>
        <w:gridCol w:w="840"/>
      </w:tblGrid>
      <w:tr w:rsidR="00DD71EB">
        <w:trPr>
          <w:trHeight w:val="2452"/>
        </w:trPr>
        <w:tc>
          <w:tcPr>
            <w:tcW w:w="2655" w:type="dxa"/>
          </w:tcPr>
          <w:p w:rsidR="00DD71EB" w:rsidRDefault="00DD71EB">
            <w:pPr>
              <w:pStyle w:val="TableParagraph"/>
            </w:pPr>
          </w:p>
        </w:tc>
        <w:tc>
          <w:tcPr>
            <w:tcW w:w="3692" w:type="dxa"/>
          </w:tcPr>
          <w:p w:rsidR="00DD71EB" w:rsidRDefault="00DD71EB">
            <w:pPr>
              <w:pStyle w:val="TableParagraph"/>
            </w:pPr>
          </w:p>
        </w:tc>
        <w:tc>
          <w:tcPr>
            <w:tcW w:w="1748" w:type="dxa"/>
          </w:tcPr>
          <w:p w:rsidR="00DD71EB" w:rsidRDefault="00DD71EB">
            <w:pPr>
              <w:pStyle w:val="TableParagraph"/>
            </w:pPr>
          </w:p>
        </w:tc>
        <w:tc>
          <w:tcPr>
            <w:tcW w:w="638" w:type="dxa"/>
          </w:tcPr>
          <w:p w:rsidR="00DD71EB" w:rsidRDefault="00DD71EB">
            <w:pPr>
              <w:pStyle w:val="TableParagraph"/>
            </w:pPr>
          </w:p>
        </w:tc>
        <w:tc>
          <w:tcPr>
            <w:tcW w:w="840" w:type="dxa"/>
          </w:tcPr>
          <w:p w:rsidR="00DD71EB" w:rsidRDefault="008772AC">
            <w:pPr>
              <w:pStyle w:val="TableParagraph"/>
              <w:spacing w:line="268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07.01</w:t>
            </w:r>
          </w:p>
        </w:tc>
      </w:tr>
      <w:tr w:rsidR="00DD71EB">
        <w:trPr>
          <w:trHeight w:val="552"/>
        </w:trPr>
        <w:tc>
          <w:tcPr>
            <w:tcW w:w="2655" w:type="dxa"/>
            <w:vMerge w:val="restart"/>
          </w:tcPr>
          <w:p w:rsidR="00DD71EB" w:rsidRDefault="008772AC">
            <w:pPr>
              <w:pStyle w:val="TableParagraph"/>
              <w:ind w:left="110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b/>
                <w:sz w:val="24"/>
              </w:rPr>
              <w:t xml:space="preserve">Понятие </w:t>
            </w:r>
            <w:r>
              <w:rPr>
                <w:b/>
                <w:spacing w:val="-2"/>
                <w:sz w:val="24"/>
              </w:rPr>
              <w:t>сельскохозяйственной мелиорации</w:t>
            </w: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tabs>
                <w:tab w:val="left" w:pos="2615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учебного</w:t>
            </w:r>
            <w:proofErr w:type="gramEnd"/>
          </w:p>
          <w:p w:rsidR="00DD71EB" w:rsidRDefault="008772AC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48" w:type="dxa"/>
            <w:vMerge w:val="restart"/>
          </w:tcPr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8" w:type="dxa"/>
            <w:vMerge w:val="restart"/>
          </w:tcPr>
          <w:p w:rsidR="00DD71EB" w:rsidRDefault="008772AC">
            <w:pPr>
              <w:pStyle w:val="TableParagraph"/>
              <w:ind w:left="111" w:right="13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 xml:space="preserve">2.9 </w:t>
            </w: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1.1-</w:t>
            </w:r>
          </w:p>
          <w:p w:rsidR="00DD71EB" w:rsidRDefault="008772AC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D71EB" w:rsidRDefault="008772AC">
            <w:pPr>
              <w:pStyle w:val="TableParagraph"/>
              <w:ind w:left="111" w:right="17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03 ОК 04 ОК 05 ОК 07 ОК 09</w:t>
            </w:r>
          </w:p>
        </w:tc>
        <w:tc>
          <w:tcPr>
            <w:tcW w:w="840" w:type="dxa"/>
            <w:vMerge w:val="restart"/>
          </w:tcPr>
          <w:p w:rsidR="00DD71EB" w:rsidRDefault="008772AC">
            <w:pPr>
              <w:pStyle w:val="TableParagraph"/>
              <w:ind w:left="121" w:right="102" w:hanging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 xml:space="preserve">2.9.01 </w:t>
            </w: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5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03.01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04.01</w:t>
            </w:r>
          </w:p>
          <w:p w:rsidR="00DD71EB" w:rsidRDefault="008772AC">
            <w:pPr>
              <w:pStyle w:val="TableParagraph"/>
              <w:spacing w:line="242" w:lineRule="auto"/>
              <w:ind w:left="154" w:right="130" w:hanging="14"/>
              <w:jc w:val="center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05.01</w:t>
            </w:r>
          </w:p>
          <w:p w:rsidR="00DD71EB" w:rsidRDefault="008772AC">
            <w:pPr>
              <w:pStyle w:val="TableParagraph"/>
              <w:spacing w:line="271" w:lineRule="exact"/>
              <w:ind w:left="22" w:right="14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Зо</w:t>
            </w:r>
            <w:proofErr w:type="spellEnd"/>
          </w:p>
          <w:p w:rsidR="00DD71EB" w:rsidRDefault="008772AC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07.01</w:t>
            </w:r>
          </w:p>
        </w:tc>
      </w:tr>
      <w:tr w:rsidR="00DD71EB">
        <w:trPr>
          <w:trHeight w:val="4959"/>
        </w:trPr>
        <w:tc>
          <w:tcPr>
            <w:tcW w:w="2655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</w:tcPr>
          <w:p w:rsidR="00DD71EB" w:rsidRDefault="008772AC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Понятия сельскохозяйственная мелиорация, виды мелиораций. Экологическая эффективность </w:t>
            </w:r>
            <w:r>
              <w:rPr>
                <w:spacing w:val="-2"/>
                <w:sz w:val="24"/>
              </w:rPr>
              <w:t>мелиорации</w:t>
            </w:r>
          </w:p>
          <w:p w:rsidR="00DD71EB" w:rsidRDefault="008772AC">
            <w:pPr>
              <w:pStyle w:val="TableParagraph"/>
              <w:spacing w:before="275" w:line="242" w:lineRule="auto"/>
              <w:ind w:left="110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 практических и лабораторных занятий</w:t>
            </w:r>
          </w:p>
          <w:p w:rsidR="00DD71EB" w:rsidRDefault="008772AC">
            <w:pPr>
              <w:pStyle w:val="TableParagraph"/>
              <w:ind w:left="110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 10. Изучение классификации дождевальных </w:t>
            </w:r>
            <w:r>
              <w:rPr>
                <w:spacing w:val="-2"/>
                <w:sz w:val="24"/>
              </w:rPr>
              <w:t>установок.</w:t>
            </w:r>
          </w:p>
        </w:tc>
        <w:tc>
          <w:tcPr>
            <w:tcW w:w="174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DD71EB" w:rsidRDefault="00DD71EB">
            <w:pPr>
              <w:rPr>
                <w:sz w:val="2"/>
                <w:szCs w:val="2"/>
              </w:rPr>
            </w:pPr>
          </w:p>
        </w:tc>
      </w:tr>
      <w:tr w:rsidR="00DD71EB">
        <w:trPr>
          <w:trHeight w:val="261"/>
        </w:trPr>
        <w:tc>
          <w:tcPr>
            <w:tcW w:w="6347" w:type="dxa"/>
            <w:gridSpan w:val="2"/>
          </w:tcPr>
          <w:p w:rsidR="00DD71EB" w:rsidRDefault="008772AC">
            <w:pPr>
              <w:pStyle w:val="TableParagraph"/>
              <w:spacing w:line="24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48" w:type="dxa"/>
          </w:tcPr>
          <w:p w:rsidR="00DD71EB" w:rsidRDefault="008772AC">
            <w:pPr>
              <w:pStyle w:val="TableParagraph"/>
              <w:spacing w:line="241" w:lineRule="exact"/>
              <w:ind w:left="153" w:right="14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638" w:type="dxa"/>
          </w:tcPr>
          <w:p w:rsidR="00DD71EB" w:rsidRDefault="00DD71EB">
            <w:pPr>
              <w:pStyle w:val="TableParagraph"/>
              <w:rPr>
                <w:sz w:val="18"/>
              </w:rPr>
            </w:pPr>
          </w:p>
        </w:tc>
        <w:tc>
          <w:tcPr>
            <w:tcW w:w="840" w:type="dxa"/>
          </w:tcPr>
          <w:p w:rsidR="00DD71EB" w:rsidRDefault="00DD71EB">
            <w:pPr>
              <w:pStyle w:val="TableParagraph"/>
              <w:rPr>
                <w:sz w:val="18"/>
              </w:rPr>
            </w:pPr>
          </w:p>
        </w:tc>
      </w:tr>
    </w:tbl>
    <w:p w:rsidR="00DD71EB" w:rsidRDefault="00DD71EB">
      <w:pPr>
        <w:pStyle w:val="TableParagraph"/>
        <w:rPr>
          <w:sz w:val="18"/>
        </w:rPr>
        <w:sectPr w:rsidR="00DD71EB">
          <w:type w:val="continuous"/>
          <w:pgSz w:w="11910" w:h="16840"/>
          <w:pgMar w:top="1100" w:right="708" w:bottom="1180" w:left="1417" w:header="0" w:footer="992" w:gutter="0"/>
          <w:cols w:space="720"/>
        </w:sectPr>
      </w:pPr>
    </w:p>
    <w:p w:rsidR="00DD71EB" w:rsidRDefault="008772AC">
      <w:pPr>
        <w:pStyle w:val="1"/>
        <w:numPr>
          <w:ilvl w:val="0"/>
          <w:numId w:val="6"/>
        </w:numPr>
        <w:tabs>
          <w:tab w:val="left" w:pos="1098"/>
        </w:tabs>
        <w:ind w:left="1098" w:hanging="244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 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DD71EB" w:rsidRDefault="00DD71EB">
      <w:pPr>
        <w:pStyle w:val="a3"/>
        <w:spacing w:before="43"/>
        <w:rPr>
          <w:b/>
        </w:rPr>
      </w:pPr>
    </w:p>
    <w:p w:rsidR="00DD71EB" w:rsidRDefault="008772AC">
      <w:pPr>
        <w:pStyle w:val="2"/>
        <w:spacing w:line="276" w:lineRule="auto"/>
        <w:ind w:right="177" w:firstLine="710"/>
      </w:pPr>
      <w:r>
        <w:t>3.1</w:t>
      </w:r>
      <w:proofErr w:type="gramStart"/>
      <w:r>
        <w:t xml:space="preserve"> Д</w:t>
      </w:r>
      <w:proofErr w:type="gramEnd"/>
      <w:r>
        <w:t>ля реализации программы учебной дисциплины предусмотрены специальные помещения:</w:t>
      </w:r>
    </w:p>
    <w:p w:rsidR="00DD71EB" w:rsidRDefault="008772AC">
      <w:pPr>
        <w:pStyle w:val="a3"/>
        <w:spacing w:line="276" w:lineRule="auto"/>
        <w:ind w:left="282" w:right="138" w:firstLine="710"/>
        <w:jc w:val="both"/>
      </w:pPr>
      <w:bookmarkStart w:id="1" w:name="Цифровая_лаборатория_«Агромониторинг»,_л"/>
      <w:bookmarkEnd w:id="1"/>
      <w:r>
        <w:t>Цифровая лаборатория «</w:t>
      </w:r>
      <w:proofErr w:type="spellStart"/>
      <w:r>
        <w:t>Агромониторинг</w:t>
      </w:r>
      <w:proofErr w:type="spellEnd"/>
      <w:r>
        <w:rPr>
          <w:rFonts w:ascii="Arial" w:hAnsi="Arial"/>
        </w:rPr>
        <w:t xml:space="preserve">», </w:t>
      </w:r>
      <w:r>
        <w:t xml:space="preserve">лаборатория </w:t>
      </w:r>
      <w:r>
        <w:rPr>
          <w:rFonts w:ascii="Arial" w:hAnsi="Arial"/>
        </w:rPr>
        <w:t>«</w:t>
      </w:r>
      <w:r>
        <w:t>Растениеводства и селекции</w:t>
      </w:r>
      <w:r>
        <w:rPr>
          <w:rFonts w:ascii="Arial" w:hAnsi="Arial"/>
        </w:rPr>
        <w:t xml:space="preserve">» </w:t>
      </w:r>
      <w:r>
        <w:t>оснащенные в соответствии с п. 6.1.2.1 образовательной программы по специальности 35.02.05 Агрономия.</w:t>
      </w:r>
    </w:p>
    <w:p w:rsidR="00DD71EB" w:rsidRDefault="00DD71EB">
      <w:pPr>
        <w:pStyle w:val="a3"/>
        <w:spacing w:before="42"/>
      </w:pPr>
    </w:p>
    <w:p w:rsidR="00DD71EB" w:rsidRDefault="008772AC">
      <w:pPr>
        <w:pStyle w:val="2"/>
        <w:numPr>
          <w:ilvl w:val="1"/>
          <w:numId w:val="3"/>
        </w:numPr>
        <w:tabs>
          <w:tab w:val="left" w:pos="1357"/>
        </w:tabs>
        <w:ind w:left="1357" w:hanging="364"/>
        <w:jc w:val="both"/>
      </w:pPr>
      <w:bookmarkStart w:id="2" w:name="3.2.Информационное_обеспечение_реализаци"/>
      <w:bookmarkEnd w:id="2"/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DD71EB" w:rsidRDefault="008772AC">
      <w:pPr>
        <w:pStyle w:val="a3"/>
        <w:spacing w:before="36" w:line="276" w:lineRule="auto"/>
        <w:ind w:left="282" w:right="141" w:firstLine="71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</w:t>
      </w:r>
      <w:r>
        <w:t xml:space="preserve">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D71EB" w:rsidRDefault="00DD71EB">
      <w:pPr>
        <w:pStyle w:val="a3"/>
        <w:spacing w:before="48"/>
      </w:pPr>
    </w:p>
    <w:p w:rsidR="00DD71EB" w:rsidRDefault="008772AC">
      <w:pPr>
        <w:pStyle w:val="2"/>
        <w:numPr>
          <w:ilvl w:val="2"/>
          <w:numId w:val="3"/>
        </w:numPr>
        <w:tabs>
          <w:tab w:val="left" w:pos="1534"/>
        </w:tabs>
        <w:ind w:left="1534" w:hanging="541"/>
        <w:jc w:val="both"/>
      </w:pPr>
      <w:bookmarkStart w:id="3" w:name="3.2.1.Основные_источники"/>
      <w:bookmarkEnd w:id="3"/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DD71EB" w:rsidRDefault="008772AC">
      <w:pPr>
        <w:pStyle w:val="a4"/>
        <w:numPr>
          <w:ilvl w:val="0"/>
          <w:numId w:val="2"/>
        </w:numPr>
        <w:tabs>
          <w:tab w:val="left" w:pos="1198"/>
        </w:tabs>
        <w:spacing w:before="36" w:line="276" w:lineRule="auto"/>
        <w:ind w:right="132" w:firstLine="710"/>
        <w:jc w:val="both"/>
        <w:rPr>
          <w:sz w:val="24"/>
        </w:rPr>
      </w:pPr>
      <w:proofErr w:type="spellStart"/>
      <w:r>
        <w:rPr>
          <w:sz w:val="24"/>
        </w:rPr>
        <w:t>Ганжара</w:t>
      </w:r>
      <w:proofErr w:type="spellEnd"/>
      <w:r>
        <w:rPr>
          <w:sz w:val="24"/>
        </w:rPr>
        <w:t>, Н.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Почвоведение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основами геологии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 Н.Ф. </w:t>
      </w:r>
      <w:proofErr w:type="spellStart"/>
      <w:r>
        <w:rPr>
          <w:sz w:val="24"/>
        </w:rPr>
        <w:t>Ганжара</w:t>
      </w:r>
      <w:proofErr w:type="spellEnd"/>
      <w:r>
        <w:rPr>
          <w:sz w:val="24"/>
        </w:rPr>
        <w:t>, Б.А. Борисов.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ИНФРА-М, 2022. — 352 с. — (Высшее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образование: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Бакалавриат</w:t>
      </w:r>
      <w:proofErr w:type="spellEnd"/>
      <w:r>
        <w:rPr>
          <w:sz w:val="24"/>
        </w:rPr>
        <w:t>).</w:t>
      </w:r>
      <w:proofErr w:type="gramEnd"/>
      <w:r>
        <w:rPr>
          <w:sz w:val="24"/>
        </w:rPr>
        <w:t xml:space="preserve"> - ISBN 978-5-16-006240-2.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4">
        <w:r>
          <w:rPr>
            <w:color w:val="05367B"/>
            <w:spacing w:val="-2"/>
            <w:sz w:val="24"/>
            <w:u w:val="single" w:color="05367B"/>
          </w:rPr>
          <w:t>https://znanium.com/catalog/produ</w:t>
        </w:r>
        <w:r>
          <w:rPr>
            <w:color w:val="05367B"/>
            <w:spacing w:val="-2"/>
            <w:sz w:val="24"/>
            <w:u w:val="single" w:color="05367B"/>
          </w:rPr>
          <w:t>ct/1855844</w:t>
        </w:r>
      </w:hyperlink>
    </w:p>
    <w:p w:rsidR="00DD71EB" w:rsidRDefault="008772AC">
      <w:pPr>
        <w:pStyle w:val="a4"/>
        <w:numPr>
          <w:ilvl w:val="0"/>
          <w:numId w:val="2"/>
        </w:numPr>
        <w:tabs>
          <w:tab w:val="left" w:pos="1198"/>
        </w:tabs>
        <w:spacing w:before="3" w:line="276" w:lineRule="auto"/>
        <w:ind w:right="138" w:firstLine="710"/>
        <w:jc w:val="both"/>
        <w:rPr>
          <w:sz w:val="24"/>
        </w:rPr>
      </w:pPr>
      <w:r>
        <w:rPr>
          <w:sz w:val="24"/>
        </w:rPr>
        <w:t>Земледелие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И. Беленков, Ю. Н. </w:t>
      </w:r>
      <w:proofErr w:type="spellStart"/>
      <w:r>
        <w:rPr>
          <w:sz w:val="24"/>
        </w:rPr>
        <w:t>Плескачев</w:t>
      </w:r>
      <w:proofErr w:type="spellEnd"/>
      <w:r>
        <w:rPr>
          <w:sz w:val="24"/>
        </w:rPr>
        <w:t>, В. А. Николаев [и др.].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237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978-5-16-013914-2.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r>
        <w:rPr>
          <w:spacing w:val="-2"/>
          <w:sz w:val="24"/>
        </w:rPr>
        <w:t>https://znanium.com/cata</w:t>
      </w:r>
      <w:r>
        <w:rPr>
          <w:spacing w:val="-2"/>
          <w:sz w:val="24"/>
        </w:rPr>
        <w:t>log/product/1208908</w:t>
      </w:r>
    </w:p>
    <w:p w:rsidR="00DD71EB" w:rsidRDefault="008772AC">
      <w:pPr>
        <w:pStyle w:val="a4"/>
        <w:numPr>
          <w:ilvl w:val="0"/>
          <w:numId w:val="2"/>
        </w:numPr>
        <w:tabs>
          <w:tab w:val="left" w:pos="1199"/>
        </w:tabs>
        <w:spacing w:line="274" w:lineRule="exact"/>
        <w:ind w:left="1199" w:hanging="206"/>
        <w:jc w:val="both"/>
        <w:rPr>
          <w:sz w:val="24"/>
        </w:rPr>
      </w:pPr>
      <w:proofErr w:type="spellStart"/>
      <w:r>
        <w:rPr>
          <w:sz w:val="24"/>
        </w:rPr>
        <w:t>Ториков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Е.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Агропочвоведение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7"/>
          <w:sz w:val="24"/>
        </w:rPr>
        <w:t xml:space="preserve"> </w:t>
      </w:r>
      <w:r>
        <w:rPr>
          <w:sz w:val="24"/>
        </w:rPr>
        <w:t>адаптивного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земледелия</w:t>
      </w:r>
    </w:p>
    <w:p w:rsidR="00DD71EB" w:rsidRDefault="008772AC">
      <w:pPr>
        <w:pStyle w:val="a3"/>
        <w:spacing w:before="40" w:line="276" w:lineRule="auto"/>
        <w:ind w:left="282" w:right="135"/>
        <w:jc w:val="both"/>
      </w:pPr>
      <w:r>
        <w:t xml:space="preserve">: учебное пособие / В. Е. </w:t>
      </w:r>
      <w:proofErr w:type="spellStart"/>
      <w:r>
        <w:t>Ториков</w:t>
      </w:r>
      <w:proofErr w:type="spellEnd"/>
      <w:r>
        <w:t>, Н. М. Белоус, О. В. Мельникова</w:t>
      </w:r>
      <w:proofErr w:type="gramStart"/>
      <w:r>
        <w:t xml:space="preserve"> ;</w:t>
      </w:r>
      <w:proofErr w:type="gramEnd"/>
      <w:r>
        <w:t xml:space="preserve"> под</w:t>
      </w:r>
      <w:r>
        <w:rPr>
          <w:spacing w:val="-2"/>
        </w:rPr>
        <w:t xml:space="preserve"> </w:t>
      </w:r>
      <w:r>
        <w:t xml:space="preserve">общей редакцией В. Е. </w:t>
      </w:r>
      <w:proofErr w:type="spellStart"/>
      <w:r>
        <w:t>Торикова</w:t>
      </w:r>
      <w:proofErr w:type="spellEnd"/>
      <w:r>
        <w:t>. — Санкт-Петербург</w:t>
      </w:r>
      <w:proofErr w:type="gramStart"/>
      <w:r>
        <w:t xml:space="preserve"> :</w:t>
      </w:r>
      <w:proofErr w:type="gramEnd"/>
      <w:r>
        <w:t xml:space="preserve"> Лань, 2020. — 236 с. — ISBN 978-5-8114-5152-4.</w:t>
      </w:r>
      <w:r>
        <w:rPr>
          <w:spacing w:val="-3"/>
        </w:rPr>
        <w:t xml:space="preserve"> </w:t>
      </w:r>
      <w:r>
        <w:t>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 xml:space="preserve">// Лань : электронно-библиотечная система. — URL: </w:t>
      </w:r>
      <w:hyperlink r:id="rId15">
        <w:r>
          <w:rPr>
            <w:color w:val="05367B"/>
            <w:spacing w:val="-2"/>
            <w:u w:val="single" w:color="05367B"/>
          </w:rPr>
          <w:t>https://e.lanbook.com/book/14711</w:t>
        </w:r>
        <w:r>
          <w:rPr>
            <w:color w:val="05367B"/>
            <w:spacing w:val="-2"/>
            <w:u w:val="single" w:color="05367B"/>
          </w:rPr>
          <w:t>6</w:t>
        </w:r>
      </w:hyperlink>
    </w:p>
    <w:p w:rsidR="00DD71EB" w:rsidRDefault="00DD71EB">
      <w:pPr>
        <w:pStyle w:val="a3"/>
        <w:spacing w:before="49"/>
      </w:pPr>
    </w:p>
    <w:p w:rsidR="00DD71EB" w:rsidRDefault="008772AC">
      <w:pPr>
        <w:pStyle w:val="2"/>
        <w:numPr>
          <w:ilvl w:val="2"/>
          <w:numId w:val="3"/>
        </w:numPr>
        <w:tabs>
          <w:tab w:val="left" w:pos="1596"/>
        </w:tabs>
        <w:ind w:left="1596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DD71EB" w:rsidRDefault="008772AC">
      <w:pPr>
        <w:pStyle w:val="a4"/>
        <w:numPr>
          <w:ilvl w:val="0"/>
          <w:numId w:val="1"/>
        </w:numPr>
        <w:tabs>
          <w:tab w:val="left" w:pos="1347"/>
        </w:tabs>
        <w:spacing w:before="36" w:line="276" w:lineRule="auto"/>
        <w:ind w:right="135" w:firstLine="710"/>
        <w:jc w:val="both"/>
        <w:rPr>
          <w:sz w:val="24"/>
        </w:rPr>
      </w:pPr>
      <w:r>
        <w:rPr>
          <w:sz w:val="24"/>
        </w:rPr>
        <w:t xml:space="preserve">Муха, В.Д. Практикум по агрономическому почвоведению. [Электронный ресурс]: Учебные пособия / В.Д. Муха, Д.В. Муха, А.Л. </w:t>
      </w:r>
      <w:proofErr w:type="spellStart"/>
      <w:r>
        <w:rPr>
          <w:sz w:val="24"/>
        </w:rPr>
        <w:t>Ачкасов</w:t>
      </w:r>
      <w:proofErr w:type="spellEnd"/>
      <w:r>
        <w:rPr>
          <w:sz w:val="24"/>
        </w:rPr>
        <w:t>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ан.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 xml:space="preserve">Лань, 2013. — 448 с. — Режим доступа: </w:t>
      </w:r>
      <w:hyperlink r:id="rId16">
        <w:r>
          <w:rPr>
            <w:sz w:val="24"/>
          </w:rPr>
          <w:t>http://e.lanbook.com/book/32820.</w:t>
        </w:r>
      </w:hyperlink>
      <w:r>
        <w:rPr>
          <w:sz w:val="24"/>
        </w:rPr>
        <w:t xml:space="preserve"> 2013</w:t>
      </w:r>
    </w:p>
    <w:p w:rsidR="00DD71EB" w:rsidRDefault="008772AC">
      <w:pPr>
        <w:pStyle w:val="a4"/>
        <w:numPr>
          <w:ilvl w:val="0"/>
          <w:numId w:val="1"/>
        </w:numPr>
        <w:tabs>
          <w:tab w:val="left" w:pos="1198"/>
        </w:tabs>
        <w:spacing w:line="276" w:lineRule="auto"/>
        <w:ind w:right="135" w:firstLine="710"/>
        <w:jc w:val="both"/>
        <w:rPr>
          <w:sz w:val="24"/>
        </w:rPr>
      </w:pPr>
      <w:proofErr w:type="spellStart"/>
      <w:r>
        <w:rPr>
          <w:sz w:val="24"/>
        </w:rPr>
        <w:t>Матюк</w:t>
      </w:r>
      <w:proofErr w:type="spellEnd"/>
      <w:r>
        <w:rPr>
          <w:sz w:val="24"/>
        </w:rPr>
        <w:t xml:space="preserve">, Н.С. Экологическое земледелие с основами почвоведения и агрохимии. [Электронный ресурс]: Учебники / Н.С. </w:t>
      </w:r>
      <w:proofErr w:type="spellStart"/>
      <w:r>
        <w:rPr>
          <w:sz w:val="24"/>
        </w:rPr>
        <w:t>Матюк</w:t>
      </w:r>
      <w:proofErr w:type="spellEnd"/>
      <w:r>
        <w:rPr>
          <w:sz w:val="24"/>
        </w:rPr>
        <w:t xml:space="preserve">, А.И. Беленков, М.А. </w:t>
      </w:r>
      <w:proofErr w:type="spellStart"/>
      <w:r>
        <w:rPr>
          <w:sz w:val="24"/>
        </w:rPr>
        <w:t>Мазиров</w:t>
      </w:r>
      <w:proofErr w:type="spellEnd"/>
      <w:r>
        <w:rPr>
          <w:sz w:val="24"/>
        </w:rPr>
        <w:t>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ан. — СП</w:t>
      </w:r>
      <w:r>
        <w:rPr>
          <w:sz w:val="24"/>
        </w:rPr>
        <w:t>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 xml:space="preserve">Лань, 2014. — 224 с. — Режим доступа: </w:t>
      </w:r>
      <w:hyperlink r:id="rId17">
        <w:r>
          <w:rPr>
            <w:color w:val="0000FF"/>
            <w:sz w:val="24"/>
            <w:u w:val="single" w:color="0000FF"/>
          </w:rPr>
          <w:t>http://e.lanbook.com/book/51938 2014</w:t>
        </w:r>
      </w:hyperlink>
    </w:p>
    <w:p w:rsidR="00DD71EB" w:rsidRDefault="00DD71EB">
      <w:pPr>
        <w:pStyle w:val="a4"/>
        <w:spacing w:line="276" w:lineRule="auto"/>
        <w:jc w:val="both"/>
        <w:rPr>
          <w:sz w:val="24"/>
        </w:rPr>
        <w:sectPr w:rsidR="00DD71EB">
          <w:footerReference w:type="default" r:id="rId18"/>
          <w:pgSz w:w="11910" w:h="16840"/>
          <w:pgMar w:top="1040" w:right="708" w:bottom="280" w:left="1417" w:header="0" w:footer="0" w:gutter="0"/>
          <w:cols w:space="720"/>
        </w:sectPr>
      </w:pPr>
    </w:p>
    <w:p w:rsidR="00DD71EB" w:rsidRDefault="008772AC">
      <w:pPr>
        <w:pStyle w:val="1"/>
        <w:numPr>
          <w:ilvl w:val="0"/>
          <w:numId w:val="2"/>
        </w:numPr>
        <w:tabs>
          <w:tab w:val="left" w:pos="1400"/>
          <w:tab w:val="left" w:pos="4023"/>
        </w:tabs>
        <w:spacing w:line="242" w:lineRule="auto"/>
        <w:ind w:left="4023" w:right="1011" w:hanging="2867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DD71EB" w:rsidRDefault="00DD71EB">
      <w:pPr>
        <w:pStyle w:val="a3"/>
        <w:spacing w:before="85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2886"/>
        <w:gridCol w:w="3338"/>
      </w:tblGrid>
      <w:tr w:rsidR="00DD71EB">
        <w:trPr>
          <w:trHeight w:val="480"/>
        </w:trPr>
        <w:tc>
          <w:tcPr>
            <w:tcW w:w="3352" w:type="dxa"/>
          </w:tcPr>
          <w:p w:rsidR="00DD71EB" w:rsidRDefault="008772AC">
            <w:pPr>
              <w:pStyle w:val="TableParagraph"/>
              <w:spacing w:line="273" w:lineRule="exact"/>
              <w:ind w:left="4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  <w:proofErr w:type="gramStart"/>
            <w:r>
              <w:rPr>
                <w:b/>
                <w:i/>
                <w:spacing w:val="-2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2886" w:type="dxa"/>
          </w:tcPr>
          <w:p w:rsidR="00DD71EB" w:rsidRDefault="008772AC">
            <w:pPr>
              <w:pStyle w:val="TableParagraph"/>
              <w:spacing w:line="273" w:lineRule="exact"/>
              <w:ind w:left="4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338" w:type="dxa"/>
          </w:tcPr>
          <w:p w:rsidR="00DD71EB" w:rsidRDefault="008772AC">
            <w:pPr>
              <w:pStyle w:val="TableParagraph"/>
              <w:spacing w:line="273" w:lineRule="exact"/>
              <w:ind w:left="8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DD71EB">
        <w:trPr>
          <w:trHeight w:val="12420"/>
        </w:trPr>
        <w:tc>
          <w:tcPr>
            <w:tcW w:w="3352" w:type="dxa"/>
          </w:tcPr>
          <w:p w:rsidR="00DD71EB" w:rsidRDefault="008772AC">
            <w:pPr>
              <w:pStyle w:val="TableParagraph"/>
              <w:ind w:left="110" w:right="75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станавливать последовательность и календарные сроки</w:t>
            </w:r>
          </w:p>
          <w:p w:rsidR="00DD71EB" w:rsidRDefault="008772AC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операций, в том числе с учетом фактических погодных условий</w:t>
            </w:r>
          </w:p>
          <w:p w:rsidR="00DD71EB" w:rsidRDefault="008772A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1.2.01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объемы работ для</w:t>
            </w:r>
          </w:p>
          <w:p w:rsidR="00DD71EB" w:rsidRDefault="008772AC">
            <w:pPr>
              <w:pStyle w:val="TableParagraph"/>
              <w:ind w:left="110" w:right="507"/>
              <w:rPr>
                <w:sz w:val="24"/>
              </w:rPr>
            </w:pPr>
            <w:proofErr w:type="gramStart"/>
            <w:r>
              <w:rPr>
                <w:sz w:val="24"/>
              </w:rPr>
              <w:t>растениеводческих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бригад (звеньев, работников) на смену и выдавать задания бригадам (звеньям,</w:t>
            </w:r>
            <w:proofErr w:type="gramEnd"/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работникам)</w:t>
            </w:r>
          </w:p>
          <w:p w:rsidR="00DD71EB" w:rsidRDefault="008772AC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У 1.3.01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отовить материалы для инструктажа работников растениеводческих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бригад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выполнению </w:t>
            </w:r>
            <w:r>
              <w:rPr>
                <w:sz w:val="24"/>
              </w:rPr>
              <w:t xml:space="preserve">производственных заданий с учетом специфики заданий и конкретных условий их выполнения Анализировать особенности и уровень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подготовки работников, для которых проводится </w:t>
            </w:r>
            <w:r>
              <w:rPr>
                <w:spacing w:val="-2"/>
                <w:sz w:val="24"/>
              </w:rPr>
              <w:t>инструктаж</w:t>
            </w:r>
          </w:p>
          <w:p w:rsidR="00DD71EB" w:rsidRDefault="008772AC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>У 1.3.02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роводить инструктаж с учетом особенностей и уровн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  <w:p w:rsidR="00DD71EB" w:rsidRDefault="008772A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 для оценки понимания</w:t>
            </w:r>
          </w:p>
          <w:p w:rsidR="00DD71EB" w:rsidRDefault="008772A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работниками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</w:t>
            </w:r>
            <w:r>
              <w:rPr>
                <w:spacing w:val="-2"/>
                <w:sz w:val="24"/>
              </w:rPr>
              <w:t>инструктажа</w:t>
            </w:r>
          </w:p>
          <w:p w:rsidR="00DD71EB" w:rsidRDefault="008772AC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У 1.3.03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ыбирать приемы, методы,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алгоритмы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производственных заданий с учетом техноло</w:t>
            </w:r>
            <w:r>
              <w:rPr>
                <w:sz w:val="24"/>
              </w:rPr>
              <w:t>гий</w:t>
            </w:r>
          </w:p>
          <w:p w:rsidR="00DD71EB" w:rsidRDefault="008772A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возделывания</w:t>
            </w:r>
          </w:p>
          <w:p w:rsidR="00DD71EB" w:rsidRDefault="008772AC">
            <w:pPr>
              <w:pStyle w:val="TableParagraph"/>
              <w:spacing w:line="274" w:lineRule="exact"/>
              <w:ind w:left="110" w:right="237"/>
              <w:rPr>
                <w:sz w:val="24"/>
              </w:rPr>
            </w:pPr>
            <w:r>
              <w:rPr>
                <w:spacing w:val="-2"/>
                <w:sz w:val="24"/>
              </w:rPr>
              <w:t>сельскохозяйственных культур</w:t>
            </w:r>
          </w:p>
        </w:tc>
        <w:tc>
          <w:tcPr>
            <w:tcW w:w="2886" w:type="dxa"/>
          </w:tcPr>
          <w:p w:rsidR="00DD71EB" w:rsidRDefault="008772AC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Правильность, полнота выполнения заданий, 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формулировок, </w:t>
            </w:r>
            <w:r>
              <w:rPr>
                <w:spacing w:val="-2"/>
                <w:sz w:val="24"/>
              </w:rPr>
              <w:t>соответствие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требованиям.</w:t>
            </w:r>
          </w:p>
          <w:p w:rsidR="00DD71EB" w:rsidRDefault="008772AC">
            <w:pPr>
              <w:pStyle w:val="TableParagraph"/>
              <w:spacing w:before="191"/>
              <w:ind w:left="110" w:right="220"/>
              <w:rPr>
                <w:sz w:val="24"/>
              </w:rPr>
            </w:pPr>
            <w:r>
              <w:rPr>
                <w:sz w:val="24"/>
              </w:rPr>
              <w:t>Полнота ответов, 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формулировок, не менее 75%</w:t>
            </w:r>
          </w:p>
          <w:p w:rsidR="00DD71EB" w:rsidRDefault="008772A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ответов.</w:t>
            </w:r>
          </w:p>
        </w:tc>
        <w:tc>
          <w:tcPr>
            <w:tcW w:w="3338" w:type="dxa"/>
          </w:tcPr>
          <w:p w:rsidR="00DD71EB" w:rsidRDefault="008772A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DD71EB" w:rsidRDefault="008772AC">
            <w:pPr>
              <w:pStyle w:val="TableParagraph"/>
              <w:spacing w:before="196" w:line="237" w:lineRule="auto"/>
              <w:ind w:left="109" w:right="101" w:firstLine="7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защита отчетов </w:t>
            </w:r>
            <w:r>
              <w:rPr>
                <w:sz w:val="24"/>
              </w:rPr>
              <w:t>по практическим занятиям;</w:t>
            </w:r>
          </w:p>
          <w:p w:rsidR="00DD71EB" w:rsidRDefault="008772AC">
            <w:pPr>
              <w:pStyle w:val="TableParagraph"/>
              <w:spacing w:before="205"/>
              <w:ind w:left="109" w:right="96" w:firstLine="706"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демонстрируемых умений, выполняемых действий в 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D71EB" w:rsidRDefault="008772AC">
            <w:pPr>
              <w:pStyle w:val="TableParagraph"/>
              <w:spacing w:before="198" w:line="412" w:lineRule="auto"/>
              <w:ind w:left="815" w:right="1038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тестирование;</w:t>
            </w:r>
          </w:p>
          <w:p w:rsidR="00DD71EB" w:rsidRDefault="008772AC">
            <w:pPr>
              <w:pStyle w:val="TableParagraph"/>
              <w:spacing w:before="1"/>
              <w:ind w:left="109" w:right="94" w:firstLine="7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практической </w:t>
            </w:r>
            <w:r>
              <w:rPr>
                <w:spacing w:val="-2"/>
                <w:sz w:val="24"/>
              </w:rPr>
              <w:t>работы</w:t>
            </w:r>
          </w:p>
          <w:p w:rsidR="00DD71EB" w:rsidRDefault="00DD71EB">
            <w:pPr>
              <w:pStyle w:val="TableParagraph"/>
              <w:rPr>
                <w:b/>
                <w:sz w:val="24"/>
              </w:rPr>
            </w:pPr>
          </w:p>
          <w:p w:rsidR="00DD71EB" w:rsidRDefault="00DD71EB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DD71EB" w:rsidRDefault="008772AC">
            <w:pPr>
              <w:pStyle w:val="TableParagraph"/>
              <w:spacing w:line="237" w:lineRule="auto"/>
              <w:ind w:left="109" w:right="96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аттестация </w:t>
            </w:r>
            <w:r>
              <w:rPr>
                <w:sz w:val="24"/>
              </w:rPr>
              <w:t>экспертная оценка выполнения пр</w:t>
            </w:r>
            <w:r>
              <w:rPr>
                <w:sz w:val="24"/>
              </w:rPr>
              <w:t>актических заданий на зачете</w:t>
            </w:r>
          </w:p>
        </w:tc>
      </w:tr>
    </w:tbl>
    <w:p w:rsidR="00DD71EB" w:rsidRDefault="008772AC">
      <w:pPr>
        <w:pStyle w:val="a3"/>
        <w:spacing w:before="63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1079296</wp:posOffset>
                </wp:positionH>
                <wp:positionV relativeFrom="paragraph">
                  <wp:posOffset>201371</wp:posOffset>
                </wp:positionV>
                <wp:extent cx="1830070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4.984001pt;margin-top:15.85599pt;width:144.07pt;height:.72003pt;mso-position-horizontal-relative:page;mso-position-vertical-relative:paragraph;z-index:-15728128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D71EB" w:rsidRDefault="008772AC">
      <w:pPr>
        <w:spacing w:before="96"/>
        <w:ind w:left="282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11"/>
          <w:sz w:val="20"/>
        </w:rPr>
        <w:t xml:space="preserve"> </w:t>
      </w:r>
      <w:r>
        <w:rPr>
          <w:sz w:val="20"/>
        </w:rPr>
        <w:t>ходе</w:t>
      </w:r>
      <w:r>
        <w:rPr>
          <w:spacing w:val="-8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7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DD71EB" w:rsidRDefault="00DD71EB">
      <w:pPr>
        <w:rPr>
          <w:sz w:val="20"/>
        </w:rPr>
        <w:sectPr w:rsidR="00DD71EB">
          <w:footerReference w:type="default" r:id="rId19"/>
          <w:pgSz w:w="11910" w:h="16840"/>
          <w:pgMar w:top="1040" w:right="708" w:bottom="1160" w:left="1417" w:header="0" w:footer="968" w:gutter="0"/>
          <w:pgNumType w:start="13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2886"/>
        <w:gridCol w:w="3338"/>
      </w:tblGrid>
      <w:tr w:rsidR="00DD71EB">
        <w:trPr>
          <w:trHeight w:val="14355"/>
        </w:trPr>
        <w:tc>
          <w:tcPr>
            <w:tcW w:w="3352" w:type="dxa"/>
          </w:tcPr>
          <w:p w:rsidR="00DD71EB" w:rsidRDefault="008772AC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lastRenderedPageBreak/>
              <w:t>У 1.4.01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ыбирать и 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 качества выполнения технологических операций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1.5.01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недостатки в проведении технологических операций</w:t>
            </w:r>
          </w:p>
          <w:p w:rsidR="00DD71EB" w:rsidRDefault="008772A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1.5.02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устранения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1.5.03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рганизовывать работы по устранению дефектов и недостатков</w:t>
            </w:r>
          </w:p>
          <w:p w:rsidR="00DD71EB" w:rsidRDefault="008772AC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У 1.6.01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облюдать правила техники безопасности при проведении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технологической </w:t>
            </w:r>
            <w:r>
              <w:rPr>
                <w:spacing w:val="-2"/>
                <w:sz w:val="24"/>
              </w:rPr>
              <w:t>регулировки</w:t>
            </w:r>
          </w:p>
          <w:p w:rsidR="00DD71EB" w:rsidRDefault="008772A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1.6.02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роводить </w:t>
            </w:r>
            <w:r>
              <w:rPr>
                <w:spacing w:val="-2"/>
                <w:sz w:val="24"/>
              </w:rPr>
              <w:t>технологическую</w:t>
            </w:r>
          </w:p>
          <w:p w:rsidR="00DD71EB" w:rsidRDefault="008772AC">
            <w:pPr>
              <w:pStyle w:val="TableParagraph"/>
              <w:ind w:left="110" w:right="130"/>
              <w:rPr>
                <w:sz w:val="24"/>
              </w:rPr>
            </w:pPr>
            <w:r>
              <w:rPr>
                <w:sz w:val="24"/>
              </w:rPr>
              <w:t>регулировку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соответствии с общепринятыми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 зависимости от типа агрегата и технологической операции У 2.9.01 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между </w:t>
            </w:r>
            <w:r>
              <w:rPr>
                <w:spacing w:val="-2"/>
                <w:sz w:val="24"/>
              </w:rPr>
              <w:t>состоянием сельскохозяйственных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растений, воздействием факторов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проводимыми агротехническими мероприятиями</w:t>
            </w:r>
          </w:p>
          <w:p w:rsidR="00DD71EB" w:rsidRDefault="008772AC">
            <w:pPr>
              <w:pStyle w:val="TableParagraph"/>
              <w:ind w:left="110"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1.1.01 Требования к условиям проведения 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обработке почвы, посеву, уходу за растениями, уборке урожая .</w:t>
            </w:r>
          </w:p>
          <w:p w:rsidR="00DD71EB" w:rsidRDefault="008772AC">
            <w:pPr>
              <w:pStyle w:val="TableParagraph"/>
              <w:ind w:left="110" w:right="23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1.1.02 Оптимальные сроки провед</w:t>
            </w:r>
            <w:r>
              <w:rPr>
                <w:sz w:val="24"/>
              </w:rPr>
              <w:t>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операций по возделыванию </w:t>
            </w:r>
            <w:r>
              <w:rPr>
                <w:spacing w:val="-2"/>
                <w:sz w:val="24"/>
              </w:rPr>
              <w:t>сельскохозяйственных культур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1.2.01 Сменные нормы выработки на </w:t>
            </w:r>
            <w:r>
              <w:rPr>
                <w:spacing w:val="-2"/>
                <w:sz w:val="24"/>
              </w:rPr>
              <w:t xml:space="preserve">сельскохозяйственные </w:t>
            </w:r>
            <w:r>
              <w:rPr>
                <w:sz w:val="24"/>
              </w:rPr>
              <w:t>механизированные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ручные </w:t>
            </w:r>
            <w:r>
              <w:rPr>
                <w:spacing w:val="-2"/>
                <w:sz w:val="24"/>
              </w:rPr>
              <w:t>работы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1.3.01 Технологии </w:t>
            </w:r>
            <w:r>
              <w:rPr>
                <w:spacing w:val="-2"/>
                <w:sz w:val="24"/>
              </w:rPr>
              <w:t>возделывания сельскохозяйственных</w:t>
            </w:r>
          </w:p>
          <w:p w:rsidR="00DD71EB" w:rsidRDefault="008772A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D71EB" w:rsidRDefault="008772AC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</w:tc>
        <w:tc>
          <w:tcPr>
            <w:tcW w:w="2886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3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</w:tbl>
    <w:p w:rsidR="00DD71EB" w:rsidRDefault="00DD71EB">
      <w:pPr>
        <w:pStyle w:val="TableParagraph"/>
        <w:rPr>
          <w:sz w:val="24"/>
        </w:rPr>
        <w:sectPr w:rsidR="00DD71EB">
          <w:pgSz w:w="11910" w:h="16840"/>
          <w:pgMar w:top="1100" w:right="708" w:bottom="1180" w:left="1417" w:header="0" w:footer="968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2886"/>
        <w:gridCol w:w="3338"/>
      </w:tblGrid>
      <w:tr w:rsidR="00DD71EB">
        <w:trPr>
          <w:trHeight w:val="14355"/>
        </w:trPr>
        <w:tc>
          <w:tcPr>
            <w:tcW w:w="3352" w:type="dxa"/>
          </w:tcPr>
          <w:p w:rsidR="00DD71EB" w:rsidRDefault="008772AC">
            <w:pPr>
              <w:pStyle w:val="TableParagraph"/>
              <w:ind w:left="110" w:right="346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З</w:t>
            </w:r>
            <w:proofErr w:type="gramEnd"/>
            <w:r>
              <w:rPr>
                <w:sz w:val="24"/>
              </w:rPr>
              <w:t xml:space="preserve"> 1.3.02 Приемы, методы, подходы, алгоритмы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 З 1.3.03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подходы</w:t>
            </w:r>
          </w:p>
          <w:p w:rsidR="00DD71EB" w:rsidRDefault="008772A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процессе инструктажа</w:t>
            </w:r>
          </w:p>
          <w:p w:rsidR="00DD71EB" w:rsidRDefault="008772AC">
            <w:pPr>
              <w:pStyle w:val="TableParagraph"/>
              <w:ind w:left="110" w:right="16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1.4.01 Требования к проведению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операций по возделыванию </w:t>
            </w:r>
            <w:r>
              <w:rPr>
                <w:spacing w:val="-2"/>
                <w:sz w:val="24"/>
              </w:rPr>
              <w:t>сельскохозяйственных культур</w:t>
            </w:r>
          </w:p>
          <w:p w:rsidR="00DD71EB" w:rsidRDefault="008772AC">
            <w:pPr>
              <w:pStyle w:val="TableParagraph"/>
              <w:ind w:left="110" w:right="30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1.4.02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влияющие на качество выполнения технологических операций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 1.4.03 Классификация и характеристика методов контроля качества</w:t>
            </w:r>
          </w:p>
          <w:p w:rsidR="00DD71EB" w:rsidRDefault="008772AC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</w:t>
            </w:r>
          </w:p>
          <w:p w:rsidR="00DD71EB" w:rsidRDefault="008772AC">
            <w:pPr>
              <w:pStyle w:val="TableParagraph"/>
              <w:ind w:left="110" w:right="23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1.5.01 Требования к качеству выполнения 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соответствии с технологическими картами, ГОСТами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том числе иностранными</w:t>
            </w:r>
          </w:p>
          <w:p w:rsidR="00DD71EB" w:rsidRDefault="008772AC">
            <w:pPr>
              <w:pStyle w:val="TableParagraph"/>
              <w:ind w:left="110" w:right="31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1.5.02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выявления дефектов и недостатков технологических операций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1.5.03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устран</w:t>
            </w:r>
            <w:r>
              <w:rPr>
                <w:sz w:val="24"/>
              </w:rPr>
              <w:t>ения дефектов и недостатков</w:t>
            </w:r>
          </w:p>
          <w:p w:rsidR="00DD71EB" w:rsidRDefault="008772AC">
            <w:pPr>
              <w:pStyle w:val="TableParagraph"/>
              <w:ind w:left="110"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1.6.01 Правила техники 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проведении 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регулировки З 1.6.02 Типы</w:t>
            </w:r>
          </w:p>
          <w:p w:rsidR="00DD71EB" w:rsidRDefault="008772AC">
            <w:pPr>
              <w:pStyle w:val="TableParagraph"/>
              <w:ind w:left="110" w:right="454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 при обработке почвы и посевных работах</w:t>
            </w:r>
          </w:p>
          <w:p w:rsidR="00DD71EB" w:rsidRDefault="008772A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1.6.03 </w:t>
            </w:r>
            <w:r>
              <w:rPr>
                <w:spacing w:val="-4"/>
                <w:sz w:val="24"/>
              </w:rPr>
              <w:t>Типы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почвообрабатывающих </w:t>
            </w:r>
            <w:r>
              <w:rPr>
                <w:sz w:val="24"/>
              </w:rPr>
              <w:t xml:space="preserve">агрегатов (машин и </w:t>
            </w:r>
            <w:r>
              <w:rPr>
                <w:spacing w:val="-2"/>
                <w:sz w:val="24"/>
              </w:rPr>
              <w:t>механизмов)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z w:val="24"/>
              </w:rPr>
              <w:t>6.04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посевных агрегатов (машин и </w:t>
            </w:r>
            <w:r>
              <w:rPr>
                <w:spacing w:val="-2"/>
                <w:sz w:val="24"/>
              </w:rPr>
              <w:t>механизмов)</w:t>
            </w:r>
          </w:p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1.6.05 Способы 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регулировок машин и механизмов, 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технологических операций</w:t>
            </w:r>
          </w:p>
          <w:p w:rsidR="00DD71EB" w:rsidRDefault="008772A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2.9.01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 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86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  <w:tc>
          <w:tcPr>
            <w:tcW w:w="3338" w:type="dxa"/>
          </w:tcPr>
          <w:p w:rsidR="00DD71EB" w:rsidRDefault="00DD71EB">
            <w:pPr>
              <w:pStyle w:val="TableParagraph"/>
              <w:rPr>
                <w:sz w:val="24"/>
              </w:rPr>
            </w:pPr>
          </w:p>
        </w:tc>
      </w:tr>
    </w:tbl>
    <w:p w:rsidR="00DD71EB" w:rsidRDefault="00DD71EB">
      <w:pPr>
        <w:pStyle w:val="TableParagraph"/>
        <w:rPr>
          <w:sz w:val="24"/>
        </w:rPr>
        <w:sectPr w:rsidR="00DD71EB">
          <w:type w:val="continuous"/>
          <w:pgSz w:w="11910" w:h="16840"/>
          <w:pgMar w:top="1100" w:right="708" w:bottom="1180" w:left="1417" w:header="0" w:footer="968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2886"/>
        <w:gridCol w:w="3338"/>
      </w:tblGrid>
      <w:tr w:rsidR="00DD71EB">
        <w:trPr>
          <w:trHeight w:val="4344"/>
        </w:trPr>
        <w:tc>
          <w:tcPr>
            <w:tcW w:w="3352" w:type="dxa"/>
          </w:tcPr>
          <w:p w:rsidR="00DD71EB" w:rsidRDefault="008772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обработки информации, полученной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процесса развития растений</w:t>
            </w:r>
          </w:p>
        </w:tc>
        <w:tc>
          <w:tcPr>
            <w:tcW w:w="2886" w:type="dxa"/>
          </w:tcPr>
          <w:p w:rsidR="00DD71EB" w:rsidRDefault="00DD71EB">
            <w:pPr>
              <w:pStyle w:val="TableParagraph"/>
            </w:pPr>
          </w:p>
        </w:tc>
        <w:tc>
          <w:tcPr>
            <w:tcW w:w="3338" w:type="dxa"/>
          </w:tcPr>
          <w:p w:rsidR="00DD71EB" w:rsidRDefault="00DD71EB">
            <w:pPr>
              <w:pStyle w:val="TableParagraph"/>
            </w:pPr>
          </w:p>
        </w:tc>
      </w:tr>
    </w:tbl>
    <w:p w:rsidR="008772AC" w:rsidRDefault="008772AC"/>
    <w:sectPr w:rsidR="008772AC">
      <w:type w:val="continuous"/>
      <w:pgSz w:w="11910" w:h="16840"/>
      <w:pgMar w:top="1100" w:right="708" w:bottom="1180" w:left="1417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AC" w:rsidRDefault="008772AC">
      <w:r>
        <w:separator/>
      </w:r>
    </w:p>
  </w:endnote>
  <w:endnote w:type="continuationSeparator" w:id="0">
    <w:p w:rsidR="008772AC" w:rsidRDefault="0087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8772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5760" behindDoc="1" locked="0" layoutInCell="1" allowOverlap="1">
              <wp:simplePos x="0" y="0"/>
              <wp:positionH relativeFrom="page">
                <wp:posOffset>6939533</wp:posOffset>
              </wp:positionH>
              <wp:positionV relativeFrom="page">
                <wp:posOffset>9918903</wp:posOffset>
              </wp:positionV>
              <wp:extent cx="965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1EB" w:rsidRDefault="008772A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6.4pt;margin-top:781pt;width:7.6pt;height:13.05pt;z-index:-1635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" filled="f" stroked="f">
              <v:path arrowok="t"/>
              <v:textbox inset="0,0,0,0">
                <w:txbxContent>
                  <w:p w:rsidR="00DD71EB" w:rsidRDefault="008772A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DD71E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8772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6272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1EB" w:rsidRDefault="008772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44ADF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44.4pt;margin-top:781pt;width:12.6pt;height:13.05pt;z-index:-1635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CnKzG/iAAAADwEAAA8AAAAAAAAAAAAAAAAAAgQAAGRycy9kb3ducmV2Lnht&#10;bFBLBQYAAAAABAAEAPMAAAARBQAAAAA=&#10;" filled="f" stroked="f">
              <v:path arrowok="t"/>
              <v:textbox inset="0,0,0,0">
                <w:txbxContent>
                  <w:p w:rsidR="00DD71EB" w:rsidRDefault="008772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44ADF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DD71EB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DD71EB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8772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6784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1EB" w:rsidRDefault="008772A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44ADF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40.9pt;margin-top:781pt;width:16.05pt;height:13.05pt;z-index:-1634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" filled="f" stroked="f">
              <v:path arrowok="t"/>
              <v:textbox inset="0,0,0,0">
                <w:txbxContent>
                  <w:p w:rsidR="00DD71EB" w:rsidRDefault="008772A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44ADF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DD71EB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EB" w:rsidRDefault="008772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7296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1EB" w:rsidRDefault="008772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44ADF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38.9pt;margin-top:781pt;width:18.05pt;height:13.05pt;z-index:-1634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" filled="f" stroked="f">
              <v:path arrowok="t"/>
              <v:textbox inset="0,0,0,0">
                <w:txbxContent>
                  <w:p w:rsidR="00DD71EB" w:rsidRDefault="008772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44ADF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AC" w:rsidRDefault="008772AC">
      <w:r>
        <w:separator/>
      </w:r>
    </w:p>
  </w:footnote>
  <w:footnote w:type="continuationSeparator" w:id="0">
    <w:p w:rsidR="008772AC" w:rsidRDefault="00877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3233"/>
    <w:multiLevelType w:val="hybridMultilevel"/>
    <w:tmpl w:val="3C5042DE"/>
    <w:lvl w:ilvl="0" w:tplc="A0508598">
      <w:start w:val="1"/>
      <w:numFmt w:val="decimal"/>
      <w:lvlText w:val="%1."/>
      <w:lvlJc w:val="left"/>
      <w:pPr>
        <w:ind w:left="182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D2A84E">
      <w:numFmt w:val="bullet"/>
      <w:lvlText w:val="•"/>
      <w:lvlJc w:val="left"/>
      <w:pPr>
        <w:ind w:left="530" w:hanging="442"/>
      </w:pPr>
      <w:rPr>
        <w:rFonts w:hint="default"/>
        <w:lang w:val="ru-RU" w:eastAsia="en-US" w:bidi="ar-SA"/>
      </w:rPr>
    </w:lvl>
    <w:lvl w:ilvl="2" w:tplc="4F48170C">
      <w:numFmt w:val="bullet"/>
      <w:lvlText w:val="•"/>
      <w:lvlJc w:val="left"/>
      <w:pPr>
        <w:ind w:left="880" w:hanging="442"/>
      </w:pPr>
      <w:rPr>
        <w:rFonts w:hint="default"/>
        <w:lang w:val="ru-RU" w:eastAsia="en-US" w:bidi="ar-SA"/>
      </w:rPr>
    </w:lvl>
    <w:lvl w:ilvl="3" w:tplc="880A7EEA">
      <w:numFmt w:val="bullet"/>
      <w:lvlText w:val="•"/>
      <w:lvlJc w:val="left"/>
      <w:pPr>
        <w:ind w:left="1230" w:hanging="442"/>
      </w:pPr>
      <w:rPr>
        <w:rFonts w:hint="default"/>
        <w:lang w:val="ru-RU" w:eastAsia="en-US" w:bidi="ar-SA"/>
      </w:rPr>
    </w:lvl>
    <w:lvl w:ilvl="4" w:tplc="6396CEDA">
      <w:numFmt w:val="bullet"/>
      <w:lvlText w:val="•"/>
      <w:lvlJc w:val="left"/>
      <w:pPr>
        <w:ind w:left="1580" w:hanging="442"/>
      </w:pPr>
      <w:rPr>
        <w:rFonts w:hint="default"/>
        <w:lang w:val="ru-RU" w:eastAsia="en-US" w:bidi="ar-SA"/>
      </w:rPr>
    </w:lvl>
    <w:lvl w:ilvl="5" w:tplc="F5A09794">
      <w:numFmt w:val="bullet"/>
      <w:lvlText w:val="•"/>
      <w:lvlJc w:val="left"/>
      <w:pPr>
        <w:ind w:left="1931" w:hanging="442"/>
      </w:pPr>
      <w:rPr>
        <w:rFonts w:hint="default"/>
        <w:lang w:val="ru-RU" w:eastAsia="en-US" w:bidi="ar-SA"/>
      </w:rPr>
    </w:lvl>
    <w:lvl w:ilvl="6" w:tplc="9A8452C4">
      <w:numFmt w:val="bullet"/>
      <w:lvlText w:val="•"/>
      <w:lvlJc w:val="left"/>
      <w:pPr>
        <w:ind w:left="2281" w:hanging="442"/>
      </w:pPr>
      <w:rPr>
        <w:rFonts w:hint="default"/>
        <w:lang w:val="ru-RU" w:eastAsia="en-US" w:bidi="ar-SA"/>
      </w:rPr>
    </w:lvl>
    <w:lvl w:ilvl="7" w:tplc="BE848242">
      <w:numFmt w:val="bullet"/>
      <w:lvlText w:val="•"/>
      <w:lvlJc w:val="left"/>
      <w:pPr>
        <w:ind w:left="2631" w:hanging="442"/>
      </w:pPr>
      <w:rPr>
        <w:rFonts w:hint="default"/>
        <w:lang w:val="ru-RU" w:eastAsia="en-US" w:bidi="ar-SA"/>
      </w:rPr>
    </w:lvl>
    <w:lvl w:ilvl="8" w:tplc="B9407428">
      <w:numFmt w:val="bullet"/>
      <w:lvlText w:val="•"/>
      <w:lvlJc w:val="left"/>
      <w:pPr>
        <w:ind w:left="2981" w:hanging="442"/>
      </w:pPr>
      <w:rPr>
        <w:rFonts w:hint="default"/>
        <w:lang w:val="ru-RU" w:eastAsia="en-US" w:bidi="ar-SA"/>
      </w:rPr>
    </w:lvl>
  </w:abstractNum>
  <w:abstractNum w:abstractNumId="1">
    <w:nsid w:val="265A0BE8"/>
    <w:multiLevelType w:val="hybridMultilevel"/>
    <w:tmpl w:val="DE0617C0"/>
    <w:lvl w:ilvl="0" w:tplc="9562589C">
      <w:numFmt w:val="bullet"/>
      <w:lvlText w:val="-"/>
      <w:lvlJc w:val="left"/>
      <w:pPr>
        <w:ind w:left="282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ECC8CE">
      <w:numFmt w:val="bullet"/>
      <w:lvlText w:val="•"/>
      <w:lvlJc w:val="left"/>
      <w:pPr>
        <w:ind w:left="1229" w:hanging="226"/>
      </w:pPr>
      <w:rPr>
        <w:rFonts w:hint="default"/>
        <w:lang w:val="ru-RU" w:eastAsia="en-US" w:bidi="ar-SA"/>
      </w:rPr>
    </w:lvl>
    <w:lvl w:ilvl="2" w:tplc="22046BB2">
      <w:numFmt w:val="bullet"/>
      <w:lvlText w:val="•"/>
      <w:lvlJc w:val="left"/>
      <w:pPr>
        <w:ind w:left="2179" w:hanging="226"/>
      </w:pPr>
      <w:rPr>
        <w:rFonts w:hint="default"/>
        <w:lang w:val="ru-RU" w:eastAsia="en-US" w:bidi="ar-SA"/>
      </w:rPr>
    </w:lvl>
    <w:lvl w:ilvl="3" w:tplc="E418113C">
      <w:numFmt w:val="bullet"/>
      <w:lvlText w:val="•"/>
      <w:lvlJc w:val="left"/>
      <w:pPr>
        <w:ind w:left="3129" w:hanging="226"/>
      </w:pPr>
      <w:rPr>
        <w:rFonts w:hint="default"/>
        <w:lang w:val="ru-RU" w:eastAsia="en-US" w:bidi="ar-SA"/>
      </w:rPr>
    </w:lvl>
    <w:lvl w:ilvl="4" w:tplc="69008664">
      <w:numFmt w:val="bullet"/>
      <w:lvlText w:val="•"/>
      <w:lvlJc w:val="left"/>
      <w:pPr>
        <w:ind w:left="4079" w:hanging="226"/>
      </w:pPr>
      <w:rPr>
        <w:rFonts w:hint="default"/>
        <w:lang w:val="ru-RU" w:eastAsia="en-US" w:bidi="ar-SA"/>
      </w:rPr>
    </w:lvl>
    <w:lvl w:ilvl="5" w:tplc="42C4CB92">
      <w:numFmt w:val="bullet"/>
      <w:lvlText w:val="•"/>
      <w:lvlJc w:val="left"/>
      <w:pPr>
        <w:ind w:left="5029" w:hanging="226"/>
      </w:pPr>
      <w:rPr>
        <w:rFonts w:hint="default"/>
        <w:lang w:val="ru-RU" w:eastAsia="en-US" w:bidi="ar-SA"/>
      </w:rPr>
    </w:lvl>
    <w:lvl w:ilvl="6" w:tplc="41DAB6D4">
      <w:numFmt w:val="bullet"/>
      <w:lvlText w:val="•"/>
      <w:lvlJc w:val="left"/>
      <w:pPr>
        <w:ind w:left="5979" w:hanging="226"/>
      </w:pPr>
      <w:rPr>
        <w:rFonts w:hint="default"/>
        <w:lang w:val="ru-RU" w:eastAsia="en-US" w:bidi="ar-SA"/>
      </w:rPr>
    </w:lvl>
    <w:lvl w:ilvl="7" w:tplc="692E96DA">
      <w:numFmt w:val="bullet"/>
      <w:lvlText w:val="•"/>
      <w:lvlJc w:val="left"/>
      <w:pPr>
        <w:ind w:left="6929" w:hanging="226"/>
      </w:pPr>
      <w:rPr>
        <w:rFonts w:hint="default"/>
        <w:lang w:val="ru-RU" w:eastAsia="en-US" w:bidi="ar-SA"/>
      </w:rPr>
    </w:lvl>
    <w:lvl w:ilvl="8" w:tplc="CB10BAC8">
      <w:numFmt w:val="bullet"/>
      <w:lvlText w:val="•"/>
      <w:lvlJc w:val="left"/>
      <w:pPr>
        <w:ind w:left="7879" w:hanging="226"/>
      </w:pPr>
      <w:rPr>
        <w:rFonts w:hint="default"/>
        <w:lang w:val="ru-RU" w:eastAsia="en-US" w:bidi="ar-SA"/>
      </w:rPr>
    </w:lvl>
  </w:abstractNum>
  <w:abstractNum w:abstractNumId="2">
    <w:nsid w:val="2B650DDA"/>
    <w:multiLevelType w:val="hybridMultilevel"/>
    <w:tmpl w:val="1A963722"/>
    <w:lvl w:ilvl="0" w:tplc="773830DC">
      <w:start w:val="1"/>
      <w:numFmt w:val="decimal"/>
      <w:lvlText w:val="%1."/>
      <w:lvlJc w:val="left"/>
      <w:pPr>
        <w:ind w:left="110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48E4F0">
      <w:numFmt w:val="bullet"/>
      <w:lvlText w:val="•"/>
      <w:lvlJc w:val="left"/>
      <w:pPr>
        <w:ind w:left="476" w:hanging="711"/>
      </w:pPr>
      <w:rPr>
        <w:rFonts w:hint="default"/>
        <w:lang w:val="ru-RU" w:eastAsia="en-US" w:bidi="ar-SA"/>
      </w:rPr>
    </w:lvl>
    <w:lvl w:ilvl="2" w:tplc="4B4050E4">
      <w:numFmt w:val="bullet"/>
      <w:lvlText w:val="•"/>
      <w:lvlJc w:val="left"/>
      <w:pPr>
        <w:ind w:left="832" w:hanging="711"/>
      </w:pPr>
      <w:rPr>
        <w:rFonts w:hint="default"/>
        <w:lang w:val="ru-RU" w:eastAsia="en-US" w:bidi="ar-SA"/>
      </w:rPr>
    </w:lvl>
    <w:lvl w:ilvl="3" w:tplc="93524196">
      <w:numFmt w:val="bullet"/>
      <w:lvlText w:val="•"/>
      <w:lvlJc w:val="left"/>
      <w:pPr>
        <w:ind w:left="1188" w:hanging="711"/>
      </w:pPr>
      <w:rPr>
        <w:rFonts w:hint="default"/>
        <w:lang w:val="ru-RU" w:eastAsia="en-US" w:bidi="ar-SA"/>
      </w:rPr>
    </w:lvl>
    <w:lvl w:ilvl="4" w:tplc="900A6894">
      <w:numFmt w:val="bullet"/>
      <w:lvlText w:val="•"/>
      <w:lvlJc w:val="left"/>
      <w:pPr>
        <w:ind w:left="1544" w:hanging="711"/>
      </w:pPr>
      <w:rPr>
        <w:rFonts w:hint="default"/>
        <w:lang w:val="ru-RU" w:eastAsia="en-US" w:bidi="ar-SA"/>
      </w:rPr>
    </w:lvl>
    <w:lvl w:ilvl="5" w:tplc="5F943F9C">
      <w:numFmt w:val="bullet"/>
      <w:lvlText w:val="•"/>
      <w:lvlJc w:val="left"/>
      <w:pPr>
        <w:ind w:left="1901" w:hanging="711"/>
      </w:pPr>
      <w:rPr>
        <w:rFonts w:hint="default"/>
        <w:lang w:val="ru-RU" w:eastAsia="en-US" w:bidi="ar-SA"/>
      </w:rPr>
    </w:lvl>
    <w:lvl w:ilvl="6" w:tplc="BD2A8B7A">
      <w:numFmt w:val="bullet"/>
      <w:lvlText w:val="•"/>
      <w:lvlJc w:val="left"/>
      <w:pPr>
        <w:ind w:left="2257" w:hanging="711"/>
      </w:pPr>
      <w:rPr>
        <w:rFonts w:hint="default"/>
        <w:lang w:val="ru-RU" w:eastAsia="en-US" w:bidi="ar-SA"/>
      </w:rPr>
    </w:lvl>
    <w:lvl w:ilvl="7" w:tplc="6654200E">
      <w:numFmt w:val="bullet"/>
      <w:lvlText w:val="•"/>
      <w:lvlJc w:val="left"/>
      <w:pPr>
        <w:ind w:left="2613" w:hanging="711"/>
      </w:pPr>
      <w:rPr>
        <w:rFonts w:hint="default"/>
        <w:lang w:val="ru-RU" w:eastAsia="en-US" w:bidi="ar-SA"/>
      </w:rPr>
    </w:lvl>
    <w:lvl w:ilvl="8" w:tplc="165E63F4">
      <w:numFmt w:val="bullet"/>
      <w:lvlText w:val="•"/>
      <w:lvlJc w:val="left"/>
      <w:pPr>
        <w:ind w:left="2969" w:hanging="711"/>
      </w:pPr>
      <w:rPr>
        <w:rFonts w:hint="default"/>
        <w:lang w:val="ru-RU" w:eastAsia="en-US" w:bidi="ar-SA"/>
      </w:rPr>
    </w:lvl>
  </w:abstractNum>
  <w:abstractNum w:abstractNumId="3">
    <w:nsid w:val="579E0AD1"/>
    <w:multiLevelType w:val="hybridMultilevel"/>
    <w:tmpl w:val="6E88C4B0"/>
    <w:lvl w:ilvl="0" w:tplc="4350AB22">
      <w:start w:val="1"/>
      <w:numFmt w:val="decimal"/>
      <w:lvlText w:val="%1."/>
      <w:lvlJc w:val="left"/>
      <w:pPr>
        <w:ind w:left="282" w:hanging="20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37020D8">
      <w:numFmt w:val="bullet"/>
      <w:lvlText w:val="•"/>
      <w:lvlJc w:val="left"/>
      <w:pPr>
        <w:ind w:left="1229" w:hanging="207"/>
      </w:pPr>
      <w:rPr>
        <w:rFonts w:hint="default"/>
        <w:lang w:val="ru-RU" w:eastAsia="en-US" w:bidi="ar-SA"/>
      </w:rPr>
    </w:lvl>
    <w:lvl w:ilvl="2" w:tplc="475E2E7E">
      <w:numFmt w:val="bullet"/>
      <w:lvlText w:val="•"/>
      <w:lvlJc w:val="left"/>
      <w:pPr>
        <w:ind w:left="2179" w:hanging="207"/>
      </w:pPr>
      <w:rPr>
        <w:rFonts w:hint="default"/>
        <w:lang w:val="ru-RU" w:eastAsia="en-US" w:bidi="ar-SA"/>
      </w:rPr>
    </w:lvl>
    <w:lvl w:ilvl="3" w:tplc="0522220A">
      <w:numFmt w:val="bullet"/>
      <w:lvlText w:val="•"/>
      <w:lvlJc w:val="left"/>
      <w:pPr>
        <w:ind w:left="3129" w:hanging="207"/>
      </w:pPr>
      <w:rPr>
        <w:rFonts w:hint="default"/>
        <w:lang w:val="ru-RU" w:eastAsia="en-US" w:bidi="ar-SA"/>
      </w:rPr>
    </w:lvl>
    <w:lvl w:ilvl="4" w:tplc="46929E0E">
      <w:numFmt w:val="bullet"/>
      <w:lvlText w:val="•"/>
      <w:lvlJc w:val="left"/>
      <w:pPr>
        <w:ind w:left="4079" w:hanging="207"/>
      </w:pPr>
      <w:rPr>
        <w:rFonts w:hint="default"/>
        <w:lang w:val="ru-RU" w:eastAsia="en-US" w:bidi="ar-SA"/>
      </w:rPr>
    </w:lvl>
    <w:lvl w:ilvl="5" w:tplc="158C14CA">
      <w:numFmt w:val="bullet"/>
      <w:lvlText w:val="•"/>
      <w:lvlJc w:val="left"/>
      <w:pPr>
        <w:ind w:left="5029" w:hanging="207"/>
      </w:pPr>
      <w:rPr>
        <w:rFonts w:hint="default"/>
        <w:lang w:val="ru-RU" w:eastAsia="en-US" w:bidi="ar-SA"/>
      </w:rPr>
    </w:lvl>
    <w:lvl w:ilvl="6" w:tplc="E0B87B82">
      <w:numFmt w:val="bullet"/>
      <w:lvlText w:val="•"/>
      <w:lvlJc w:val="left"/>
      <w:pPr>
        <w:ind w:left="5979" w:hanging="207"/>
      </w:pPr>
      <w:rPr>
        <w:rFonts w:hint="default"/>
        <w:lang w:val="ru-RU" w:eastAsia="en-US" w:bidi="ar-SA"/>
      </w:rPr>
    </w:lvl>
    <w:lvl w:ilvl="7" w:tplc="A32E9816">
      <w:numFmt w:val="bullet"/>
      <w:lvlText w:val="•"/>
      <w:lvlJc w:val="left"/>
      <w:pPr>
        <w:ind w:left="6929" w:hanging="207"/>
      </w:pPr>
      <w:rPr>
        <w:rFonts w:hint="default"/>
        <w:lang w:val="ru-RU" w:eastAsia="en-US" w:bidi="ar-SA"/>
      </w:rPr>
    </w:lvl>
    <w:lvl w:ilvl="8" w:tplc="EF06732C">
      <w:numFmt w:val="bullet"/>
      <w:lvlText w:val="•"/>
      <w:lvlJc w:val="left"/>
      <w:pPr>
        <w:ind w:left="7879" w:hanging="207"/>
      </w:pPr>
      <w:rPr>
        <w:rFonts w:hint="default"/>
        <w:lang w:val="ru-RU" w:eastAsia="en-US" w:bidi="ar-SA"/>
      </w:rPr>
    </w:lvl>
  </w:abstractNum>
  <w:abstractNum w:abstractNumId="4">
    <w:nsid w:val="62871F15"/>
    <w:multiLevelType w:val="multilevel"/>
    <w:tmpl w:val="980EF9B6"/>
    <w:lvl w:ilvl="0">
      <w:start w:val="1"/>
      <w:numFmt w:val="decimal"/>
      <w:lvlText w:val="%1."/>
      <w:lvlJc w:val="left"/>
      <w:pPr>
        <w:ind w:left="3869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5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6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99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9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9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9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9" w:hanging="504"/>
      </w:pPr>
      <w:rPr>
        <w:rFonts w:hint="default"/>
        <w:lang w:val="ru-RU" w:eastAsia="en-US" w:bidi="ar-SA"/>
      </w:rPr>
    </w:lvl>
  </w:abstractNum>
  <w:abstractNum w:abstractNumId="5">
    <w:nsid w:val="685E2EA2"/>
    <w:multiLevelType w:val="multilevel"/>
    <w:tmpl w:val="72CA4BBA"/>
    <w:lvl w:ilvl="0">
      <w:start w:val="3"/>
      <w:numFmt w:val="decimal"/>
      <w:lvlText w:val="%1"/>
      <w:lvlJc w:val="left"/>
      <w:pPr>
        <w:ind w:left="1358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8" w:hanging="36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5" w:hanging="5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70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1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7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8" w:hanging="542"/>
      </w:pPr>
      <w:rPr>
        <w:rFonts w:hint="default"/>
        <w:lang w:val="ru-RU" w:eastAsia="en-US" w:bidi="ar-SA"/>
      </w:rPr>
    </w:lvl>
  </w:abstractNum>
  <w:abstractNum w:abstractNumId="6">
    <w:nsid w:val="6B3238D0"/>
    <w:multiLevelType w:val="hybridMultilevel"/>
    <w:tmpl w:val="928C9D74"/>
    <w:lvl w:ilvl="0" w:tplc="0526FB72">
      <w:start w:val="1"/>
      <w:numFmt w:val="decimal"/>
      <w:lvlText w:val="%1."/>
      <w:lvlJc w:val="left"/>
      <w:pPr>
        <w:ind w:left="28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24E82C">
      <w:numFmt w:val="bullet"/>
      <w:lvlText w:val="•"/>
      <w:lvlJc w:val="left"/>
      <w:pPr>
        <w:ind w:left="1229" w:hanging="356"/>
      </w:pPr>
      <w:rPr>
        <w:rFonts w:hint="default"/>
        <w:lang w:val="ru-RU" w:eastAsia="en-US" w:bidi="ar-SA"/>
      </w:rPr>
    </w:lvl>
    <w:lvl w:ilvl="2" w:tplc="9F54D8F6">
      <w:numFmt w:val="bullet"/>
      <w:lvlText w:val="•"/>
      <w:lvlJc w:val="left"/>
      <w:pPr>
        <w:ind w:left="2179" w:hanging="356"/>
      </w:pPr>
      <w:rPr>
        <w:rFonts w:hint="default"/>
        <w:lang w:val="ru-RU" w:eastAsia="en-US" w:bidi="ar-SA"/>
      </w:rPr>
    </w:lvl>
    <w:lvl w:ilvl="3" w:tplc="E3F49BF8">
      <w:numFmt w:val="bullet"/>
      <w:lvlText w:val="•"/>
      <w:lvlJc w:val="left"/>
      <w:pPr>
        <w:ind w:left="3129" w:hanging="356"/>
      </w:pPr>
      <w:rPr>
        <w:rFonts w:hint="default"/>
        <w:lang w:val="ru-RU" w:eastAsia="en-US" w:bidi="ar-SA"/>
      </w:rPr>
    </w:lvl>
    <w:lvl w:ilvl="4" w:tplc="E85C9BBA">
      <w:numFmt w:val="bullet"/>
      <w:lvlText w:val="•"/>
      <w:lvlJc w:val="left"/>
      <w:pPr>
        <w:ind w:left="4079" w:hanging="356"/>
      </w:pPr>
      <w:rPr>
        <w:rFonts w:hint="default"/>
        <w:lang w:val="ru-RU" w:eastAsia="en-US" w:bidi="ar-SA"/>
      </w:rPr>
    </w:lvl>
    <w:lvl w:ilvl="5" w:tplc="B9E4E600">
      <w:numFmt w:val="bullet"/>
      <w:lvlText w:val="•"/>
      <w:lvlJc w:val="left"/>
      <w:pPr>
        <w:ind w:left="5029" w:hanging="356"/>
      </w:pPr>
      <w:rPr>
        <w:rFonts w:hint="default"/>
        <w:lang w:val="ru-RU" w:eastAsia="en-US" w:bidi="ar-SA"/>
      </w:rPr>
    </w:lvl>
    <w:lvl w:ilvl="6" w:tplc="430A3F16">
      <w:numFmt w:val="bullet"/>
      <w:lvlText w:val="•"/>
      <w:lvlJc w:val="left"/>
      <w:pPr>
        <w:ind w:left="5979" w:hanging="356"/>
      </w:pPr>
      <w:rPr>
        <w:rFonts w:hint="default"/>
        <w:lang w:val="ru-RU" w:eastAsia="en-US" w:bidi="ar-SA"/>
      </w:rPr>
    </w:lvl>
    <w:lvl w:ilvl="7" w:tplc="78EC9576">
      <w:numFmt w:val="bullet"/>
      <w:lvlText w:val="•"/>
      <w:lvlJc w:val="left"/>
      <w:pPr>
        <w:ind w:left="6929" w:hanging="356"/>
      </w:pPr>
      <w:rPr>
        <w:rFonts w:hint="default"/>
        <w:lang w:val="ru-RU" w:eastAsia="en-US" w:bidi="ar-SA"/>
      </w:rPr>
    </w:lvl>
    <w:lvl w:ilvl="8" w:tplc="7BC6B7DA">
      <w:numFmt w:val="bullet"/>
      <w:lvlText w:val="•"/>
      <w:lvlJc w:val="left"/>
      <w:pPr>
        <w:ind w:left="7879" w:hanging="35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D71EB"/>
    <w:rsid w:val="00144ADF"/>
    <w:rsid w:val="008772AC"/>
    <w:rsid w:val="00DD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26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2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2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44A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AD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44A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4AD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26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2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2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44A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AD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44A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4AD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e.lanbook.com/book/51938%202014" TargetMode="External"/><Relationship Id="rId2" Type="http://schemas.openxmlformats.org/officeDocument/2006/relationships/styles" Target="styles.xml"/><Relationship Id="rId16" Type="http://schemas.openxmlformats.org/officeDocument/2006/relationships/hyperlink" Target="http://e.lanbook.com/book/328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7116" TargetMode="Externa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product/18558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2412</Words>
  <Characters>13751</Characters>
  <Application>Microsoft Office Word</Application>
  <DocSecurity>0</DocSecurity>
  <Lines>114</Lines>
  <Paragraphs>32</Paragraphs>
  <ScaleCrop>false</ScaleCrop>
  <Company/>
  <LinksUpToDate>false</LinksUpToDate>
  <CharactersWithSpaces>16131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дыжики</dc:creator>
  <cp:lastModifiedBy>Vash Komp</cp:lastModifiedBy>
  <cp:revision>2</cp:revision>
  <dcterms:created xsi:type="dcterms:W3CDTF">2025-03-30T10:54:00Z</dcterms:created>
  <dcterms:modified xsi:type="dcterms:W3CDTF">2025-03-30T12:35:00Z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