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13" w:rsidRPr="004868B3" w:rsidRDefault="004868B3" w:rsidP="004868B3">
      <w:pPr>
        <w:pStyle w:val="a3"/>
        <w:jc w:val="center"/>
        <w:rPr>
          <w:b/>
          <w:sz w:val="28"/>
        </w:rPr>
      </w:pPr>
      <w:r w:rsidRPr="004868B3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4868B3">
        <w:rPr>
          <w:b/>
          <w:sz w:val="28"/>
          <w:szCs w:val="22"/>
        </w:rPr>
        <w:t>"Колледж "Кадры для цифровой экономики"</w:t>
      </w:r>
    </w:p>
    <w:p w:rsidR="006F0913" w:rsidRDefault="006F0913">
      <w:pPr>
        <w:pStyle w:val="a3"/>
        <w:rPr>
          <w:b/>
          <w:sz w:val="28"/>
        </w:rPr>
      </w:pPr>
    </w:p>
    <w:p w:rsidR="006F0913" w:rsidRDefault="006F0913">
      <w:pPr>
        <w:pStyle w:val="a3"/>
        <w:rPr>
          <w:b/>
          <w:sz w:val="28"/>
        </w:rPr>
      </w:pPr>
    </w:p>
    <w:p w:rsidR="006F0913" w:rsidRDefault="006F0913">
      <w:pPr>
        <w:pStyle w:val="a3"/>
        <w:rPr>
          <w:b/>
          <w:sz w:val="28"/>
        </w:rPr>
      </w:pPr>
    </w:p>
    <w:p w:rsidR="006F0913" w:rsidRDefault="006F0913">
      <w:pPr>
        <w:pStyle w:val="a3"/>
        <w:rPr>
          <w:b/>
          <w:sz w:val="28"/>
        </w:rPr>
      </w:pPr>
    </w:p>
    <w:p w:rsidR="006F0913" w:rsidRDefault="006F0913">
      <w:pPr>
        <w:pStyle w:val="a3"/>
        <w:rPr>
          <w:b/>
          <w:sz w:val="28"/>
        </w:rPr>
      </w:pPr>
    </w:p>
    <w:p w:rsidR="006F0913" w:rsidRDefault="006F0913">
      <w:pPr>
        <w:pStyle w:val="a3"/>
        <w:rPr>
          <w:b/>
          <w:sz w:val="28"/>
        </w:rPr>
      </w:pPr>
    </w:p>
    <w:p w:rsidR="006F0913" w:rsidRDefault="006F0913">
      <w:pPr>
        <w:pStyle w:val="a3"/>
        <w:spacing w:before="196"/>
        <w:rPr>
          <w:b/>
          <w:sz w:val="28"/>
        </w:rPr>
      </w:pPr>
    </w:p>
    <w:p w:rsidR="006F0913" w:rsidRDefault="004868B3">
      <w:pPr>
        <w:pStyle w:val="a4"/>
        <w:ind w:right="2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spacing w:before="197" w:after="1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37"/>
        <w:gridCol w:w="6904"/>
      </w:tblGrid>
      <w:tr w:rsidR="006F0913">
        <w:trPr>
          <w:trHeight w:val="711"/>
        </w:trPr>
        <w:tc>
          <w:tcPr>
            <w:tcW w:w="2437" w:type="dxa"/>
          </w:tcPr>
          <w:p w:rsidR="006F0913" w:rsidRDefault="004868B3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904" w:type="dxa"/>
          </w:tcPr>
          <w:p w:rsidR="006F0913" w:rsidRDefault="004868B3">
            <w:pPr>
              <w:pStyle w:val="TableParagraph"/>
              <w:spacing w:line="311" w:lineRule="exact"/>
              <w:ind w:left="447"/>
              <w:rPr>
                <w:sz w:val="28"/>
              </w:rPr>
            </w:pPr>
            <w:r>
              <w:rPr>
                <w:sz w:val="28"/>
              </w:rPr>
              <w:t>ОП.08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Метрология,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стандартизация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подтверждение</w:t>
            </w:r>
          </w:p>
          <w:p w:rsidR="006F0913" w:rsidRDefault="004868B3">
            <w:pPr>
              <w:pStyle w:val="TableParagraph"/>
              <w:spacing w:before="47"/>
              <w:ind w:left="447"/>
              <w:rPr>
                <w:sz w:val="28"/>
              </w:rPr>
            </w:pPr>
            <w:r>
              <w:rPr>
                <w:spacing w:val="-2"/>
                <w:sz w:val="28"/>
              </w:rPr>
              <w:t>качества</w:t>
            </w:r>
          </w:p>
        </w:tc>
      </w:tr>
      <w:tr w:rsidR="006F0913">
        <w:trPr>
          <w:trHeight w:val="470"/>
        </w:trPr>
        <w:tc>
          <w:tcPr>
            <w:tcW w:w="2437" w:type="dxa"/>
          </w:tcPr>
          <w:p w:rsidR="006F0913" w:rsidRDefault="004868B3">
            <w:pPr>
              <w:pStyle w:val="TableParagraph"/>
              <w:spacing w:before="19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904" w:type="dxa"/>
          </w:tcPr>
          <w:p w:rsidR="006F0913" w:rsidRDefault="004868B3">
            <w:pPr>
              <w:pStyle w:val="TableParagraph"/>
              <w:spacing w:before="19"/>
              <w:ind w:left="447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6F0913">
        <w:trPr>
          <w:trHeight w:val="940"/>
        </w:trPr>
        <w:tc>
          <w:tcPr>
            <w:tcW w:w="2437" w:type="dxa"/>
          </w:tcPr>
          <w:p w:rsidR="006F0913" w:rsidRDefault="004868B3">
            <w:pPr>
              <w:pStyle w:val="TableParagraph"/>
              <w:spacing w:before="117" w:line="278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904" w:type="dxa"/>
          </w:tcPr>
          <w:p w:rsidR="006F0913" w:rsidRDefault="004868B3">
            <w:pPr>
              <w:pStyle w:val="TableParagraph"/>
              <w:spacing w:before="117"/>
              <w:ind w:left="447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6F0913">
        <w:trPr>
          <w:trHeight w:val="809"/>
        </w:trPr>
        <w:tc>
          <w:tcPr>
            <w:tcW w:w="2437" w:type="dxa"/>
          </w:tcPr>
          <w:p w:rsidR="006F0913" w:rsidRDefault="004868B3">
            <w:pPr>
              <w:pStyle w:val="TableParagraph"/>
              <w:spacing w:before="49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6904" w:type="dxa"/>
          </w:tcPr>
          <w:p w:rsidR="006F0913" w:rsidRDefault="004868B3">
            <w:pPr>
              <w:pStyle w:val="TableParagraph"/>
              <w:spacing w:before="117"/>
              <w:ind w:left="447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</w:p>
        </w:tc>
      </w:tr>
    </w:tbl>
    <w:p w:rsidR="006F0913" w:rsidRDefault="004868B3">
      <w:pPr>
        <w:tabs>
          <w:tab w:val="left" w:pos="3111"/>
        </w:tabs>
        <w:spacing w:before="51"/>
        <w:ind w:left="142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6F0913" w:rsidRDefault="006F0913">
      <w:pPr>
        <w:pStyle w:val="a3"/>
        <w:rPr>
          <w:sz w:val="28"/>
        </w:rPr>
      </w:pPr>
    </w:p>
    <w:p w:rsidR="006F0913" w:rsidRDefault="006F0913">
      <w:pPr>
        <w:pStyle w:val="a3"/>
        <w:rPr>
          <w:sz w:val="28"/>
        </w:rPr>
      </w:pPr>
    </w:p>
    <w:p w:rsidR="006F0913" w:rsidRDefault="006F0913">
      <w:pPr>
        <w:pStyle w:val="a3"/>
        <w:spacing w:before="222"/>
        <w:rPr>
          <w:sz w:val="28"/>
        </w:rPr>
      </w:pPr>
    </w:p>
    <w:p w:rsidR="006F0913" w:rsidRDefault="004868B3">
      <w:pPr>
        <w:ind w:left="2" w:right="3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6F0913" w:rsidRDefault="006F0913">
      <w:pPr>
        <w:jc w:val="center"/>
        <w:rPr>
          <w:sz w:val="28"/>
        </w:rPr>
        <w:sectPr w:rsidR="006F0913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6F0913" w:rsidRDefault="004868B3">
      <w:pPr>
        <w:pStyle w:val="a3"/>
        <w:spacing w:before="68" w:line="278" w:lineRule="auto"/>
        <w:ind w:left="142" w:right="139" w:firstLine="708"/>
        <w:jc w:val="both"/>
      </w:pPr>
      <w:r>
        <w:lastRenderedPageBreak/>
        <w:t>Программа общеобразовательной дисциплины ОП.08 Метрология, стандартизация и подтверждение качества разработана на основе:</w:t>
      </w:r>
    </w:p>
    <w:p w:rsidR="006F0913" w:rsidRDefault="004868B3">
      <w:pPr>
        <w:pStyle w:val="a5"/>
        <w:numPr>
          <w:ilvl w:val="0"/>
          <w:numId w:val="9"/>
        </w:numPr>
        <w:tabs>
          <w:tab w:val="left" w:pos="1249"/>
        </w:tabs>
        <w:spacing w:line="276" w:lineRule="auto"/>
        <w:ind w:right="141" w:firstLine="708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(далее – ФГОС СОО) 35.02.05 - Агрономия;</w:t>
      </w:r>
    </w:p>
    <w:p w:rsidR="006F0913" w:rsidRDefault="004868B3">
      <w:pPr>
        <w:pStyle w:val="a5"/>
        <w:numPr>
          <w:ilvl w:val="0"/>
          <w:numId w:val="9"/>
        </w:numPr>
        <w:tabs>
          <w:tab w:val="left" w:pos="1038"/>
        </w:tabs>
        <w:spacing w:line="278" w:lineRule="auto"/>
        <w:ind w:right="137" w:firstLine="708"/>
        <w:rPr>
          <w:sz w:val="24"/>
        </w:rPr>
      </w:pPr>
      <w:r>
        <w:rPr>
          <w:sz w:val="24"/>
        </w:rPr>
        <w:t>примерной основной образовательной программы среднего профессионального образования (далее – ПООП СОО) 35.02.05 - Агрон</w:t>
      </w:r>
      <w:r>
        <w:rPr>
          <w:sz w:val="24"/>
        </w:rPr>
        <w:t>омия;</w:t>
      </w:r>
    </w:p>
    <w:p w:rsidR="006F0913" w:rsidRDefault="004868B3">
      <w:pPr>
        <w:pStyle w:val="a5"/>
        <w:numPr>
          <w:ilvl w:val="0"/>
          <w:numId w:val="9"/>
        </w:numPr>
        <w:tabs>
          <w:tab w:val="left" w:pos="1249"/>
        </w:tabs>
        <w:spacing w:line="276" w:lineRule="auto"/>
        <w:ind w:right="142" w:firstLine="708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(далее – ФГОС СПО) 35.02.05 - Агрономия;</w:t>
      </w:r>
    </w:p>
    <w:p w:rsidR="006F0913" w:rsidRDefault="004868B3">
      <w:pPr>
        <w:pStyle w:val="a5"/>
        <w:numPr>
          <w:ilvl w:val="0"/>
          <w:numId w:val="9"/>
        </w:numPr>
        <w:tabs>
          <w:tab w:val="left" w:pos="1093"/>
        </w:tabs>
        <w:spacing w:line="276" w:lineRule="auto"/>
        <w:ind w:right="139" w:firstLine="708"/>
        <w:rPr>
          <w:sz w:val="24"/>
        </w:rPr>
      </w:pPr>
      <w:r>
        <w:rPr>
          <w:sz w:val="24"/>
        </w:rPr>
        <w:t>примерной рабочей программы общеобразовательной дисциплины «Основы гидравлики,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теплотехники и аэродинамики»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 </w:t>
      </w:r>
      <w:proofErr w:type="gramStart"/>
      <w:r>
        <w:rPr>
          <w:sz w:val="24"/>
        </w:rPr>
        <w:t>те</w:t>
      </w:r>
      <w:r>
        <w:rPr>
          <w:sz w:val="24"/>
        </w:rPr>
        <w:t>хнологическому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(для профессиональных образовательных организаций);</w:t>
      </w:r>
    </w:p>
    <w:p w:rsidR="006F0913" w:rsidRDefault="004868B3">
      <w:pPr>
        <w:pStyle w:val="a5"/>
        <w:numPr>
          <w:ilvl w:val="0"/>
          <w:numId w:val="9"/>
        </w:numPr>
        <w:tabs>
          <w:tab w:val="left" w:pos="990"/>
        </w:tabs>
        <w:ind w:left="990" w:hanging="140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35.02.05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Агрономия;</w:t>
      </w:r>
    </w:p>
    <w:p w:rsidR="006F0913" w:rsidRDefault="004868B3">
      <w:pPr>
        <w:pStyle w:val="a5"/>
        <w:numPr>
          <w:ilvl w:val="0"/>
          <w:numId w:val="9"/>
        </w:numPr>
        <w:tabs>
          <w:tab w:val="left" w:pos="1125"/>
        </w:tabs>
        <w:spacing w:before="31" w:line="276" w:lineRule="auto"/>
        <w:ind w:right="138" w:firstLine="708"/>
        <w:rPr>
          <w:sz w:val="24"/>
        </w:rPr>
      </w:pPr>
      <w:r>
        <w:rPr>
          <w:sz w:val="24"/>
        </w:rPr>
        <w:t>рабочей программы воспитания по специальности 35.02.05 - Агрономия Содержание рабочей программы по предмету «Метрология, стандартизация</w:t>
      </w:r>
      <w:r>
        <w:rPr>
          <w:sz w:val="24"/>
        </w:rPr>
        <w:t xml:space="preserve"> и подтверждение качества» разработано на основе:</w:t>
      </w:r>
    </w:p>
    <w:p w:rsidR="006F0913" w:rsidRDefault="006F0913">
      <w:pPr>
        <w:pStyle w:val="a3"/>
      </w:pPr>
    </w:p>
    <w:p w:rsidR="006F0913" w:rsidRDefault="006F0913">
      <w:pPr>
        <w:pStyle w:val="a3"/>
        <w:spacing w:before="85"/>
      </w:pPr>
    </w:p>
    <w:p w:rsidR="006F0913" w:rsidRDefault="004868B3" w:rsidP="004868B3">
      <w:pPr>
        <w:pStyle w:val="a3"/>
        <w:ind w:left="850"/>
        <w:jc w:val="both"/>
        <w:sectPr w:rsidR="006F0913">
          <w:pgSz w:w="11910" w:h="16840"/>
          <w:pgMar w:top="1040" w:right="708" w:bottom="280" w:left="1559" w:header="720" w:footer="720" w:gutter="0"/>
          <w:cols w:space="720"/>
        </w:sectPr>
      </w:pPr>
      <w:r>
        <w:t>Организация-разработчик:</w:t>
      </w:r>
      <w:r>
        <w:rPr>
          <w:spacing w:val="48"/>
        </w:rPr>
        <w:t xml:space="preserve">  </w:t>
      </w:r>
      <w:r w:rsidRPr="004868B3"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28"/>
        <w:gridCol w:w="946"/>
      </w:tblGrid>
      <w:tr w:rsidR="006F0913">
        <w:trPr>
          <w:trHeight w:val="432"/>
        </w:trPr>
        <w:tc>
          <w:tcPr>
            <w:tcW w:w="7628" w:type="dxa"/>
          </w:tcPr>
          <w:p w:rsidR="006F0913" w:rsidRDefault="004868B3">
            <w:pPr>
              <w:pStyle w:val="TableParagraph"/>
              <w:spacing w:line="266" w:lineRule="exact"/>
              <w:ind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6" w:type="dxa"/>
          </w:tcPr>
          <w:p w:rsidR="006F0913" w:rsidRDefault="004868B3">
            <w:pPr>
              <w:pStyle w:val="TableParagraph"/>
              <w:spacing w:line="313" w:lineRule="exact"/>
              <w:ind w:left="357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6F0913">
        <w:trPr>
          <w:trHeight w:val="804"/>
        </w:trPr>
        <w:tc>
          <w:tcPr>
            <w:tcW w:w="7628" w:type="dxa"/>
          </w:tcPr>
          <w:p w:rsidR="006F0913" w:rsidRDefault="004868B3">
            <w:pPr>
              <w:pStyle w:val="TableParagraph"/>
              <w:tabs>
                <w:tab w:val="left" w:pos="1573"/>
                <w:tab w:val="left" w:pos="4141"/>
                <w:tab w:val="left" w:pos="5536"/>
              </w:tabs>
              <w:spacing w:before="109"/>
              <w:ind w:left="410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6" w:type="dxa"/>
          </w:tcPr>
          <w:p w:rsidR="006F0913" w:rsidRDefault="004868B3">
            <w:pPr>
              <w:pStyle w:val="TableParagraph"/>
              <w:spacing w:before="110"/>
              <w:ind w:left="357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6F0913">
        <w:trPr>
          <w:trHeight w:val="827"/>
        </w:trPr>
        <w:tc>
          <w:tcPr>
            <w:tcW w:w="7628" w:type="dxa"/>
          </w:tcPr>
          <w:p w:rsidR="006F0913" w:rsidRDefault="004868B3">
            <w:pPr>
              <w:pStyle w:val="TableParagraph"/>
              <w:spacing w:before="133"/>
              <w:ind w:left="410" w:right="198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 И СОДЕРЖАНИЕ ОБЩЕОБРАЗОВАТЕЛЬНОЙ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46" w:type="dxa"/>
          </w:tcPr>
          <w:p w:rsidR="006F0913" w:rsidRDefault="004868B3">
            <w:pPr>
              <w:pStyle w:val="TableParagraph"/>
              <w:spacing w:before="134"/>
              <w:ind w:left="357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</w:tr>
      <w:tr w:rsidR="006F0913">
        <w:trPr>
          <w:trHeight w:val="828"/>
        </w:trPr>
        <w:tc>
          <w:tcPr>
            <w:tcW w:w="7628" w:type="dxa"/>
          </w:tcPr>
          <w:p w:rsidR="006F0913" w:rsidRDefault="004868B3">
            <w:pPr>
              <w:pStyle w:val="TableParagraph"/>
              <w:tabs>
                <w:tab w:val="left" w:pos="1979"/>
                <w:tab w:val="left" w:pos="4019"/>
                <w:tab w:val="left" w:pos="5538"/>
              </w:tabs>
              <w:spacing w:before="133"/>
              <w:ind w:left="410" w:righ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6" w:type="dxa"/>
          </w:tcPr>
          <w:p w:rsidR="006F0913" w:rsidRDefault="004868B3">
            <w:pPr>
              <w:pStyle w:val="TableParagraph"/>
              <w:spacing w:before="134"/>
              <w:ind w:left="357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</w:tr>
      <w:tr w:rsidR="006F0913">
        <w:trPr>
          <w:trHeight w:val="684"/>
        </w:trPr>
        <w:tc>
          <w:tcPr>
            <w:tcW w:w="7628" w:type="dxa"/>
          </w:tcPr>
          <w:p w:rsidR="006F0913" w:rsidRDefault="004868B3">
            <w:pPr>
              <w:pStyle w:val="TableParagraph"/>
              <w:tabs>
                <w:tab w:val="left" w:pos="2034"/>
                <w:tab w:val="left" w:pos="2464"/>
                <w:tab w:val="left" w:pos="3776"/>
                <w:tab w:val="left" w:pos="5807"/>
              </w:tabs>
              <w:spacing w:before="113" w:line="270" w:lineRule="atLeast"/>
              <w:ind w:left="410" w:right="404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6" w:type="dxa"/>
          </w:tcPr>
          <w:p w:rsidR="006F0913" w:rsidRDefault="004868B3">
            <w:pPr>
              <w:pStyle w:val="TableParagraph"/>
              <w:spacing w:before="134"/>
              <w:ind w:left="357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</w:tbl>
    <w:p w:rsidR="006F0913" w:rsidRDefault="006F0913">
      <w:pPr>
        <w:pStyle w:val="TableParagraph"/>
        <w:jc w:val="center"/>
        <w:rPr>
          <w:b/>
          <w:sz w:val="28"/>
        </w:rPr>
        <w:sectPr w:rsidR="006F0913">
          <w:pgSz w:w="11910" w:h="16840"/>
          <w:pgMar w:top="1420" w:right="708" w:bottom="280" w:left="1559" w:header="720" w:footer="720" w:gutter="0"/>
          <w:cols w:space="720"/>
        </w:sectPr>
      </w:pPr>
    </w:p>
    <w:p w:rsidR="006F0913" w:rsidRDefault="004868B3">
      <w:pPr>
        <w:pStyle w:val="1"/>
        <w:numPr>
          <w:ilvl w:val="1"/>
          <w:numId w:val="9"/>
        </w:numPr>
        <w:tabs>
          <w:tab w:val="left" w:pos="1757"/>
          <w:tab w:val="left" w:pos="2204"/>
        </w:tabs>
        <w:spacing w:before="73" w:line="278" w:lineRule="auto"/>
        <w:ind w:right="1514" w:hanging="687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ОБЩЕОБРАЗОВАТЕЛЬНОЙ ДИСЦИПЛИНЫ</w:t>
      </w:r>
    </w:p>
    <w:p w:rsidR="006F0913" w:rsidRDefault="004868B3">
      <w:pPr>
        <w:pStyle w:val="2"/>
        <w:spacing w:line="272" w:lineRule="exact"/>
        <w:ind w:left="1263"/>
      </w:pPr>
      <w:r>
        <w:t>«ОП.08</w:t>
      </w:r>
      <w:r>
        <w:rPr>
          <w:spacing w:val="-6"/>
        </w:rPr>
        <w:t xml:space="preserve"> </w:t>
      </w:r>
      <w:r>
        <w:t>Метрология,</w:t>
      </w:r>
      <w:r>
        <w:rPr>
          <w:spacing w:val="-3"/>
        </w:rPr>
        <w:t xml:space="preserve"> </w:t>
      </w:r>
      <w:r>
        <w:t>стандартизация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подтверждение</w:t>
      </w:r>
      <w:r>
        <w:rPr>
          <w:spacing w:val="-3"/>
        </w:rPr>
        <w:t xml:space="preserve"> </w:t>
      </w:r>
      <w:r>
        <w:rPr>
          <w:spacing w:val="-2"/>
        </w:rPr>
        <w:t>качества»</w:t>
      </w:r>
    </w:p>
    <w:p w:rsidR="006F0913" w:rsidRDefault="004868B3">
      <w:pPr>
        <w:pStyle w:val="a5"/>
        <w:numPr>
          <w:ilvl w:val="2"/>
          <w:numId w:val="9"/>
        </w:numPr>
        <w:tabs>
          <w:tab w:val="left" w:pos="1298"/>
        </w:tabs>
        <w:spacing w:before="41" w:line="276" w:lineRule="auto"/>
        <w:ind w:right="138" w:firstLine="708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программы подготовки специалистов среднего звена.</w:t>
      </w:r>
    </w:p>
    <w:p w:rsidR="006F0913" w:rsidRDefault="004868B3">
      <w:pPr>
        <w:pStyle w:val="a3"/>
        <w:spacing w:line="276" w:lineRule="auto"/>
        <w:ind w:left="142" w:right="135" w:firstLine="708"/>
        <w:jc w:val="both"/>
      </w:pPr>
      <w:r>
        <w:t>Учебная</w:t>
      </w:r>
      <w:r>
        <w:rPr>
          <w:spacing w:val="-3"/>
        </w:rPr>
        <w:t xml:space="preserve"> </w:t>
      </w:r>
      <w:r>
        <w:t>дисциплина</w:t>
      </w:r>
      <w:r>
        <w:rPr>
          <w:spacing w:val="-4"/>
        </w:rPr>
        <w:t xml:space="preserve"> </w:t>
      </w:r>
      <w:r>
        <w:t>ОП.08</w:t>
      </w:r>
      <w:r>
        <w:rPr>
          <w:spacing w:val="-3"/>
        </w:rPr>
        <w:t xml:space="preserve"> </w:t>
      </w:r>
      <w:r>
        <w:t>Метрология,</w:t>
      </w:r>
      <w:r>
        <w:rPr>
          <w:spacing w:val="-3"/>
        </w:rPr>
        <w:t xml:space="preserve"> </w:t>
      </w:r>
      <w:r>
        <w:t>стандартизация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подтверждение</w:t>
      </w:r>
      <w:r>
        <w:rPr>
          <w:spacing w:val="-4"/>
        </w:rPr>
        <w:t xml:space="preserve"> </w:t>
      </w:r>
      <w:r>
        <w:t>качества является общепрофессионального цикла образовательной программы в соответствии с ФГОС СПО по специальности 35.02.05 Агрономия.</w:t>
      </w:r>
    </w:p>
    <w:p w:rsidR="006F0913" w:rsidRDefault="004868B3">
      <w:pPr>
        <w:pStyle w:val="a3"/>
        <w:spacing w:line="276" w:lineRule="auto"/>
        <w:ind w:left="142" w:right="137" w:firstLine="708"/>
        <w:jc w:val="both"/>
      </w:pPr>
      <w:r>
        <w:t>Общеобразовательная дисциплина ОП.08 Метрология, стандартизация и подтверждение качества является обязательной общепрофес</w:t>
      </w:r>
      <w:r>
        <w:t>сионального цикла основной образовательной</w:t>
      </w:r>
      <w:r>
        <w:rPr>
          <w:spacing w:val="38"/>
        </w:rPr>
        <w:t xml:space="preserve">  </w:t>
      </w:r>
      <w:r>
        <w:t>программы</w:t>
      </w:r>
      <w:r>
        <w:rPr>
          <w:spacing w:val="40"/>
        </w:rPr>
        <w:t xml:space="preserve">  </w:t>
      </w:r>
      <w:r>
        <w:t>в</w:t>
      </w:r>
      <w:r>
        <w:rPr>
          <w:spacing w:val="41"/>
        </w:rPr>
        <w:t xml:space="preserve">  </w:t>
      </w:r>
      <w:r>
        <w:t>соответствии</w:t>
      </w:r>
      <w:r>
        <w:rPr>
          <w:spacing w:val="41"/>
        </w:rPr>
        <w:t xml:space="preserve">  </w:t>
      </w:r>
      <w:r>
        <w:t>с</w:t>
      </w:r>
      <w:r>
        <w:rPr>
          <w:spacing w:val="41"/>
        </w:rPr>
        <w:t xml:space="preserve">  </w:t>
      </w:r>
      <w:r>
        <w:t>ФГОС</w:t>
      </w:r>
      <w:r>
        <w:rPr>
          <w:spacing w:val="40"/>
        </w:rPr>
        <w:t xml:space="preserve">  </w:t>
      </w:r>
      <w:r>
        <w:t>по</w:t>
      </w:r>
      <w:r>
        <w:rPr>
          <w:spacing w:val="41"/>
        </w:rPr>
        <w:t xml:space="preserve">  </w:t>
      </w:r>
      <w:r>
        <w:t>специальности</w:t>
      </w:r>
      <w:r>
        <w:rPr>
          <w:spacing w:val="40"/>
        </w:rPr>
        <w:t xml:space="preserve">  </w:t>
      </w:r>
      <w:r>
        <w:rPr>
          <w:spacing w:val="-2"/>
        </w:rPr>
        <w:t>35.02.05</w:t>
      </w:r>
    </w:p>
    <w:p w:rsidR="006F0913" w:rsidRDefault="004868B3">
      <w:pPr>
        <w:pStyle w:val="a3"/>
        <w:ind w:left="142"/>
      </w:pPr>
      <w:r>
        <w:rPr>
          <w:spacing w:val="-2"/>
        </w:rPr>
        <w:t>«Агрономия»</w:t>
      </w:r>
    </w:p>
    <w:p w:rsidR="006F0913" w:rsidRDefault="004868B3">
      <w:pPr>
        <w:pStyle w:val="a3"/>
        <w:spacing w:before="36"/>
        <w:ind w:left="142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 xml:space="preserve">формировании и развитии </w:t>
      </w: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01,</w:t>
      </w:r>
      <w:r>
        <w:rPr>
          <w:spacing w:val="-1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02,</w:t>
      </w:r>
      <w:r>
        <w:rPr>
          <w:spacing w:val="-1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rPr>
          <w:spacing w:val="-5"/>
        </w:rPr>
        <w:t>07.</w:t>
      </w:r>
    </w:p>
    <w:p w:rsidR="006F0913" w:rsidRDefault="004868B3">
      <w:pPr>
        <w:pStyle w:val="2"/>
        <w:spacing w:before="248"/>
        <w:jc w:val="left"/>
      </w:pPr>
      <w:r>
        <w:t>1.2.</w:t>
      </w:r>
      <w:r>
        <w:rPr>
          <w:spacing w:val="-5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</w:t>
      </w:r>
      <w:r>
        <w:rPr>
          <w:spacing w:val="-2"/>
        </w:rPr>
        <w:t>ы:</w:t>
      </w:r>
    </w:p>
    <w:p w:rsidR="006F0913" w:rsidRDefault="004868B3">
      <w:pPr>
        <w:pStyle w:val="a3"/>
        <w:spacing w:before="33"/>
        <w:ind w:left="850"/>
      </w:pPr>
      <w:r>
        <w:t>В</w:t>
      </w:r>
      <w:r>
        <w:rPr>
          <w:spacing w:val="26"/>
        </w:rPr>
        <w:t xml:space="preserve"> </w:t>
      </w:r>
      <w:r>
        <w:t>рамках</w:t>
      </w:r>
      <w:r>
        <w:rPr>
          <w:spacing w:val="30"/>
        </w:rPr>
        <w:t xml:space="preserve"> </w:t>
      </w:r>
      <w:r>
        <w:t>программы</w:t>
      </w:r>
      <w:r>
        <w:rPr>
          <w:spacing w:val="33"/>
        </w:rPr>
        <w:t xml:space="preserve"> </w:t>
      </w:r>
      <w:r>
        <w:t>учебной</w:t>
      </w:r>
      <w:r>
        <w:rPr>
          <w:spacing w:val="29"/>
        </w:rPr>
        <w:t xml:space="preserve"> </w:t>
      </w:r>
      <w:r>
        <w:t>дисциплины</w:t>
      </w:r>
      <w:r>
        <w:rPr>
          <w:spacing w:val="27"/>
        </w:rPr>
        <w:t xml:space="preserve"> </w:t>
      </w:r>
      <w:proofErr w:type="gramStart"/>
      <w:r>
        <w:t>обучающимися</w:t>
      </w:r>
      <w:proofErr w:type="gramEnd"/>
      <w:r>
        <w:rPr>
          <w:spacing w:val="29"/>
        </w:rPr>
        <w:t xml:space="preserve"> </w:t>
      </w:r>
      <w:r>
        <w:t>осваиваются</w:t>
      </w:r>
      <w:r>
        <w:rPr>
          <w:spacing w:val="30"/>
        </w:rPr>
        <w:t xml:space="preserve"> </w:t>
      </w:r>
      <w:r>
        <w:t>умения</w:t>
      </w:r>
      <w:r>
        <w:rPr>
          <w:spacing w:val="29"/>
        </w:rPr>
        <w:t xml:space="preserve"> </w:t>
      </w:r>
      <w:r>
        <w:rPr>
          <w:spacing w:val="-10"/>
        </w:rPr>
        <w:t>и</w:t>
      </w:r>
    </w:p>
    <w:p w:rsidR="006F0913" w:rsidRDefault="004868B3">
      <w:pPr>
        <w:pStyle w:val="a3"/>
        <w:spacing w:after="9"/>
        <w:ind w:left="142"/>
      </w:pPr>
      <w:r>
        <w:rPr>
          <w:spacing w:val="-2"/>
        </w:rPr>
        <w:t>знания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253"/>
        <w:gridCol w:w="3967"/>
      </w:tblGrid>
      <w:tr w:rsidR="006F0913">
        <w:trPr>
          <w:trHeight w:val="650"/>
        </w:trPr>
        <w:tc>
          <w:tcPr>
            <w:tcW w:w="1135" w:type="dxa"/>
          </w:tcPr>
          <w:p w:rsidR="006F0913" w:rsidRDefault="004868B3">
            <w:pPr>
              <w:pStyle w:val="TableParagraph"/>
              <w:ind w:left="172" w:right="161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4253" w:type="dxa"/>
          </w:tcPr>
          <w:p w:rsidR="006F0913" w:rsidRDefault="004868B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67" w:type="dxa"/>
          </w:tcPr>
          <w:p w:rsidR="006F0913" w:rsidRDefault="004868B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6F0913">
        <w:trPr>
          <w:trHeight w:val="827"/>
        </w:trPr>
        <w:tc>
          <w:tcPr>
            <w:tcW w:w="1135" w:type="dxa"/>
          </w:tcPr>
          <w:p w:rsidR="006F0913" w:rsidRDefault="004868B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1.7.</w:t>
            </w:r>
          </w:p>
        </w:tc>
        <w:tc>
          <w:tcPr>
            <w:tcW w:w="4253" w:type="dxa"/>
          </w:tcPr>
          <w:p w:rsidR="006F0913" w:rsidRDefault="004868B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1.7.01</w:t>
            </w:r>
            <w:proofErr w:type="gramStart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нализировать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  <w:p w:rsidR="006F0913" w:rsidRDefault="004868B3">
            <w:pPr>
              <w:pStyle w:val="TableParagraph"/>
              <w:tabs>
                <w:tab w:val="left" w:pos="1127"/>
                <w:tab w:val="left" w:pos="3047"/>
              </w:tabs>
              <w:spacing w:line="270" w:lineRule="atLeast"/>
              <w:ind w:left="105" w:right="97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первичной отчетности.</w:t>
            </w:r>
          </w:p>
        </w:tc>
        <w:tc>
          <w:tcPr>
            <w:tcW w:w="3967" w:type="dxa"/>
          </w:tcPr>
          <w:p w:rsidR="006F0913" w:rsidRDefault="004868B3">
            <w:pPr>
              <w:pStyle w:val="TableParagraph"/>
              <w:tabs>
                <w:tab w:val="left" w:pos="2714"/>
              </w:tabs>
              <w:ind w:left="105" w:right="9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1.7.01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составлению </w:t>
            </w:r>
            <w:r>
              <w:rPr>
                <w:spacing w:val="-2"/>
                <w:sz w:val="24"/>
              </w:rPr>
              <w:t>первичной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отчетности</w:t>
            </w:r>
          </w:p>
        </w:tc>
      </w:tr>
      <w:tr w:rsidR="006F0913">
        <w:trPr>
          <w:trHeight w:val="1379"/>
        </w:trPr>
        <w:tc>
          <w:tcPr>
            <w:tcW w:w="1135" w:type="dxa"/>
          </w:tcPr>
          <w:p w:rsidR="006F0913" w:rsidRDefault="004868B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color w:val="25282E"/>
                <w:sz w:val="24"/>
              </w:rPr>
              <w:t>ОК</w:t>
            </w:r>
            <w:proofErr w:type="gramEnd"/>
            <w:r>
              <w:rPr>
                <w:color w:val="25282E"/>
                <w:spacing w:val="-1"/>
                <w:sz w:val="24"/>
              </w:rPr>
              <w:t xml:space="preserve"> </w:t>
            </w:r>
            <w:r>
              <w:rPr>
                <w:color w:val="25282E"/>
                <w:spacing w:val="-5"/>
                <w:sz w:val="24"/>
              </w:rPr>
              <w:t>01</w:t>
            </w:r>
          </w:p>
        </w:tc>
        <w:tc>
          <w:tcPr>
            <w:tcW w:w="4253" w:type="dxa"/>
          </w:tcPr>
          <w:p w:rsidR="006F0913" w:rsidRDefault="004868B3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01.02.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и/или проблему и выделять её составные </w:t>
            </w:r>
            <w:r>
              <w:rPr>
                <w:spacing w:val="-2"/>
                <w:sz w:val="24"/>
              </w:rPr>
              <w:t>части;</w:t>
            </w:r>
          </w:p>
        </w:tc>
        <w:tc>
          <w:tcPr>
            <w:tcW w:w="3967" w:type="dxa"/>
          </w:tcPr>
          <w:p w:rsidR="006F0913" w:rsidRDefault="004868B3">
            <w:pPr>
              <w:pStyle w:val="TableParagraph"/>
              <w:tabs>
                <w:tab w:val="left" w:pos="1521"/>
              </w:tabs>
              <w:ind w:left="105" w:righ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01.02</w:t>
            </w:r>
            <w:r>
              <w:rPr>
                <w:sz w:val="24"/>
              </w:rPr>
              <w:tab/>
              <w:t>Основные источники информации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задач и проблем в </w:t>
            </w:r>
            <w:proofErr w:type="gramStart"/>
            <w:r>
              <w:rPr>
                <w:sz w:val="24"/>
              </w:rPr>
              <w:t>профессиональном</w:t>
            </w:r>
            <w:proofErr w:type="gramEnd"/>
            <w:r>
              <w:rPr>
                <w:sz w:val="24"/>
              </w:rPr>
              <w:t xml:space="preserve"> и/или</w:t>
            </w:r>
          </w:p>
          <w:p w:rsidR="006F0913" w:rsidRDefault="004868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социальном </w:t>
            </w:r>
            <w:proofErr w:type="gramStart"/>
            <w:r>
              <w:rPr>
                <w:spacing w:val="-2"/>
                <w:sz w:val="24"/>
              </w:rPr>
              <w:t>контексте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6F0913">
        <w:trPr>
          <w:trHeight w:val="2483"/>
        </w:trPr>
        <w:tc>
          <w:tcPr>
            <w:tcW w:w="1135" w:type="dxa"/>
          </w:tcPr>
          <w:p w:rsidR="006F0913" w:rsidRDefault="004868B3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4253" w:type="dxa"/>
          </w:tcPr>
          <w:p w:rsidR="006F0913" w:rsidRDefault="004868B3">
            <w:pPr>
              <w:pStyle w:val="TableParagraph"/>
              <w:tabs>
                <w:tab w:val="left" w:pos="1521"/>
              </w:tabs>
              <w:ind w:left="105" w:right="364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02.01</w:t>
            </w:r>
            <w:proofErr w:type="gramStart"/>
            <w:r>
              <w:rPr>
                <w:sz w:val="24"/>
              </w:rPr>
              <w:tab/>
              <w:t>О</w:t>
            </w:r>
            <w:proofErr w:type="gramEnd"/>
            <w:r>
              <w:rPr>
                <w:sz w:val="24"/>
              </w:rPr>
              <w:t>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поиска информации;</w:t>
            </w:r>
          </w:p>
          <w:p w:rsidR="006F0913" w:rsidRDefault="004868B3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02.07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современное программное обеспечение;</w:t>
            </w:r>
          </w:p>
        </w:tc>
        <w:tc>
          <w:tcPr>
            <w:tcW w:w="3967" w:type="dxa"/>
          </w:tcPr>
          <w:p w:rsidR="006F0913" w:rsidRDefault="004868B3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>Зо.02.01 Номенклатура информационных источников, применяемых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6F0913" w:rsidRDefault="004868B3">
            <w:pPr>
              <w:pStyle w:val="TableParagraph"/>
              <w:spacing w:line="270" w:lineRule="atLeast"/>
              <w:ind w:left="105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02.04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программное обеспечение в профессиональной </w:t>
            </w: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z w:val="24"/>
              </w:rPr>
              <w:t xml:space="preserve"> в том числе с </w:t>
            </w:r>
            <w:r>
              <w:rPr>
                <w:sz w:val="24"/>
              </w:rPr>
              <w:t>использованием цифровых средств</w:t>
            </w:r>
          </w:p>
        </w:tc>
      </w:tr>
      <w:tr w:rsidR="006F0913">
        <w:trPr>
          <w:trHeight w:val="827"/>
        </w:trPr>
        <w:tc>
          <w:tcPr>
            <w:tcW w:w="1135" w:type="dxa"/>
          </w:tcPr>
          <w:p w:rsidR="006F0913" w:rsidRDefault="004868B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4253" w:type="dxa"/>
          </w:tcPr>
          <w:p w:rsidR="006F0913" w:rsidRDefault="004868B3">
            <w:pPr>
              <w:pStyle w:val="TableParagraph"/>
              <w:tabs>
                <w:tab w:val="left" w:pos="1521"/>
              </w:tabs>
              <w:ind w:left="105" w:right="104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03.01</w:t>
            </w:r>
            <w:proofErr w:type="gramStart"/>
            <w:r>
              <w:rPr>
                <w:sz w:val="24"/>
              </w:rPr>
              <w:tab/>
              <w:t>О</w:t>
            </w:r>
            <w:proofErr w:type="gramEnd"/>
            <w:r>
              <w:rPr>
                <w:sz w:val="24"/>
              </w:rPr>
              <w:t>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актуальность нормативно-правовой документации в</w:t>
            </w:r>
          </w:p>
          <w:p w:rsidR="006F0913" w:rsidRDefault="004868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</w:tc>
        <w:tc>
          <w:tcPr>
            <w:tcW w:w="3967" w:type="dxa"/>
          </w:tcPr>
          <w:p w:rsidR="006F0913" w:rsidRDefault="004868B3">
            <w:pPr>
              <w:pStyle w:val="TableParagraph"/>
              <w:ind w:left="105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03.01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актуальной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нормативно-правовой</w:t>
            </w:r>
          </w:p>
          <w:p w:rsidR="006F0913" w:rsidRDefault="004868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документации;</w:t>
            </w:r>
          </w:p>
        </w:tc>
      </w:tr>
      <w:tr w:rsidR="006F0913">
        <w:trPr>
          <w:trHeight w:val="1103"/>
        </w:trPr>
        <w:tc>
          <w:tcPr>
            <w:tcW w:w="1135" w:type="dxa"/>
          </w:tcPr>
          <w:p w:rsidR="006F0913" w:rsidRDefault="004868B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4253" w:type="dxa"/>
          </w:tcPr>
          <w:p w:rsidR="006F0913" w:rsidRDefault="004868B3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  <w:proofErr w:type="gramStart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рганизовывать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 коллектива и команды;</w:t>
            </w:r>
          </w:p>
        </w:tc>
        <w:tc>
          <w:tcPr>
            <w:tcW w:w="3967" w:type="dxa"/>
          </w:tcPr>
          <w:p w:rsidR="006F0913" w:rsidRDefault="004868B3">
            <w:pPr>
              <w:pStyle w:val="TableParagraph"/>
              <w:ind w:left="105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.01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основы деятельности коллектива,</w:t>
            </w:r>
          </w:p>
          <w:p w:rsidR="006F0913" w:rsidRDefault="004868B3">
            <w:pPr>
              <w:pStyle w:val="TableParagraph"/>
              <w:spacing w:line="270" w:lineRule="atLeast"/>
              <w:ind w:left="105" w:right="739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r>
              <w:rPr>
                <w:spacing w:val="-2"/>
                <w:sz w:val="24"/>
              </w:rPr>
              <w:t>личности;</w:t>
            </w:r>
          </w:p>
        </w:tc>
      </w:tr>
      <w:tr w:rsidR="006F0913">
        <w:trPr>
          <w:trHeight w:val="1379"/>
        </w:trPr>
        <w:tc>
          <w:tcPr>
            <w:tcW w:w="1135" w:type="dxa"/>
          </w:tcPr>
          <w:p w:rsidR="006F0913" w:rsidRDefault="004868B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253" w:type="dxa"/>
          </w:tcPr>
          <w:p w:rsidR="006F0913" w:rsidRDefault="004868B3">
            <w:pPr>
              <w:pStyle w:val="TableParagraph"/>
              <w:ind w:left="105"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05.01 Грамотно излагать свои мысли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профессиональной тематике на 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</w:p>
          <w:p w:rsidR="006F0913" w:rsidRDefault="004868B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толерантность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коллективе</w:t>
            </w:r>
          </w:p>
        </w:tc>
        <w:tc>
          <w:tcPr>
            <w:tcW w:w="3967" w:type="dxa"/>
          </w:tcPr>
          <w:p w:rsidR="006F0913" w:rsidRDefault="004868B3">
            <w:pPr>
              <w:pStyle w:val="TableParagraph"/>
              <w:spacing w:line="237" w:lineRule="auto"/>
              <w:ind w:left="105" w:right="19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05.01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социального и культурного контекста;</w:t>
            </w:r>
          </w:p>
        </w:tc>
      </w:tr>
      <w:tr w:rsidR="006F0913">
        <w:trPr>
          <w:trHeight w:val="278"/>
        </w:trPr>
        <w:tc>
          <w:tcPr>
            <w:tcW w:w="1135" w:type="dxa"/>
          </w:tcPr>
          <w:p w:rsidR="006F0913" w:rsidRDefault="004868B3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4253" w:type="dxa"/>
          </w:tcPr>
          <w:p w:rsidR="006F0913" w:rsidRDefault="004868B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06.01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своей</w:t>
            </w:r>
          </w:p>
        </w:tc>
        <w:tc>
          <w:tcPr>
            <w:tcW w:w="3967" w:type="dxa"/>
          </w:tcPr>
          <w:p w:rsidR="006F0913" w:rsidRDefault="004868B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гражданско-</w:t>
            </w:r>
          </w:p>
        </w:tc>
      </w:tr>
    </w:tbl>
    <w:p w:rsidR="006F0913" w:rsidRDefault="006F0913">
      <w:pPr>
        <w:pStyle w:val="TableParagraph"/>
        <w:spacing w:line="258" w:lineRule="exact"/>
        <w:rPr>
          <w:sz w:val="24"/>
        </w:rPr>
        <w:sectPr w:rsidR="006F0913">
          <w:pgSz w:w="11910" w:h="16840"/>
          <w:pgMar w:top="1040" w:right="708" w:bottom="1237" w:left="1559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253"/>
        <w:gridCol w:w="3967"/>
      </w:tblGrid>
      <w:tr w:rsidR="006F0913">
        <w:trPr>
          <w:trHeight w:val="553"/>
        </w:trPr>
        <w:tc>
          <w:tcPr>
            <w:tcW w:w="1135" w:type="dxa"/>
          </w:tcPr>
          <w:p w:rsidR="006F0913" w:rsidRDefault="006F0913">
            <w:pPr>
              <w:pStyle w:val="TableParagraph"/>
            </w:pPr>
          </w:p>
        </w:tc>
        <w:tc>
          <w:tcPr>
            <w:tcW w:w="4253" w:type="dxa"/>
          </w:tcPr>
          <w:p w:rsidR="006F0913" w:rsidRDefault="004868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специальности</w:t>
            </w:r>
          </w:p>
        </w:tc>
        <w:tc>
          <w:tcPr>
            <w:tcW w:w="3967" w:type="dxa"/>
          </w:tcPr>
          <w:p w:rsidR="006F0913" w:rsidRDefault="004868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патриотической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позиции,</w:t>
            </w:r>
          </w:p>
          <w:p w:rsidR="006F0913" w:rsidRDefault="004868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-2"/>
                <w:sz w:val="24"/>
              </w:rPr>
              <w:t xml:space="preserve"> ценностей;</w:t>
            </w:r>
          </w:p>
        </w:tc>
      </w:tr>
      <w:tr w:rsidR="006F0913">
        <w:trPr>
          <w:trHeight w:val="827"/>
        </w:trPr>
        <w:tc>
          <w:tcPr>
            <w:tcW w:w="1135" w:type="dxa"/>
          </w:tcPr>
          <w:p w:rsidR="006F0913" w:rsidRDefault="004868B3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4253" w:type="dxa"/>
          </w:tcPr>
          <w:p w:rsidR="006F0913" w:rsidRDefault="004868B3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07.01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облюдать нормы экологической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</w:tc>
        <w:tc>
          <w:tcPr>
            <w:tcW w:w="3967" w:type="dxa"/>
          </w:tcPr>
          <w:p w:rsidR="006F0913" w:rsidRDefault="004868B3">
            <w:pPr>
              <w:pStyle w:val="TableParagraph"/>
              <w:ind w:left="105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07.01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экологической безопасности при ведении</w:t>
            </w:r>
          </w:p>
          <w:p w:rsidR="006F0913" w:rsidRDefault="004868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</w:tc>
      </w:tr>
    </w:tbl>
    <w:p w:rsidR="006F0913" w:rsidRDefault="006F0913">
      <w:pPr>
        <w:pStyle w:val="a3"/>
      </w:pPr>
    </w:p>
    <w:p w:rsidR="006F0913" w:rsidRDefault="006F0913">
      <w:pPr>
        <w:pStyle w:val="a3"/>
      </w:pPr>
    </w:p>
    <w:p w:rsidR="006F0913" w:rsidRDefault="006F0913">
      <w:pPr>
        <w:pStyle w:val="a3"/>
        <w:spacing w:before="252"/>
      </w:pPr>
    </w:p>
    <w:p w:rsidR="006F0913" w:rsidRDefault="004868B3">
      <w:pPr>
        <w:pStyle w:val="1"/>
        <w:numPr>
          <w:ilvl w:val="1"/>
          <w:numId w:val="9"/>
        </w:numPr>
        <w:tabs>
          <w:tab w:val="left" w:pos="382"/>
        </w:tabs>
        <w:ind w:left="382"/>
        <w:jc w:val="left"/>
      </w:pPr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6F0913" w:rsidRDefault="004868B3">
      <w:pPr>
        <w:pStyle w:val="2"/>
        <w:numPr>
          <w:ilvl w:val="1"/>
          <w:numId w:val="8"/>
        </w:numPr>
        <w:tabs>
          <w:tab w:val="left" w:pos="562"/>
        </w:tabs>
        <w:spacing w:after="4"/>
      </w:pPr>
      <w:r>
        <w:t>Объем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6F0913">
        <w:trPr>
          <w:trHeight w:val="491"/>
        </w:trPr>
        <w:tc>
          <w:tcPr>
            <w:tcW w:w="6912" w:type="dxa"/>
          </w:tcPr>
          <w:p w:rsidR="006F0913" w:rsidRDefault="004868B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659" w:type="dxa"/>
          </w:tcPr>
          <w:p w:rsidR="006F0913" w:rsidRDefault="004868B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часах</w:t>
            </w:r>
          </w:p>
        </w:tc>
      </w:tr>
      <w:tr w:rsidR="006F0913">
        <w:trPr>
          <w:trHeight w:val="488"/>
        </w:trPr>
        <w:tc>
          <w:tcPr>
            <w:tcW w:w="6912" w:type="dxa"/>
          </w:tcPr>
          <w:p w:rsidR="006F0913" w:rsidRDefault="004868B3">
            <w:pPr>
              <w:pStyle w:val="TableParagraph"/>
              <w:spacing w:before="96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659" w:type="dxa"/>
          </w:tcPr>
          <w:p w:rsidR="006F0913" w:rsidRDefault="004868B3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</w:tr>
      <w:tr w:rsidR="006F0913">
        <w:trPr>
          <w:trHeight w:val="491"/>
        </w:trPr>
        <w:tc>
          <w:tcPr>
            <w:tcW w:w="6912" w:type="dxa"/>
          </w:tcPr>
          <w:p w:rsidR="006F0913" w:rsidRDefault="004868B3">
            <w:pPr>
              <w:pStyle w:val="TableParagraph"/>
              <w:spacing w:before="99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2659" w:type="dxa"/>
          </w:tcPr>
          <w:p w:rsidR="006F0913" w:rsidRDefault="004868B3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6F0913">
        <w:trPr>
          <w:trHeight w:val="335"/>
        </w:trPr>
        <w:tc>
          <w:tcPr>
            <w:tcW w:w="9571" w:type="dxa"/>
            <w:gridSpan w:val="2"/>
          </w:tcPr>
          <w:p w:rsidR="006F0913" w:rsidRDefault="004868B3">
            <w:pPr>
              <w:pStyle w:val="TableParagraph"/>
              <w:spacing w:before="15"/>
              <w:ind w:left="107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6F0913">
        <w:trPr>
          <w:trHeight w:val="488"/>
        </w:trPr>
        <w:tc>
          <w:tcPr>
            <w:tcW w:w="6912" w:type="dxa"/>
          </w:tcPr>
          <w:p w:rsidR="006F0913" w:rsidRDefault="004868B3">
            <w:pPr>
              <w:pStyle w:val="TableParagraph"/>
              <w:spacing w:before="94"/>
              <w:ind w:left="107"/>
            </w:pPr>
            <w:r>
              <w:t>теоретическое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659" w:type="dxa"/>
          </w:tcPr>
          <w:p w:rsidR="006F0913" w:rsidRDefault="004868B3">
            <w:pPr>
              <w:pStyle w:val="TableParagraph"/>
              <w:spacing w:before="94"/>
              <w:ind w:left="107"/>
            </w:pPr>
            <w:r>
              <w:rPr>
                <w:spacing w:val="-5"/>
              </w:rPr>
              <w:t>16</w:t>
            </w:r>
          </w:p>
        </w:tc>
      </w:tr>
      <w:tr w:rsidR="006F0913">
        <w:trPr>
          <w:trHeight w:val="491"/>
        </w:trPr>
        <w:tc>
          <w:tcPr>
            <w:tcW w:w="6912" w:type="dxa"/>
          </w:tcPr>
          <w:p w:rsidR="006F0913" w:rsidRDefault="004868B3">
            <w:pPr>
              <w:pStyle w:val="TableParagraph"/>
              <w:spacing w:before="94"/>
              <w:ind w:left="107"/>
            </w:pPr>
            <w:r>
              <w:t>лабораторные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2659" w:type="dxa"/>
          </w:tcPr>
          <w:p w:rsidR="006F0913" w:rsidRDefault="004868B3">
            <w:pPr>
              <w:pStyle w:val="TableParagraph"/>
              <w:spacing w:before="94"/>
              <w:ind w:left="107"/>
            </w:pPr>
            <w:r>
              <w:rPr>
                <w:spacing w:val="-10"/>
              </w:rPr>
              <w:t>-</w:t>
            </w:r>
          </w:p>
        </w:tc>
      </w:tr>
      <w:tr w:rsidR="006F0913">
        <w:trPr>
          <w:trHeight w:val="488"/>
        </w:trPr>
        <w:tc>
          <w:tcPr>
            <w:tcW w:w="6912" w:type="dxa"/>
          </w:tcPr>
          <w:p w:rsidR="006F0913" w:rsidRDefault="004868B3">
            <w:pPr>
              <w:pStyle w:val="TableParagraph"/>
              <w:spacing w:before="92"/>
              <w:ind w:left="107"/>
            </w:pPr>
            <w:r>
              <w:t>практические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659" w:type="dxa"/>
          </w:tcPr>
          <w:p w:rsidR="006F0913" w:rsidRDefault="004868B3">
            <w:pPr>
              <w:pStyle w:val="TableParagraph"/>
              <w:spacing w:before="92"/>
              <w:ind w:left="107"/>
            </w:pPr>
            <w:r>
              <w:rPr>
                <w:spacing w:val="-5"/>
              </w:rPr>
              <w:t>32</w:t>
            </w:r>
          </w:p>
        </w:tc>
      </w:tr>
      <w:tr w:rsidR="006F0913">
        <w:trPr>
          <w:trHeight w:val="488"/>
        </w:trPr>
        <w:tc>
          <w:tcPr>
            <w:tcW w:w="6912" w:type="dxa"/>
          </w:tcPr>
          <w:p w:rsidR="006F0913" w:rsidRDefault="004868B3">
            <w:pPr>
              <w:pStyle w:val="TableParagraph"/>
              <w:spacing w:before="94"/>
              <w:ind w:left="107"/>
            </w:pPr>
            <w:r>
              <w:t>курсовая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(проект)</w:t>
            </w:r>
          </w:p>
        </w:tc>
        <w:tc>
          <w:tcPr>
            <w:tcW w:w="2659" w:type="dxa"/>
          </w:tcPr>
          <w:p w:rsidR="006F0913" w:rsidRDefault="004868B3">
            <w:pPr>
              <w:pStyle w:val="TableParagraph"/>
              <w:spacing w:before="94"/>
              <w:ind w:left="107"/>
            </w:pPr>
            <w:r>
              <w:rPr>
                <w:spacing w:val="-10"/>
              </w:rPr>
              <w:t>-</w:t>
            </w:r>
          </w:p>
        </w:tc>
      </w:tr>
      <w:tr w:rsidR="006F0913">
        <w:trPr>
          <w:trHeight w:val="318"/>
        </w:trPr>
        <w:tc>
          <w:tcPr>
            <w:tcW w:w="6912" w:type="dxa"/>
          </w:tcPr>
          <w:p w:rsidR="006F0913" w:rsidRDefault="004868B3">
            <w:pPr>
              <w:pStyle w:val="TableParagraph"/>
              <w:spacing w:before="8"/>
              <w:ind w:left="107"/>
              <w:rPr>
                <w:i/>
              </w:rPr>
            </w:pPr>
            <w:r>
              <w:rPr>
                <w:i/>
              </w:rPr>
              <w:t>Самостоятельная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  <w:spacing w:val="-2"/>
              </w:rPr>
              <w:t>работа</w:t>
            </w:r>
          </w:p>
        </w:tc>
        <w:tc>
          <w:tcPr>
            <w:tcW w:w="2659" w:type="dxa"/>
          </w:tcPr>
          <w:p w:rsidR="006F0913" w:rsidRDefault="004868B3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6F0913">
        <w:trPr>
          <w:trHeight w:val="330"/>
        </w:trPr>
        <w:tc>
          <w:tcPr>
            <w:tcW w:w="6912" w:type="dxa"/>
          </w:tcPr>
          <w:p w:rsidR="006F0913" w:rsidRDefault="004868B3">
            <w:pPr>
              <w:pStyle w:val="TableParagraph"/>
              <w:spacing w:before="20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2659" w:type="dxa"/>
          </w:tcPr>
          <w:p w:rsidR="006F0913" w:rsidRDefault="004868B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6F0913" w:rsidRDefault="006F0913">
      <w:pPr>
        <w:pStyle w:val="TableParagraph"/>
        <w:rPr>
          <w:sz w:val="24"/>
        </w:rPr>
        <w:sectPr w:rsidR="006F0913">
          <w:type w:val="continuous"/>
          <w:pgSz w:w="11910" w:h="16840"/>
          <w:pgMar w:top="1100" w:right="708" w:bottom="280" w:left="1559" w:header="720" w:footer="720" w:gutter="0"/>
          <w:cols w:space="720"/>
        </w:sectPr>
      </w:pPr>
    </w:p>
    <w:p w:rsidR="006F0913" w:rsidRDefault="006F0913">
      <w:pPr>
        <w:pStyle w:val="a3"/>
        <w:spacing w:before="75"/>
        <w:rPr>
          <w:b/>
        </w:rPr>
      </w:pPr>
    </w:p>
    <w:p w:rsidR="006F0913" w:rsidRDefault="004868B3">
      <w:pPr>
        <w:pStyle w:val="a5"/>
        <w:numPr>
          <w:ilvl w:val="1"/>
          <w:numId w:val="8"/>
        </w:numPr>
        <w:tabs>
          <w:tab w:val="left" w:pos="563"/>
        </w:tabs>
        <w:spacing w:before="1" w:after="3"/>
        <w:ind w:left="563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8045"/>
        <w:gridCol w:w="1750"/>
        <w:gridCol w:w="1203"/>
        <w:gridCol w:w="1203"/>
        <w:gridCol w:w="1185"/>
      </w:tblGrid>
      <w:tr w:rsidR="006F0913">
        <w:trPr>
          <w:trHeight w:val="1931"/>
          <w:jc w:val="right"/>
        </w:trPr>
        <w:tc>
          <w:tcPr>
            <w:tcW w:w="2143" w:type="dxa"/>
          </w:tcPr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6F0913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266" w:right="1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045" w:type="dxa"/>
          </w:tcPr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6F0913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3273" w:hanging="30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ind w:left="107" w:right="9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Объем, акад.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 xml:space="preserve"> / в том числе 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форме практической подготовки,</w:t>
            </w:r>
          </w:p>
          <w:p w:rsidR="006F0913" w:rsidRDefault="004868B3">
            <w:pPr>
              <w:pStyle w:val="TableParagraph"/>
              <w:spacing w:line="259" w:lineRule="exact"/>
              <w:ind w:left="6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акад</w:t>
            </w:r>
            <w:proofErr w:type="spellEnd"/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.</w:t>
            </w:r>
            <w:proofErr w:type="gramEnd"/>
            <w:r>
              <w:rPr>
                <w:b/>
                <w:spacing w:val="-5"/>
                <w:sz w:val="24"/>
              </w:rPr>
              <w:t>ч</w:t>
            </w:r>
          </w:p>
        </w:tc>
        <w:tc>
          <w:tcPr>
            <w:tcW w:w="1203" w:type="dxa"/>
          </w:tcPr>
          <w:p w:rsidR="006F0913" w:rsidRDefault="004868B3">
            <w:pPr>
              <w:pStyle w:val="TableParagraph"/>
              <w:ind w:left="433" w:hanging="262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ПК, </w:t>
            </w: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</w:p>
        </w:tc>
        <w:tc>
          <w:tcPr>
            <w:tcW w:w="1203" w:type="dxa"/>
          </w:tcPr>
          <w:p w:rsidR="006F0913" w:rsidRDefault="004868B3">
            <w:pPr>
              <w:pStyle w:val="TableParagraph"/>
              <w:ind w:left="301" w:right="285" w:firstLine="9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pacing w:val="-2"/>
                <w:sz w:val="24"/>
              </w:rPr>
              <w:t>Н/У/</w:t>
            </w:r>
            <w:proofErr w:type="gramStart"/>
            <w:r>
              <w:rPr>
                <w:spacing w:val="-2"/>
                <w:sz w:val="24"/>
              </w:rPr>
              <w:t>З</w:t>
            </w:r>
            <w:proofErr w:type="gramEnd"/>
          </w:p>
        </w:tc>
        <w:tc>
          <w:tcPr>
            <w:tcW w:w="1185" w:type="dxa"/>
            <w:vMerge w:val="restart"/>
            <w:tcBorders>
              <w:top w:val="nil"/>
              <w:right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</w:tcPr>
          <w:p w:rsidR="006F0913" w:rsidRDefault="004868B3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03" w:type="dxa"/>
          </w:tcPr>
          <w:p w:rsidR="006F0913" w:rsidRDefault="004868B3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03" w:type="dxa"/>
          </w:tcPr>
          <w:p w:rsidR="006F0913" w:rsidRDefault="004868B3">
            <w:pPr>
              <w:pStyle w:val="TableParagraph"/>
              <w:spacing w:line="256" w:lineRule="exact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85" w:type="dxa"/>
            <w:vMerge/>
            <w:tcBorders>
              <w:top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8"/>
          <w:jc w:val="right"/>
        </w:trPr>
        <w:tc>
          <w:tcPr>
            <w:tcW w:w="10188" w:type="dxa"/>
            <w:gridSpan w:val="2"/>
          </w:tcPr>
          <w:p w:rsidR="006F0913" w:rsidRDefault="004868B3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 </w:t>
            </w:r>
            <w:r>
              <w:rPr>
                <w:b/>
                <w:spacing w:val="-2"/>
                <w:sz w:val="24"/>
              </w:rPr>
              <w:t>Метрология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14/4</w:t>
            </w:r>
          </w:p>
        </w:tc>
        <w:tc>
          <w:tcPr>
            <w:tcW w:w="1203" w:type="dxa"/>
            <w:tcBorders>
              <w:bottom w:val="nil"/>
            </w:tcBorders>
          </w:tcPr>
          <w:p w:rsidR="006F0913" w:rsidRDefault="004868B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1203" w:type="dxa"/>
            <w:vMerge w:val="restart"/>
          </w:tcPr>
          <w:p w:rsidR="006F0913" w:rsidRDefault="004868B3">
            <w:pPr>
              <w:pStyle w:val="TableParagraph"/>
              <w:spacing w:line="268" w:lineRule="exact"/>
              <w:ind w:left="10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 w:right="24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01.02 </w:t>
            </w:r>
            <w:r>
              <w:rPr>
                <w:spacing w:val="-2"/>
                <w:sz w:val="24"/>
              </w:rPr>
              <w:t xml:space="preserve">Зо.02.01 </w:t>
            </w: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02.04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01.02.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02.07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  <w:tc>
          <w:tcPr>
            <w:tcW w:w="1185" w:type="dxa"/>
            <w:vMerge/>
            <w:tcBorders>
              <w:top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82"/>
          <w:jc w:val="right"/>
        </w:trPr>
        <w:tc>
          <w:tcPr>
            <w:tcW w:w="214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ind w:left="107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 </w:t>
            </w:r>
            <w:r>
              <w:rPr>
                <w:b/>
                <w:spacing w:val="-2"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 xml:space="preserve">понятия в </w:t>
            </w:r>
            <w:r>
              <w:rPr>
                <w:b/>
                <w:spacing w:val="-2"/>
                <w:sz w:val="24"/>
              </w:rPr>
              <w:t>области метрологии</w:t>
            </w: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6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6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03" w:type="dxa"/>
            <w:vMerge w:val="restart"/>
            <w:tcBorders>
              <w:top w:val="nil"/>
              <w:bottom w:val="nil"/>
            </w:tcBorders>
          </w:tcPr>
          <w:p w:rsidR="006F0913" w:rsidRDefault="004868B3">
            <w:pPr>
              <w:pStyle w:val="TableParagraph"/>
              <w:spacing w:before="255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bottom w:val="nil"/>
              <w:right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</w:tr>
      <w:tr w:rsidR="006F0913">
        <w:trPr>
          <w:trHeight w:val="1655"/>
          <w:jc w:val="right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Краткий исторический обзор развития стандартизации, метрологии и сертификации. Профессиональная значимость в процессе подготовки специалистов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звена.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метрологии. Единицы измерения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стандартами.</w:t>
            </w:r>
          </w:p>
          <w:p w:rsidR="006F0913" w:rsidRDefault="004868B3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(СИ),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её применение в России</w:t>
            </w:r>
          </w:p>
        </w:tc>
        <w:tc>
          <w:tcPr>
            <w:tcW w:w="1750" w:type="dxa"/>
            <w:vMerge w:val="restart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Метрология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2"/>
                <w:sz w:val="24"/>
              </w:rPr>
              <w:t xml:space="preserve"> составляющие.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551"/>
          <w:jc w:val="right"/>
        </w:trPr>
        <w:tc>
          <w:tcPr>
            <w:tcW w:w="214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tabs>
                <w:tab w:val="left" w:pos="2116"/>
                <w:tab w:val="left" w:pos="3213"/>
                <w:tab w:val="left" w:pos="4231"/>
                <w:tab w:val="left" w:pos="5752"/>
                <w:tab w:val="left" w:pos="6912"/>
                <w:tab w:val="left" w:pos="7725"/>
              </w:tabs>
              <w:spacing w:line="276" w:lineRule="exact"/>
              <w:ind w:left="108"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Международная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система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единиц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физических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величин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(СИ),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её </w:t>
            </w:r>
            <w:r>
              <w:rPr>
                <w:b/>
                <w:sz w:val="24"/>
              </w:rPr>
              <w:t>применение в России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7"/>
          <w:jc w:val="right"/>
        </w:trPr>
        <w:tc>
          <w:tcPr>
            <w:tcW w:w="214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ind w:left="107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1.2 </w:t>
            </w:r>
            <w:r>
              <w:rPr>
                <w:b/>
                <w:spacing w:val="-2"/>
                <w:sz w:val="24"/>
              </w:rPr>
              <w:t>Государственная система обеспечения единства измерений</w:t>
            </w: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10/4</w:t>
            </w:r>
          </w:p>
        </w:tc>
        <w:tc>
          <w:tcPr>
            <w:tcW w:w="120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1.7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03" w:type="dxa"/>
            <w:vMerge w:val="restart"/>
          </w:tcPr>
          <w:p w:rsidR="006F0913" w:rsidRDefault="004868B3">
            <w:pPr>
              <w:pStyle w:val="TableParagraph"/>
              <w:spacing w:line="270" w:lineRule="exact"/>
              <w:ind w:left="10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 w:right="24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01.02 </w:t>
            </w:r>
            <w:r>
              <w:rPr>
                <w:spacing w:val="-2"/>
                <w:sz w:val="24"/>
              </w:rPr>
              <w:t xml:space="preserve">Зо.02.01 </w:t>
            </w: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02.04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01.02.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02.07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1103"/>
          <w:jc w:val="right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tabs>
                <w:tab w:val="left" w:pos="2368"/>
                <w:tab w:val="left" w:pos="3623"/>
                <w:tab w:val="left" w:pos="5394"/>
                <w:tab w:val="left" w:pos="6784"/>
                <w:tab w:val="left" w:pos="7135"/>
              </w:tabs>
              <w:ind w:left="108" w:right="92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метрологическая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служба. Государственные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службы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измерений.</w:t>
            </w:r>
          </w:p>
          <w:p w:rsidR="006F0913" w:rsidRDefault="004868B3">
            <w:pPr>
              <w:pStyle w:val="TableParagraph"/>
              <w:tabs>
                <w:tab w:val="left" w:pos="2224"/>
                <w:tab w:val="left" w:pos="4310"/>
                <w:tab w:val="left" w:pos="5553"/>
                <w:tab w:val="left" w:pos="5988"/>
                <w:tab w:val="left" w:pos="7051"/>
              </w:tabs>
              <w:spacing w:line="270" w:lineRule="atLeast"/>
              <w:ind w:left="108" w:right="93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метрологический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надзор: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понятие, </w:t>
            </w:r>
            <w:r>
              <w:rPr>
                <w:sz w:val="24"/>
              </w:rPr>
              <w:t>виды, сфера распределения.</w:t>
            </w:r>
          </w:p>
        </w:tc>
        <w:tc>
          <w:tcPr>
            <w:tcW w:w="1750" w:type="dxa"/>
            <w:vMerge w:val="restart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метрологического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обеспечения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службы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единства</w:t>
            </w:r>
            <w:r>
              <w:rPr>
                <w:b/>
                <w:spacing w:val="-2"/>
                <w:sz w:val="24"/>
              </w:rPr>
              <w:t xml:space="preserve"> измерений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551"/>
          <w:jc w:val="right"/>
        </w:trPr>
        <w:tc>
          <w:tcPr>
            <w:tcW w:w="214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76" w:lineRule="exact"/>
              <w:ind w:left="108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Государственный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метрологический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надзор: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понятие, виды, сфера распределения.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8"/>
          <w:jc w:val="right"/>
        </w:trPr>
        <w:tc>
          <w:tcPr>
            <w:tcW w:w="214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 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измерительными </w:t>
            </w:r>
            <w:r>
              <w:rPr>
                <w:spacing w:val="-2"/>
                <w:sz w:val="24"/>
              </w:rPr>
              <w:t>приборами</w:t>
            </w:r>
          </w:p>
        </w:tc>
        <w:tc>
          <w:tcPr>
            <w:tcW w:w="1750" w:type="dxa"/>
            <w:vMerge w:val="restart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551"/>
          <w:jc w:val="right"/>
        </w:trPr>
        <w:tc>
          <w:tcPr>
            <w:tcW w:w="214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 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поведении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испытаний.</w:t>
            </w:r>
          </w:p>
          <w:p w:rsidR="006F0913" w:rsidRDefault="004868B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Требование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 Государственным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центрам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испытаний 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измерений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</w:tbl>
    <w:p w:rsidR="006F0913" w:rsidRDefault="006F0913">
      <w:pPr>
        <w:rPr>
          <w:sz w:val="2"/>
          <w:szCs w:val="2"/>
        </w:rPr>
        <w:sectPr w:rsidR="006F0913">
          <w:pgSz w:w="16840" w:h="11910" w:orient="landscape"/>
          <w:pgMar w:top="1340" w:right="0" w:bottom="280" w:left="1275" w:header="720" w:footer="720" w:gutter="0"/>
          <w:cols w:space="720"/>
        </w:sectPr>
      </w:pPr>
    </w:p>
    <w:p w:rsidR="006F0913" w:rsidRDefault="006F091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8045"/>
        <w:gridCol w:w="1750"/>
        <w:gridCol w:w="1203"/>
        <w:gridCol w:w="1203"/>
        <w:gridCol w:w="1185"/>
      </w:tblGrid>
      <w:tr w:rsidR="006F0913">
        <w:trPr>
          <w:trHeight w:val="275"/>
          <w:jc w:val="right"/>
        </w:trPr>
        <w:tc>
          <w:tcPr>
            <w:tcW w:w="2143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порядок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аккредитации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right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10188" w:type="dxa"/>
            <w:gridSpan w:val="2"/>
          </w:tcPr>
          <w:p w:rsidR="006F0913" w:rsidRDefault="004868B3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 </w:t>
            </w:r>
            <w:r>
              <w:rPr>
                <w:b/>
                <w:spacing w:val="-2"/>
                <w:sz w:val="24"/>
              </w:rPr>
              <w:t>Стандартизация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16/4</w:t>
            </w:r>
          </w:p>
        </w:tc>
        <w:tc>
          <w:tcPr>
            <w:tcW w:w="1203" w:type="dxa"/>
            <w:vMerge w:val="restart"/>
          </w:tcPr>
          <w:p w:rsidR="006F0913" w:rsidRDefault="004868B3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1.7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2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2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2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2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203" w:type="dxa"/>
            <w:vMerge w:val="restart"/>
          </w:tcPr>
          <w:p w:rsidR="006F0913" w:rsidRDefault="004868B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 </w:t>
            </w:r>
            <w:r>
              <w:rPr>
                <w:spacing w:val="-5"/>
                <w:sz w:val="24"/>
              </w:rPr>
              <w:t>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  <w:tc>
          <w:tcPr>
            <w:tcW w:w="1185" w:type="dxa"/>
            <w:tcBorders>
              <w:right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vMerge w:val="restart"/>
          </w:tcPr>
          <w:p w:rsidR="006F0913" w:rsidRDefault="004868B3">
            <w:pPr>
              <w:pStyle w:val="TableParagraph"/>
              <w:ind w:left="107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 </w:t>
            </w:r>
            <w:r>
              <w:rPr>
                <w:b/>
                <w:spacing w:val="-2"/>
                <w:sz w:val="24"/>
              </w:rPr>
              <w:t>Основные понятия стандартизации. Средства стандартизации</w:t>
            </w: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 w:val="restart"/>
            <w:tcBorders>
              <w:bottom w:val="nil"/>
              <w:right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</w:tr>
      <w:tr w:rsidR="006F0913">
        <w:trPr>
          <w:trHeight w:val="1655"/>
          <w:jc w:val="right"/>
        </w:trPr>
        <w:tc>
          <w:tcPr>
            <w:tcW w:w="214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Возникновение и развитие стандартизации. Задачи стандартизации. Виды стандартизации и стандартов. Система стандартизации. Задачи цели и основные принципы стандартизации.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Комитет по стандартизации, метрологии и сертификации РФ.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Показатели товарного качества.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стандартизации.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стандартизации.</w:t>
            </w:r>
          </w:p>
          <w:p w:rsidR="006F0913" w:rsidRDefault="004868B3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обозначение</w:t>
            </w:r>
            <w:r>
              <w:rPr>
                <w:spacing w:val="-2"/>
                <w:sz w:val="24"/>
              </w:rPr>
              <w:t xml:space="preserve"> стандартов</w:t>
            </w:r>
          </w:p>
        </w:tc>
        <w:tc>
          <w:tcPr>
            <w:tcW w:w="1750" w:type="dxa"/>
            <w:vMerge w:val="restart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Сущность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стандартизац</w:t>
            </w:r>
            <w:proofErr w:type="gramStart"/>
            <w:r>
              <w:rPr>
                <w:b/>
                <w:sz w:val="24"/>
              </w:rPr>
              <w:t>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составляющие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8"/>
          <w:jc w:val="right"/>
        </w:trPr>
        <w:tc>
          <w:tcPr>
            <w:tcW w:w="214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стандартов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2.2. </w:t>
            </w:r>
            <w:r>
              <w:rPr>
                <w:b/>
                <w:spacing w:val="-2"/>
                <w:sz w:val="24"/>
              </w:rPr>
              <w:t>Информационное обеспечение области стандартизации</w:t>
            </w: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6/2</w:t>
            </w:r>
          </w:p>
        </w:tc>
        <w:tc>
          <w:tcPr>
            <w:tcW w:w="120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1.7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2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2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1203" w:type="dxa"/>
            <w:vMerge w:val="restart"/>
          </w:tcPr>
          <w:p w:rsidR="006F0913" w:rsidRDefault="004868B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 </w:t>
            </w:r>
            <w:r>
              <w:rPr>
                <w:spacing w:val="-5"/>
                <w:sz w:val="24"/>
              </w:rPr>
              <w:t>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6F0913" w:rsidRDefault="004868B3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827"/>
          <w:jc w:val="right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tabs>
                <w:tab w:val="left" w:pos="5481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стандартов.</w:t>
            </w:r>
            <w:r>
              <w:rPr>
                <w:sz w:val="24"/>
              </w:rPr>
              <w:tab/>
              <w:t>Разработка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стандартов.</w:t>
            </w:r>
          </w:p>
          <w:p w:rsidR="006F0913" w:rsidRDefault="004868B3">
            <w:pPr>
              <w:pStyle w:val="TableParagraph"/>
              <w:tabs>
                <w:tab w:val="left" w:pos="1492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Изменение</w:t>
            </w:r>
            <w:r>
              <w:rPr>
                <w:sz w:val="24"/>
              </w:rPr>
              <w:tab/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стандартов.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Стандартизация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рубежом. Международные организации по стандартизации.</w:t>
            </w:r>
          </w:p>
        </w:tc>
        <w:tc>
          <w:tcPr>
            <w:tcW w:w="1750" w:type="dxa"/>
            <w:vMerge w:val="restart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России.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vMerge w:val="restart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Международные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стандартизации.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 w:val="restart"/>
            <w:tcBorders>
              <w:top w:val="nil"/>
              <w:bottom w:val="nil"/>
            </w:tcBorders>
          </w:tcPr>
          <w:p w:rsidR="006F0913" w:rsidRDefault="004868B3">
            <w:pPr>
              <w:pStyle w:val="TableParagraph"/>
              <w:spacing w:before="239"/>
              <w:ind w:left="2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779"/>
          <w:jc w:val="right"/>
        </w:trPr>
        <w:tc>
          <w:tcPr>
            <w:tcW w:w="214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стандартизации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 w:rsidR="006F0913" w:rsidRDefault="004868B3">
            <w:pPr>
              <w:pStyle w:val="TableParagraph"/>
              <w:spacing w:before="219"/>
              <w:ind w:lef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ind w:left="107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2.3 </w:t>
            </w:r>
            <w:r>
              <w:rPr>
                <w:b/>
                <w:spacing w:val="-2"/>
                <w:sz w:val="24"/>
              </w:rPr>
              <w:t>Системы стандартизации</w:t>
            </w: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6/2</w:t>
            </w:r>
          </w:p>
        </w:tc>
        <w:tc>
          <w:tcPr>
            <w:tcW w:w="120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1.7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2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2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1203" w:type="dxa"/>
            <w:vMerge w:val="restart"/>
          </w:tcPr>
          <w:p w:rsidR="006F0913" w:rsidRDefault="004868B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 </w:t>
            </w:r>
            <w:r>
              <w:rPr>
                <w:spacing w:val="-5"/>
                <w:sz w:val="24"/>
              </w:rPr>
              <w:t>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6F0913" w:rsidRDefault="004868B3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1379"/>
          <w:jc w:val="right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ind w:left="5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положения Государственной системы стандартизации РФ и систем (комплексов) общетехнических и организационно-методических </w:t>
            </w:r>
            <w:r>
              <w:rPr>
                <w:spacing w:val="-2"/>
                <w:sz w:val="24"/>
              </w:rPr>
              <w:t>стандартов.</w:t>
            </w:r>
          </w:p>
          <w:p w:rsidR="006F0913" w:rsidRDefault="004868B3">
            <w:pPr>
              <w:pStyle w:val="TableParagraph"/>
              <w:spacing w:line="270" w:lineRule="atLeast"/>
              <w:ind w:left="55" w:right="94"/>
              <w:jc w:val="both"/>
              <w:rPr>
                <w:sz w:val="24"/>
              </w:rPr>
            </w:pPr>
            <w:r>
              <w:rPr>
                <w:sz w:val="24"/>
              </w:rPr>
              <w:t>Межгосударственная система. Межотраслевая система стандартизации. Единая система документации: ЕСКД, ЕСТД, ЕСООС, ГСИС, УСД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>СРПР</w:t>
            </w:r>
          </w:p>
        </w:tc>
        <w:tc>
          <w:tcPr>
            <w:tcW w:w="1750" w:type="dxa"/>
            <w:vMerge w:val="restart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5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стандартизации</w:t>
            </w:r>
            <w:r>
              <w:rPr>
                <w:b/>
                <w:spacing w:val="-5"/>
                <w:sz w:val="24"/>
              </w:rPr>
              <w:t xml:space="preserve"> РФ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4868B3">
            <w:pPr>
              <w:pStyle w:val="TableParagraph"/>
              <w:spacing w:line="248" w:lineRule="exact"/>
              <w:ind w:lef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551"/>
          <w:jc w:val="right"/>
        </w:trPr>
        <w:tc>
          <w:tcPr>
            <w:tcW w:w="214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73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Единая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документации: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ЕСКД,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ЕСТД,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ЕСООС,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ГСИС,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УСД</w:t>
            </w:r>
          </w:p>
          <w:p w:rsidR="006F0913" w:rsidRDefault="004868B3">
            <w:pPr>
              <w:pStyle w:val="TableParagraph"/>
              <w:spacing w:line="259" w:lineRule="exact"/>
              <w:ind w:left="5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СРПР</w:t>
            </w:r>
          </w:p>
        </w:tc>
        <w:tc>
          <w:tcPr>
            <w:tcW w:w="1750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4868B3">
            <w:pPr>
              <w:pStyle w:val="TableParagraph"/>
              <w:spacing w:before="239"/>
              <w:ind w:lef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  <w:jc w:val="right"/>
        </w:trPr>
        <w:tc>
          <w:tcPr>
            <w:tcW w:w="214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554"/>
          <w:jc w:val="right"/>
        </w:trPr>
        <w:tc>
          <w:tcPr>
            <w:tcW w:w="214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70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зерна</w:t>
            </w:r>
          </w:p>
          <w:p w:rsidR="006F0913" w:rsidRDefault="004868B3">
            <w:pPr>
              <w:pStyle w:val="TableParagraph"/>
              <w:spacing w:line="264" w:lineRule="exact"/>
              <w:ind w:left="55"/>
              <w:rPr>
                <w:sz w:val="24"/>
              </w:rPr>
            </w:pPr>
            <w:r>
              <w:rPr>
                <w:sz w:val="24"/>
              </w:rPr>
              <w:t>масличных,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плодоовощных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ГОСТ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nil"/>
              <w:right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</w:tbl>
    <w:p w:rsidR="006F0913" w:rsidRDefault="006F0913">
      <w:pPr>
        <w:rPr>
          <w:sz w:val="2"/>
          <w:szCs w:val="2"/>
        </w:rPr>
        <w:sectPr w:rsidR="006F0913">
          <w:pgSz w:w="16840" w:h="11910" w:orient="landscape"/>
          <w:pgMar w:top="1340" w:right="0" w:bottom="280" w:left="1275" w:header="720" w:footer="720" w:gutter="0"/>
          <w:cols w:space="720"/>
        </w:sectPr>
      </w:pPr>
    </w:p>
    <w:p w:rsidR="006F0913" w:rsidRDefault="006F091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8045"/>
        <w:gridCol w:w="1750"/>
        <w:gridCol w:w="1203"/>
        <w:gridCol w:w="1203"/>
      </w:tblGrid>
      <w:tr w:rsidR="006F0913">
        <w:trPr>
          <w:trHeight w:val="275"/>
        </w:trPr>
        <w:tc>
          <w:tcPr>
            <w:tcW w:w="2143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(государственными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стандартами).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</w:tr>
      <w:tr w:rsidR="006F0913">
        <w:trPr>
          <w:trHeight w:val="275"/>
        </w:trPr>
        <w:tc>
          <w:tcPr>
            <w:tcW w:w="10188" w:type="dxa"/>
            <w:gridSpan w:val="2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Подтверждение</w:t>
            </w:r>
            <w:r>
              <w:rPr>
                <w:b/>
                <w:spacing w:val="-2"/>
                <w:sz w:val="24"/>
              </w:rPr>
              <w:t xml:space="preserve"> качества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18/8</w:t>
            </w:r>
          </w:p>
        </w:tc>
        <w:tc>
          <w:tcPr>
            <w:tcW w:w="120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1.7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:rsidR="006F0913" w:rsidRDefault="006F0913">
            <w:pPr>
              <w:pStyle w:val="TableParagraph"/>
              <w:rPr>
                <w:b/>
                <w:sz w:val="24"/>
              </w:rPr>
            </w:pPr>
          </w:p>
          <w:p w:rsidR="006F0913" w:rsidRDefault="004868B3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20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spacing w:line="268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F0913" w:rsidRDefault="004868B3">
            <w:pPr>
              <w:pStyle w:val="TableParagraph"/>
              <w:ind w:left="106" w:right="1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02.01 </w:t>
            </w:r>
            <w:r>
              <w:rPr>
                <w:spacing w:val="-2"/>
                <w:sz w:val="24"/>
              </w:rPr>
              <w:t xml:space="preserve">Зо.02.01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02.07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02.04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6F0913" w:rsidRDefault="004868B3">
            <w:pPr>
              <w:pStyle w:val="TableParagraph"/>
              <w:ind w:lef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6F0913">
        <w:trPr>
          <w:trHeight w:val="275"/>
        </w:trPr>
        <w:tc>
          <w:tcPr>
            <w:tcW w:w="214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ind w:left="107" w:right="58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 </w:t>
            </w:r>
            <w:r>
              <w:rPr>
                <w:b/>
                <w:spacing w:val="-2"/>
                <w:sz w:val="24"/>
              </w:rPr>
              <w:t xml:space="preserve">Качество продукции. </w:t>
            </w:r>
            <w:r>
              <w:rPr>
                <w:b/>
                <w:sz w:val="24"/>
              </w:rPr>
              <w:t>Испытание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контроль качества продукции</w:t>
            </w: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8/4</w:t>
            </w: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827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Понятие – качество продукции. Показатели качества продукции 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6F0913" w:rsidRDefault="004868B3">
            <w:pPr>
              <w:pStyle w:val="TableParagraph"/>
              <w:spacing w:line="264" w:lineRule="exact"/>
              <w:ind w:left="55"/>
              <w:rPr>
                <w:sz w:val="24"/>
              </w:rPr>
            </w:pPr>
            <w:r>
              <w:rPr>
                <w:sz w:val="24"/>
              </w:rPr>
              <w:t>управлению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продукции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8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8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продукции.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  <w:r>
              <w:rPr>
                <w:b/>
                <w:spacing w:val="-2"/>
                <w:sz w:val="24"/>
              </w:rPr>
              <w:t xml:space="preserve"> продукции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  <w:r>
              <w:rPr>
                <w:b/>
                <w:spacing w:val="-2"/>
                <w:sz w:val="24"/>
              </w:rPr>
              <w:t xml:space="preserve"> продукции.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551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 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:rsidR="006F0913" w:rsidRDefault="004868B3">
            <w:pPr>
              <w:pStyle w:val="TableParagraph"/>
              <w:spacing w:line="264" w:lineRule="exact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продукции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</w:trPr>
        <w:tc>
          <w:tcPr>
            <w:tcW w:w="214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 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продукции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</w:tr>
      <w:tr w:rsidR="006F0913">
        <w:trPr>
          <w:trHeight w:val="275"/>
        </w:trPr>
        <w:tc>
          <w:tcPr>
            <w:tcW w:w="2143" w:type="dxa"/>
            <w:vMerge w:val="restart"/>
            <w:tcBorders>
              <w:bottom w:val="nil"/>
            </w:tcBorders>
          </w:tcPr>
          <w:p w:rsidR="006F0913" w:rsidRDefault="004868B3">
            <w:pPr>
              <w:pStyle w:val="TableParagraph"/>
              <w:ind w:left="107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3.2. </w:t>
            </w:r>
            <w:r>
              <w:rPr>
                <w:b/>
                <w:spacing w:val="-2"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 xml:space="preserve">определения в </w:t>
            </w:r>
            <w:r>
              <w:rPr>
                <w:b/>
                <w:spacing w:val="-2"/>
                <w:sz w:val="24"/>
              </w:rPr>
              <w:t xml:space="preserve">области сертификации. </w:t>
            </w:r>
            <w:r>
              <w:rPr>
                <w:b/>
                <w:sz w:val="24"/>
              </w:rPr>
              <w:t xml:space="preserve">Порядок и </w:t>
            </w:r>
            <w:r>
              <w:rPr>
                <w:b/>
                <w:spacing w:val="-2"/>
                <w:sz w:val="24"/>
              </w:rPr>
              <w:t>правила сертификации</w:t>
            </w: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10/4</w:t>
            </w:r>
          </w:p>
        </w:tc>
        <w:tc>
          <w:tcPr>
            <w:tcW w:w="1203" w:type="dxa"/>
            <w:vMerge w:val="restart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 w:val="restart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</w:tr>
      <w:tr w:rsidR="006F0913">
        <w:trPr>
          <w:trHeight w:val="827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 сертификации.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Сертификация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продукции.</w:t>
            </w:r>
          </w:p>
          <w:p w:rsidR="006F0913" w:rsidRDefault="004868B3">
            <w:pPr>
              <w:pStyle w:val="TableParagraph"/>
              <w:spacing w:line="270" w:lineRule="atLeast"/>
              <w:ind w:left="55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сертификации.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сертификации.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7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8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сертификации.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Цели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сертификации.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подтверждения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качества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Порядок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сертификации.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275"/>
        </w:trPr>
        <w:tc>
          <w:tcPr>
            <w:tcW w:w="214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56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nil"/>
              <w:bottom w:val="nil"/>
            </w:tcBorders>
          </w:tcPr>
          <w:p w:rsidR="006F0913" w:rsidRDefault="006F0913">
            <w:pPr>
              <w:rPr>
                <w:sz w:val="2"/>
                <w:szCs w:val="2"/>
              </w:rPr>
            </w:pPr>
          </w:p>
        </w:tc>
      </w:tr>
      <w:tr w:rsidR="006F0913">
        <w:trPr>
          <w:trHeight w:val="551"/>
        </w:trPr>
        <w:tc>
          <w:tcPr>
            <w:tcW w:w="214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сертификации</w:t>
            </w:r>
          </w:p>
          <w:p w:rsidR="006F0913" w:rsidRDefault="004868B3">
            <w:pPr>
              <w:pStyle w:val="TableParagraph"/>
              <w:spacing w:line="264" w:lineRule="exact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продукции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  <w:bottom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</w:tr>
      <w:tr w:rsidR="006F0913">
        <w:trPr>
          <w:trHeight w:val="551"/>
        </w:trPr>
        <w:tc>
          <w:tcPr>
            <w:tcW w:w="214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8045" w:type="dxa"/>
          </w:tcPr>
          <w:p w:rsidR="006F0913" w:rsidRDefault="004868B3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сертификации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6F0913" w:rsidRDefault="004868B3">
            <w:pPr>
              <w:pStyle w:val="TableParagraph"/>
              <w:spacing w:line="264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сельскохозяйственной </w:t>
            </w:r>
            <w:r>
              <w:rPr>
                <w:spacing w:val="-2"/>
                <w:sz w:val="24"/>
              </w:rPr>
              <w:t>продукции.</w:t>
            </w:r>
          </w:p>
        </w:tc>
        <w:tc>
          <w:tcPr>
            <w:tcW w:w="1750" w:type="dxa"/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</w:tcBorders>
          </w:tcPr>
          <w:p w:rsidR="006F0913" w:rsidRDefault="006F0913">
            <w:pPr>
              <w:pStyle w:val="TableParagraph"/>
              <w:rPr>
                <w:sz w:val="24"/>
              </w:rPr>
            </w:pPr>
          </w:p>
        </w:tc>
      </w:tr>
      <w:tr w:rsidR="006F0913">
        <w:trPr>
          <w:trHeight w:val="277"/>
        </w:trPr>
        <w:tc>
          <w:tcPr>
            <w:tcW w:w="10188" w:type="dxa"/>
            <w:gridSpan w:val="2"/>
          </w:tcPr>
          <w:p w:rsidR="006F0913" w:rsidRDefault="004868B3">
            <w:pPr>
              <w:pStyle w:val="TableParagraph"/>
              <w:spacing w:line="258" w:lineRule="exact"/>
              <w:ind w:left="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50" w:type="dxa"/>
          </w:tcPr>
          <w:p w:rsidR="006F0913" w:rsidRDefault="004868B3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1203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6F0913" w:rsidRDefault="006F0913">
            <w:pPr>
              <w:pStyle w:val="TableParagraph"/>
              <w:rPr>
                <w:sz w:val="20"/>
              </w:rPr>
            </w:pPr>
          </w:p>
        </w:tc>
      </w:tr>
    </w:tbl>
    <w:p w:rsidR="006F0913" w:rsidRDefault="006F0913">
      <w:pPr>
        <w:pStyle w:val="TableParagraph"/>
        <w:rPr>
          <w:sz w:val="20"/>
        </w:rPr>
        <w:sectPr w:rsidR="006F0913">
          <w:pgSz w:w="16840" w:h="11910" w:orient="landscape"/>
          <w:pgMar w:top="1340" w:right="0" w:bottom="280" w:left="1275" w:header="720" w:footer="720" w:gutter="0"/>
          <w:cols w:space="720"/>
        </w:sectPr>
      </w:pPr>
    </w:p>
    <w:p w:rsidR="006F0913" w:rsidRDefault="004868B3">
      <w:pPr>
        <w:pStyle w:val="a5"/>
        <w:numPr>
          <w:ilvl w:val="1"/>
          <w:numId w:val="9"/>
        </w:numPr>
        <w:tabs>
          <w:tab w:val="left" w:pos="1716"/>
        </w:tabs>
        <w:spacing w:before="78"/>
        <w:ind w:left="1716" w:hanging="220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10"/>
        </w:rPr>
        <w:t xml:space="preserve"> </w:t>
      </w:r>
      <w:r>
        <w:rPr>
          <w:b/>
        </w:rPr>
        <w:t>РЕАЛИЗАЦИИ</w:t>
      </w:r>
      <w:r>
        <w:rPr>
          <w:b/>
          <w:spacing w:val="-8"/>
        </w:rPr>
        <w:t xml:space="preserve"> </w:t>
      </w:r>
      <w:r>
        <w:rPr>
          <w:b/>
        </w:rPr>
        <w:t>УЧЕБНОЙ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ДИСЦИПЛИНЫ</w:t>
      </w:r>
    </w:p>
    <w:p w:rsidR="006F0913" w:rsidRDefault="004868B3">
      <w:pPr>
        <w:pStyle w:val="a5"/>
        <w:numPr>
          <w:ilvl w:val="1"/>
          <w:numId w:val="7"/>
        </w:numPr>
        <w:tabs>
          <w:tab w:val="left" w:pos="1486"/>
        </w:tabs>
        <w:spacing w:before="233" w:line="278" w:lineRule="auto"/>
        <w:ind w:right="194" w:firstLine="708"/>
        <w:jc w:val="both"/>
        <w:rPr>
          <w:sz w:val="24"/>
        </w:rPr>
      </w:pPr>
      <w:r>
        <w:rPr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6F0913" w:rsidRDefault="004868B3">
      <w:pPr>
        <w:pStyle w:val="a3"/>
        <w:spacing w:line="276" w:lineRule="auto"/>
        <w:ind w:left="142" w:right="193" w:firstLine="708"/>
        <w:jc w:val="both"/>
      </w:pPr>
      <w:r>
        <w:t>Цифровая лаборатория «Технология производства продукции растениеводства», оснащенная необходимым для реализации программы учебной дисциплины оборудование</w:t>
      </w:r>
      <w:r>
        <w:t xml:space="preserve">м, приведенным в п. 6.1.2.3 образовательной программы по данной </w:t>
      </w:r>
      <w:r>
        <w:rPr>
          <w:spacing w:val="-2"/>
        </w:rPr>
        <w:t>специальности.</w:t>
      </w:r>
    </w:p>
    <w:p w:rsidR="006F0913" w:rsidRDefault="006F0913">
      <w:pPr>
        <w:pStyle w:val="a3"/>
        <w:spacing w:before="41"/>
      </w:pPr>
    </w:p>
    <w:p w:rsidR="006F0913" w:rsidRDefault="004868B3">
      <w:pPr>
        <w:pStyle w:val="2"/>
        <w:numPr>
          <w:ilvl w:val="1"/>
          <w:numId w:val="7"/>
        </w:numPr>
        <w:tabs>
          <w:tab w:val="left" w:pos="1270"/>
        </w:tabs>
        <w:ind w:left="1270" w:hanging="420"/>
        <w:jc w:val="both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программы</w:t>
      </w:r>
    </w:p>
    <w:p w:rsidR="006F0913" w:rsidRDefault="004868B3">
      <w:pPr>
        <w:pStyle w:val="a3"/>
        <w:spacing w:before="36" w:line="276" w:lineRule="auto"/>
        <w:ind w:left="142" w:right="192" w:firstLine="708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</w:t>
      </w:r>
      <w:r>
        <w:t xml:space="preserve"> информационные ресурсы,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</w:t>
      </w:r>
      <w:r>
        <w:t>ого, при этом список может быть дополнен новыми изданиями.</w:t>
      </w:r>
    </w:p>
    <w:p w:rsidR="006F0913" w:rsidRDefault="006F0913">
      <w:pPr>
        <w:pStyle w:val="a3"/>
        <w:spacing w:before="47"/>
      </w:pPr>
    </w:p>
    <w:p w:rsidR="006F0913" w:rsidRDefault="004868B3">
      <w:pPr>
        <w:pStyle w:val="2"/>
        <w:numPr>
          <w:ilvl w:val="2"/>
          <w:numId w:val="7"/>
        </w:numPr>
        <w:tabs>
          <w:tab w:val="left" w:pos="1450"/>
        </w:tabs>
        <w:jc w:val="both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rPr>
          <w:spacing w:val="-2"/>
        </w:rPr>
        <w:t>издания</w:t>
      </w:r>
    </w:p>
    <w:p w:rsidR="006F0913" w:rsidRDefault="004868B3">
      <w:pPr>
        <w:pStyle w:val="a5"/>
        <w:numPr>
          <w:ilvl w:val="0"/>
          <w:numId w:val="6"/>
        </w:numPr>
        <w:tabs>
          <w:tab w:val="left" w:pos="1128"/>
        </w:tabs>
        <w:spacing w:before="36" w:line="276" w:lineRule="auto"/>
        <w:ind w:right="195" w:firstLine="708"/>
        <w:jc w:val="both"/>
        <w:rPr>
          <w:sz w:val="24"/>
        </w:rPr>
      </w:pPr>
      <w:proofErr w:type="spellStart"/>
      <w:r>
        <w:rPr>
          <w:sz w:val="24"/>
        </w:rPr>
        <w:t>Клевлеев</w:t>
      </w:r>
      <w:proofErr w:type="spellEnd"/>
      <w:r>
        <w:rPr>
          <w:sz w:val="24"/>
        </w:rPr>
        <w:t>, В.М., Кузнецова И.А., Попов Ю.П. Метрология, стандартизация и сертификация: Учебник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М.: Форум: ИНФРА-М, 2018.-256с.</w:t>
      </w:r>
    </w:p>
    <w:p w:rsidR="006F0913" w:rsidRDefault="004868B3">
      <w:pPr>
        <w:pStyle w:val="a5"/>
        <w:numPr>
          <w:ilvl w:val="0"/>
          <w:numId w:val="6"/>
        </w:numPr>
        <w:tabs>
          <w:tab w:val="left" w:pos="1114"/>
        </w:tabs>
        <w:spacing w:before="1" w:line="276" w:lineRule="auto"/>
        <w:ind w:right="194" w:firstLine="708"/>
        <w:jc w:val="both"/>
        <w:rPr>
          <w:sz w:val="24"/>
        </w:rPr>
      </w:pPr>
      <w:proofErr w:type="spellStart"/>
      <w:r>
        <w:rPr>
          <w:sz w:val="24"/>
        </w:rPr>
        <w:t>Лифиц</w:t>
      </w:r>
      <w:proofErr w:type="spellEnd"/>
      <w:r>
        <w:rPr>
          <w:sz w:val="24"/>
        </w:rPr>
        <w:t xml:space="preserve">, И.М. Стандартизация, метрология и сертификация: Учебник.-4-е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доп.-М.: </w:t>
      </w:r>
      <w:proofErr w:type="spellStart"/>
      <w:r>
        <w:rPr>
          <w:sz w:val="24"/>
        </w:rPr>
        <w:t>Юрайт-Издат</w:t>
      </w:r>
      <w:proofErr w:type="spellEnd"/>
      <w:r>
        <w:rPr>
          <w:sz w:val="24"/>
        </w:rPr>
        <w:t>, 2018.-318с.</w:t>
      </w:r>
    </w:p>
    <w:p w:rsidR="006F0913" w:rsidRDefault="004868B3">
      <w:pPr>
        <w:pStyle w:val="2"/>
        <w:spacing w:before="4"/>
      </w:pPr>
      <w:r>
        <w:t>3.2.3.</w:t>
      </w:r>
      <w:r>
        <w:rPr>
          <w:spacing w:val="-3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rPr>
          <w:spacing w:val="-2"/>
        </w:rPr>
        <w:t>источники</w:t>
      </w:r>
    </w:p>
    <w:p w:rsidR="006F0913" w:rsidRDefault="004868B3">
      <w:pPr>
        <w:pStyle w:val="a5"/>
        <w:numPr>
          <w:ilvl w:val="0"/>
          <w:numId w:val="5"/>
        </w:numPr>
        <w:tabs>
          <w:tab w:val="left" w:pos="1138"/>
        </w:tabs>
        <w:spacing w:before="36" w:line="276" w:lineRule="auto"/>
        <w:ind w:right="193" w:firstLine="708"/>
        <w:jc w:val="both"/>
        <w:rPr>
          <w:sz w:val="24"/>
        </w:rPr>
      </w:pPr>
      <w:proofErr w:type="spellStart"/>
      <w:r>
        <w:rPr>
          <w:sz w:val="24"/>
        </w:rPr>
        <w:t>Ганевский</w:t>
      </w:r>
      <w:proofErr w:type="spellEnd"/>
      <w:r>
        <w:rPr>
          <w:sz w:val="24"/>
        </w:rPr>
        <w:t xml:space="preserve"> Г.М., Голдин И.И. Допуски, посадки и технические измерения в машиностроении: Учебник 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</w:t>
      </w:r>
      <w:r>
        <w:rPr>
          <w:sz w:val="24"/>
        </w:rPr>
        <w:t>сиональных училищ и лицеев.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- М.: Издательский дом «Ореол», 2008-288с.: ил. 2. Дудников А.А. Основы стандартизации, допуски, посадки и технические измерения.- М.: </w:t>
      </w:r>
      <w:proofErr w:type="spellStart"/>
      <w:r>
        <w:rPr>
          <w:sz w:val="24"/>
        </w:rPr>
        <w:t>Агропромиздат</w:t>
      </w:r>
      <w:proofErr w:type="spellEnd"/>
      <w:r>
        <w:rPr>
          <w:sz w:val="24"/>
        </w:rPr>
        <w:t>, 2008-176с.</w:t>
      </w:r>
    </w:p>
    <w:p w:rsidR="006F0913" w:rsidRDefault="004868B3">
      <w:pPr>
        <w:pStyle w:val="2"/>
        <w:spacing w:before="5"/>
        <w:jc w:val="left"/>
      </w:pPr>
      <w:r>
        <w:rPr>
          <w:spacing w:val="-2"/>
        </w:rPr>
        <w:t>Интернет-ресурсы:</w:t>
      </w:r>
    </w:p>
    <w:p w:rsidR="006F0913" w:rsidRDefault="004868B3">
      <w:pPr>
        <w:pStyle w:val="a5"/>
        <w:numPr>
          <w:ilvl w:val="0"/>
          <w:numId w:val="4"/>
        </w:numPr>
        <w:tabs>
          <w:tab w:val="left" w:pos="1090"/>
        </w:tabs>
        <w:spacing w:before="38"/>
        <w:rPr>
          <w:sz w:val="24"/>
        </w:rPr>
      </w:pPr>
      <w:r>
        <w:rPr>
          <w:sz w:val="24"/>
        </w:rPr>
        <w:t>Википедия.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2"/>
          <w:sz w:val="24"/>
        </w:rPr>
        <w:t xml:space="preserve"> </w:t>
      </w:r>
      <w:hyperlink r:id="rId6">
        <w:r>
          <w:rPr>
            <w:spacing w:val="-2"/>
            <w:sz w:val="24"/>
          </w:rPr>
          <w:t>http://ru.wikipedia.org/wiki/</w:t>
        </w:r>
      </w:hyperlink>
    </w:p>
    <w:p w:rsidR="006F0913" w:rsidRDefault="004868B3">
      <w:pPr>
        <w:pStyle w:val="a5"/>
        <w:numPr>
          <w:ilvl w:val="0"/>
          <w:numId w:val="4"/>
        </w:numPr>
        <w:tabs>
          <w:tab w:val="left" w:pos="1551"/>
          <w:tab w:val="left" w:pos="2933"/>
          <w:tab w:val="left" w:pos="4721"/>
          <w:tab w:val="left" w:pos="6483"/>
          <w:tab w:val="left" w:pos="8475"/>
        </w:tabs>
        <w:spacing w:before="41" w:line="276" w:lineRule="auto"/>
        <w:ind w:left="142" w:right="197" w:firstLine="708"/>
        <w:rPr>
          <w:sz w:val="24"/>
        </w:rPr>
      </w:pPr>
      <w:r>
        <w:rPr>
          <w:spacing w:val="-2"/>
          <w:sz w:val="24"/>
        </w:rPr>
        <w:t>Научная</w:t>
      </w:r>
      <w:r>
        <w:rPr>
          <w:sz w:val="24"/>
        </w:rPr>
        <w:tab/>
      </w: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библиотека: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 xml:space="preserve">ресурс]: </w:t>
      </w:r>
      <w:hyperlink r:id="rId7">
        <w:r>
          <w:rPr>
            <w:spacing w:val="-2"/>
            <w:sz w:val="24"/>
          </w:rPr>
          <w:t>http://elibrary.ru/defaultx.asp</w:t>
        </w:r>
      </w:hyperlink>
    </w:p>
    <w:p w:rsidR="006F0913" w:rsidRDefault="004868B3">
      <w:pPr>
        <w:pStyle w:val="a5"/>
        <w:numPr>
          <w:ilvl w:val="0"/>
          <w:numId w:val="4"/>
        </w:numPr>
        <w:tabs>
          <w:tab w:val="left" w:pos="1133"/>
        </w:tabs>
        <w:spacing w:line="278" w:lineRule="auto"/>
        <w:ind w:left="142" w:right="197" w:firstLine="708"/>
        <w:rPr>
          <w:sz w:val="24"/>
        </w:rPr>
      </w:pPr>
      <w:r>
        <w:rPr>
          <w:sz w:val="24"/>
        </w:rPr>
        <w:t>Университетская</w:t>
      </w:r>
      <w:r>
        <w:rPr>
          <w:spacing w:val="35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3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36"/>
          <w:sz w:val="24"/>
        </w:rPr>
        <w:t xml:space="preserve"> </w:t>
      </w:r>
      <w:r>
        <w:rPr>
          <w:sz w:val="24"/>
        </w:rPr>
        <w:t>РОССИЯ:</w:t>
      </w:r>
      <w:r>
        <w:rPr>
          <w:spacing w:val="3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ресурс]: </w:t>
      </w:r>
      <w:hyperlink r:id="rId8">
        <w:r>
          <w:rPr>
            <w:spacing w:val="-2"/>
            <w:sz w:val="24"/>
          </w:rPr>
          <w:t>http://uisrussia.msu.ru/is4/main.jsp</w:t>
        </w:r>
      </w:hyperlink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rPr>
          <w:sz w:val="20"/>
        </w:rPr>
      </w:pPr>
    </w:p>
    <w:p w:rsidR="006F0913" w:rsidRDefault="006F0913">
      <w:pPr>
        <w:pStyle w:val="a3"/>
        <w:spacing w:before="87"/>
        <w:rPr>
          <w:sz w:val="20"/>
        </w:rPr>
      </w:pPr>
    </w:p>
    <w:p w:rsidR="006F0913" w:rsidRDefault="004868B3">
      <w:pPr>
        <w:spacing w:before="1"/>
        <w:ind w:right="635"/>
        <w:jc w:val="right"/>
        <w:rPr>
          <w:rFonts w:ascii="Arial"/>
          <w:sz w:val="20"/>
        </w:rPr>
      </w:pPr>
      <w:r>
        <w:rPr>
          <w:rFonts w:ascii="Arial"/>
          <w:spacing w:val="-10"/>
          <w:sz w:val="20"/>
        </w:rPr>
        <w:t>9</w:t>
      </w:r>
    </w:p>
    <w:p w:rsidR="006F0913" w:rsidRDefault="006F0913">
      <w:pPr>
        <w:jc w:val="right"/>
        <w:rPr>
          <w:rFonts w:ascii="Arial"/>
          <w:sz w:val="20"/>
        </w:rPr>
        <w:sectPr w:rsidR="006F0913">
          <w:pgSz w:w="11910" w:h="16840"/>
          <w:pgMar w:top="840" w:right="850" w:bottom="280" w:left="1559" w:header="720" w:footer="720" w:gutter="0"/>
          <w:cols w:space="720"/>
        </w:sectPr>
      </w:pPr>
    </w:p>
    <w:p w:rsidR="006F0913" w:rsidRDefault="004868B3">
      <w:pPr>
        <w:pStyle w:val="1"/>
        <w:numPr>
          <w:ilvl w:val="1"/>
          <w:numId w:val="9"/>
        </w:numPr>
        <w:tabs>
          <w:tab w:val="left" w:pos="1803"/>
          <w:tab w:val="left" w:pos="3140"/>
        </w:tabs>
        <w:spacing w:before="79" w:line="276" w:lineRule="auto"/>
        <w:ind w:left="3140" w:right="1619" w:hanging="1577"/>
        <w:jc w:val="left"/>
      </w:pPr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УЧЕБНОЙ ДИСЦИПЛИНЫ</w:t>
      </w:r>
    </w:p>
    <w:p w:rsidR="006F0913" w:rsidRDefault="006F0913">
      <w:pPr>
        <w:pStyle w:val="a3"/>
        <w:spacing w:before="89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3"/>
        <w:gridCol w:w="4728"/>
        <w:gridCol w:w="2460"/>
      </w:tblGrid>
      <w:tr w:rsidR="006F0913">
        <w:trPr>
          <w:trHeight w:val="551"/>
        </w:trPr>
        <w:tc>
          <w:tcPr>
            <w:tcW w:w="2083" w:type="dxa"/>
          </w:tcPr>
          <w:p w:rsidR="006F0913" w:rsidRDefault="004868B3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</w:p>
          <w:p w:rsidR="006F0913" w:rsidRDefault="004868B3">
            <w:pPr>
              <w:pStyle w:val="TableParagraph"/>
              <w:spacing w:line="25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4728" w:type="dxa"/>
          </w:tcPr>
          <w:p w:rsidR="006F0913" w:rsidRDefault="004868B3">
            <w:pPr>
              <w:pStyle w:val="TableParagraph"/>
              <w:spacing w:line="275" w:lineRule="exact"/>
              <w:ind w:left="140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оценки</w:t>
            </w:r>
          </w:p>
        </w:tc>
        <w:tc>
          <w:tcPr>
            <w:tcW w:w="2460" w:type="dxa"/>
          </w:tcPr>
          <w:p w:rsidR="006F0913" w:rsidRDefault="004868B3">
            <w:pPr>
              <w:pStyle w:val="TableParagraph"/>
              <w:spacing w:line="275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оценки</w:t>
            </w:r>
          </w:p>
        </w:tc>
      </w:tr>
      <w:tr w:rsidR="006F0913">
        <w:trPr>
          <w:trHeight w:val="474"/>
        </w:trPr>
        <w:tc>
          <w:tcPr>
            <w:tcW w:w="9271" w:type="dxa"/>
            <w:gridSpan w:val="3"/>
          </w:tcPr>
          <w:p w:rsidR="006F0913" w:rsidRDefault="004868B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</w:tr>
      <w:tr w:rsidR="006F0913">
        <w:trPr>
          <w:trHeight w:val="2483"/>
        </w:trPr>
        <w:tc>
          <w:tcPr>
            <w:tcW w:w="2083" w:type="dxa"/>
          </w:tcPr>
          <w:p w:rsidR="006F0913" w:rsidRDefault="004868B3">
            <w:pPr>
              <w:pStyle w:val="TableParagraph"/>
              <w:tabs>
                <w:tab w:val="right" w:pos="1974"/>
              </w:tabs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Зд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  <w:p w:rsidR="006F0913" w:rsidRDefault="004868B3">
            <w:pPr>
              <w:pStyle w:val="TableParagraph"/>
              <w:tabs>
                <w:tab w:val="left" w:pos="1859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 знаний требований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составлению первичной отчетности</w:t>
            </w:r>
          </w:p>
        </w:tc>
        <w:tc>
          <w:tcPr>
            <w:tcW w:w="4728" w:type="dxa"/>
          </w:tcPr>
          <w:p w:rsidR="006F0913" w:rsidRDefault="004868B3">
            <w:pPr>
              <w:pStyle w:val="TableParagraph"/>
              <w:numPr>
                <w:ilvl w:val="0"/>
                <w:numId w:val="3"/>
              </w:numPr>
              <w:tabs>
                <w:tab w:val="left" w:pos="306"/>
              </w:tabs>
              <w:ind w:right="373" w:firstLine="0"/>
              <w:rPr>
                <w:sz w:val="24"/>
              </w:rPr>
            </w:pPr>
            <w:r>
              <w:rPr>
                <w:sz w:val="24"/>
              </w:rPr>
              <w:t>терминологии и единиц измерения величин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действующими стандартами и международной системой единиц СИ.</w:t>
            </w:r>
          </w:p>
          <w:p w:rsidR="006F0913" w:rsidRDefault="004868B3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0" w:lineRule="atLeast"/>
              <w:ind w:right="432" w:firstLine="0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Государственной системы стандартизации Российской Федерации и систем (комплексов) общетехнических и организационн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методических стандартов</w:t>
            </w:r>
          </w:p>
        </w:tc>
        <w:tc>
          <w:tcPr>
            <w:tcW w:w="2460" w:type="dxa"/>
          </w:tcPr>
          <w:p w:rsidR="006F0913" w:rsidRDefault="004868B3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42" w:lineRule="auto"/>
              <w:ind w:right="180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z w:val="24"/>
              </w:rPr>
              <w:t>(письменный)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6F0913" w:rsidRDefault="004868B3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spacing w:before="190"/>
              <w:ind w:left="243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6F0913">
        <w:trPr>
          <w:trHeight w:val="477"/>
        </w:trPr>
        <w:tc>
          <w:tcPr>
            <w:tcW w:w="9271" w:type="dxa"/>
            <w:gridSpan w:val="3"/>
          </w:tcPr>
          <w:p w:rsidR="006F0913" w:rsidRDefault="004868B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</w:tr>
      <w:tr w:rsidR="006F0913">
        <w:trPr>
          <w:trHeight w:val="3006"/>
        </w:trPr>
        <w:tc>
          <w:tcPr>
            <w:tcW w:w="2083" w:type="dxa"/>
          </w:tcPr>
          <w:p w:rsidR="006F0913" w:rsidRDefault="004868B3">
            <w:pPr>
              <w:pStyle w:val="TableParagraph"/>
              <w:tabs>
                <w:tab w:val="left" w:pos="806"/>
                <w:tab w:val="left" w:pos="1331"/>
              </w:tabs>
              <w:ind w:left="107" w:right="93"/>
              <w:rPr>
                <w:sz w:val="24"/>
              </w:rPr>
            </w:pPr>
            <w:r>
              <w:rPr>
                <w:spacing w:val="-6"/>
                <w:sz w:val="24"/>
              </w:rPr>
              <w:t>Уд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</w:t>
            </w:r>
            <w:proofErr w:type="gramEnd"/>
            <w:r>
              <w:rPr>
                <w:spacing w:val="-4"/>
                <w:sz w:val="24"/>
              </w:rPr>
              <w:t xml:space="preserve">меть </w:t>
            </w:r>
            <w:r>
              <w:rPr>
                <w:spacing w:val="-2"/>
                <w:sz w:val="24"/>
              </w:rPr>
              <w:t xml:space="preserve">анализировать </w:t>
            </w:r>
            <w:r>
              <w:rPr>
                <w:sz w:val="24"/>
              </w:rPr>
              <w:t>информацию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составления первичной отчетности.</w:t>
            </w:r>
          </w:p>
        </w:tc>
        <w:tc>
          <w:tcPr>
            <w:tcW w:w="4728" w:type="dxa"/>
          </w:tcPr>
          <w:p w:rsidR="006F0913" w:rsidRDefault="004868B3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ind w:right="145" w:firstLine="0"/>
              <w:rPr>
                <w:sz w:val="24"/>
              </w:rPr>
            </w:pPr>
            <w:r>
              <w:rPr>
                <w:sz w:val="24"/>
              </w:rPr>
              <w:t>приведения несистемных величин измерений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действующими стандартами и международной системой единиц СИ.</w:t>
            </w:r>
          </w:p>
          <w:p w:rsidR="006F0913" w:rsidRDefault="004868B3">
            <w:pPr>
              <w:pStyle w:val="TableParagraph"/>
              <w:numPr>
                <w:ilvl w:val="0"/>
                <w:numId w:val="1"/>
              </w:numPr>
              <w:tabs>
                <w:tab w:val="left" w:pos="306"/>
              </w:tabs>
              <w:ind w:right="281" w:firstLine="0"/>
              <w:rPr>
                <w:sz w:val="24"/>
              </w:rPr>
            </w:pPr>
            <w:r>
              <w:rPr>
                <w:sz w:val="24"/>
              </w:rPr>
              <w:t>применения требований нормативных 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продукции (услуг) и процессов;</w:t>
            </w:r>
          </w:p>
          <w:p w:rsidR="006F0913" w:rsidRDefault="004868B3">
            <w:pPr>
              <w:pStyle w:val="TableParagraph"/>
              <w:numPr>
                <w:ilvl w:val="0"/>
                <w:numId w:val="1"/>
              </w:numPr>
              <w:tabs>
                <w:tab w:val="left" w:pos="366"/>
              </w:tabs>
              <w:ind w:right="205" w:firstLine="0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z w:val="24"/>
              </w:rPr>
              <w:t xml:space="preserve"> технологической и технической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 с действующей нормативной базой</w:t>
            </w:r>
          </w:p>
        </w:tc>
        <w:tc>
          <w:tcPr>
            <w:tcW w:w="2460" w:type="dxa"/>
          </w:tcPr>
          <w:p w:rsidR="006F0913" w:rsidRDefault="004868B3">
            <w:pPr>
              <w:pStyle w:val="TableParagraph"/>
              <w:ind w:left="105" w:right="15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выполнения практических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  <w:p w:rsidR="006F0913" w:rsidRDefault="004868B3">
            <w:pPr>
              <w:pStyle w:val="TableParagraph"/>
              <w:spacing w:before="191" w:line="242" w:lineRule="auto"/>
              <w:ind w:left="105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z w:val="24"/>
              </w:rPr>
              <w:t>(письменный)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6F0913" w:rsidRDefault="004868B3">
            <w:pPr>
              <w:pStyle w:val="TableParagraph"/>
              <w:spacing w:before="198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тестирование;</w:t>
            </w:r>
          </w:p>
        </w:tc>
      </w:tr>
    </w:tbl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rPr>
          <w:b/>
          <w:sz w:val="20"/>
        </w:rPr>
      </w:pPr>
    </w:p>
    <w:p w:rsidR="006F0913" w:rsidRDefault="006F0913">
      <w:pPr>
        <w:pStyle w:val="a3"/>
        <w:spacing w:before="113"/>
        <w:rPr>
          <w:b/>
          <w:sz w:val="20"/>
        </w:rPr>
      </w:pPr>
    </w:p>
    <w:p w:rsidR="006F0913" w:rsidRDefault="004868B3">
      <w:pPr>
        <w:ind w:right="525"/>
        <w:jc w:val="right"/>
        <w:rPr>
          <w:rFonts w:ascii="Arial"/>
          <w:sz w:val="20"/>
        </w:rPr>
      </w:pPr>
      <w:r>
        <w:rPr>
          <w:rFonts w:ascii="Arial"/>
          <w:spacing w:val="-5"/>
          <w:sz w:val="20"/>
        </w:rPr>
        <w:t>10</w:t>
      </w:r>
    </w:p>
    <w:sectPr w:rsidR="006F0913">
      <w:pgSz w:w="11910" w:h="16840"/>
      <w:pgMar w:top="840" w:right="850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1157"/>
    <w:multiLevelType w:val="multilevel"/>
    <w:tmpl w:val="AE463A6A"/>
    <w:lvl w:ilvl="0">
      <w:start w:val="2"/>
      <w:numFmt w:val="decimal"/>
      <w:lvlText w:val="%1"/>
      <w:lvlJc w:val="left"/>
      <w:pPr>
        <w:ind w:left="56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3" w:hanging="420"/>
      </w:pPr>
      <w:rPr>
        <w:rFonts w:hint="default"/>
        <w:lang w:val="ru-RU" w:eastAsia="en-US" w:bidi="ar-SA"/>
      </w:rPr>
    </w:lvl>
  </w:abstractNum>
  <w:abstractNum w:abstractNumId="1">
    <w:nsid w:val="0DB46000"/>
    <w:multiLevelType w:val="hybridMultilevel"/>
    <w:tmpl w:val="52B2E28C"/>
    <w:lvl w:ilvl="0" w:tplc="B6DA76E4">
      <w:start w:val="1"/>
      <w:numFmt w:val="decimal"/>
      <w:lvlText w:val="%1."/>
      <w:lvlJc w:val="left"/>
      <w:pPr>
        <w:ind w:left="14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42EC06">
      <w:numFmt w:val="bullet"/>
      <w:lvlText w:val="•"/>
      <w:lvlJc w:val="left"/>
      <w:pPr>
        <w:ind w:left="1075" w:hanging="288"/>
      </w:pPr>
      <w:rPr>
        <w:rFonts w:hint="default"/>
        <w:lang w:val="ru-RU" w:eastAsia="en-US" w:bidi="ar-SA"/>
      </w:rPr>
    </w:lvl>
    <w:lvl w:ilvl="2" w:tplc="578C064C">
      <w:numFmt w:val="bullet"/>
      <w:lvlText w:val="•"/>
      <w:lvlJc w:val="left"/>
      <w:pPr>
        <w:ind w:left="2011" w:hanging="288"/>
      </w:pPr>
      <w:rPr>
        <w:rFonts w:hint="default"/>
        <w:lang w:val="ru-RU" w:eastAsia="en-US" w:bidi="ar-SA"/>
      </w:rPr>
    </w:lvl>
    <w:lvl w:ilvl="3" w:tplc="118A59BA">
      <w:numFmt w:val="bullet"/>
      <w:lvlText w:val="•"/>
      <w:lvlJc w:val="left"/>
      <w:pPr>
        <w:ind w:left="2947" w:hanging="288"/>
      </w:pPr>
      <w:rPr>
        <w:rFonts w:hint="default"/>
        <w:lang w:val="ru-RU" w:eastAsia="en-US" w:bidi="ar-SA"/>
      </w:rPr>
    </w:lvl>
    <w:lvl w:ilvl="4" w:tplc="B3A6812A">
      <w:numFmt w:val="bullet"/>
      <w:lvlText w:val="•"/>
      <w:lvlJc w:val="left"/>
      <w:pPr>
        <w:ind w:left="3883" w:hanging="288"/>
      </w:pPr>
      <w:rPr>
        <w:rFonts w:hint="default"/>
        <w:lang w:val="ru-RU" w:eastAsia="en-US" w:bidi="ar-SA"/>
      </w:rPr>
    </w:lvl>
    <w:lvl w:ilvl="5" w:tplc="D070F844">
      <w:numFmt w:val="bullet"/>
      <w:lvlText w:val="•"/>
      <w:lvlJc w:val="left"/>
      <w:pPr>
        <w:ind w:left="4819" w:hanging="288"/>
      </w:pPr>
      <w:rPr>
        <w:rFonts w:hint="default"/>
        <w:lang w:val="ru-RU" w:eastAsia="en-US" w:bidi="ar-SA"/>
      </w:rPr>
    </w:lvl>
    <w:lvl w:ilvl="6" w:tplc="FBF47326">
      <w:numFmt w:val="bullet"/>
      <w:lvlText w:val="•"/>
      <w:lvlJc w:val="left"/>
      <w:pPr>
        <w:ind w:left="5755" w:hanging="288"/>
      </w:pPr>
      <w:rPr>
        <w:rFonts w:hint="default"/>
        <w:lang w:val="ru-RU" w:eastAsia="en-US" w:bidi="ar-SA"/>
      </w:rPr>
    </w:lvl>
    <w:lvl w:ilvl="7" w:tplc="0AD62C74">
      <w:numFmt w:val="bullet"/>
      <w:lvlText w:val="•"/>
      <w:lvlJc w:val="left"/>
      <w:pPr>
        <w:ind w:left="6691" w:hanging="288"/>
      </w:pPr>
      <w:rPr>
        <w:rFonts w:hint="default"/>
        <w:lang w:val="ru-RU" w:eastAsia="en-US" w:bidi="ar-SA"/>
      </w:rPr>
    </w:lvl>
    <w:lvl w:ilvl="8" w:tplc="D3B8E100">
      <w:numFmt w:val="bullet"/>
      <w:lvlText w:val="•"/>
      <w:lvlJc w:val="left"/>
      <w:pPr>
        <w:ind w:left="7627" w:hanging="288"/>
      </w:pPr>
      <w:rPr>
        <w:rFonts w:hint="default"/>
        <w:lang w:val="ru-RU" w:eastAsia="en-US" w:bidi="ar-SA"/>
      </w:rPr>
    </w:lvl>
  </w:abstractNum>
  <w:abstractNum w:abstractNumId="2">
    <w:nsid w:val="37377411"/>
    <w:multiLevelType w:val="hybridMultilevel"/>
    <w:tmpl w:val="11F2C952"/>
    <w:lvl w:ilvl="0" w:tplc="DDC6B2A6">
      <w:start w:val="1"/>
      <w:numFmt w:val="decimal"/>
      <w:lvlText w:val="%1."/>
      <w:lvlJc w:val="left"/>
      <w:pPr>
        <w:ind w:left="142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6A0F46">
      <w:numFmt w:val="bullet"/>
      <w:lvlText w:val="•"/>
      <w:lvlJc w:val="left"/>
      <w:pPr>
        <w:ind w:left="1075" w:hanging="279"/>
      </w:pPr>
      <w:rPr>
        <w:rFonts w:hint="default"/>
        <w:lang w:val="ru-RU" w:eastAsia="en-US" w:bidi="ar-SA"/>
      </w:rPr>
    </w:lvl>
    <w:lvl w:ilvl="2" w:tplc="5CEC4836">
      <w:numFmt w:val="bullet"/>
      <w:lvlText w:val="•"/>
      <w:lvlJc w:val="left"/>
      <w:pPr>
        <w:ind w:left="2011" w:hanging="279"/>
      </w:pPr>
      <w:rPr>
        <w:rFonts w:hint="default"/>
        <w:lang w:val="ru-RU" w:eastAsia="en-US" w:bidi="ar-SA"/>
      </w:rPr>
    </w:lvl>
    <w:lvl w:ilvl="3" w:tplc="A426F48E">
      <w:numFmt w:val="bullet"/>
      <w:lvlText w:val="•"/>
      <w:lvlJc w:val="left"/>
      <w:pPr>
        <w:ind w:left="2947" w:hanging="279"/>
      </w:pPr>
      <w:rPr>
        <w:rFonts w:hint="default"/>
        <w:lang w:val="ru-RU" w:eastAsia="en-US" w:bidi="ar-SA"/>
      </w:rPr>
    </w:lvl>
    <w:lvl w:ilvl="4" w:tplc="72E646DC">
      <w:numFmt w:val="bullet"/>
      <w:lvlText w:val="•"/>
      <w:lvlJc w:val="left"/>
      <w:pPr>
        <w:ind w:left="3883" w:hanging="279"/>
      </w:pPr>
      <w:rPr>
        <w:rFonts w:hint="default"/>
        <w:lang w:val="ru-RU" w:eastAsia="en-US" w:bidi="ar-SA"/>
      </w:rPr>
    </w:lvl>
    <w:lvl w:ilvl="5" w:tplc="B55406D0">
      <w:numFmt w:val="bullet"/>
      <w:lvlText w:val="•"/>
      <w:lvlJc w:val="left"/>
      <w:pPr>
        <w:ind w:left="4819" w:hanging="279"/>
      </w:pPr>
      <w:rPr>
        <w:rFonts w:hint="default"/>
        <w:lang w:val="ru-RU" w:eastAsia="en-US" w:bidi="ar-SA"/>
      </w:rPr>
    </w:lvl>
    <w:lvl w:ilvl="6" w:tplc="DD580EF8">
      <w:numFmt w:val="bullet"/>
      <w:lvlText w:val="•"/>
      <w:lvlJc w:val="left"/>
      <w:pPr>
        <w:ind w:left="5755" w:hanging="279"/>
      </w:pPr>
      <w:rPr>
        <w:rFonts w:hint="default"/>
        <w:lang w:val="ru-RU" w:eastAsia="en-US" w:bidi="ar-SA"/>
      </w:rPr>
    </w:lvl>
    <w:lvl w:ilvl="7" w:tplc="8A125CFE">
      <w:numFmt w:val="bullet"/>
      <w:lvlText w:val="•"/>
      <w:lvlJc w:val="left"/>
      <w:pPr>
        <w:ind w:left="6691" w:hanging="279"/>
      </w:pPr>
      <w:rPr>
        <w:rFonts w:hint="default"/>
        <w:lang w:val="ru-RU" w:eastAsia="en-US" w:bidi="ar-SA"/>
      </w:rPr>
    </w:lvl>
    <w:lvl w:ilvl="8" w:tplc="F1E8DB26">
      <w:numFmt w:val="bullet"/>
      <w:lvlText w:val="•"/>
      <w:lvlJc w:val="left"/>
      <w:pPr>
        <w:ind w:left="7627" w:hanging="279"/>
      </w:pPr>
      <w:rPr>
        <w:rFonts w:hint="default"/>
        <w:lang w:val="ru-RU" w:eastAsia="en-US" w:bidi="ar-SA"/>
      </w:rPr>
    </w:lvl>
  </w:abstractNum>
  <w:abstractNum w:abstractNumId="3">
    <w:nsid w:val="452E2BBF"/>
    <w:multiLevelType w:val="hybridMultilevel"/>
    <w:tmpl w:val="DE424CF2"/>
    <w:lvl w:ilvl="0" w:tplc="3BC2DB76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BE4C9E">
      <w:numFmt w:val="bullet"/>
      <w:lvlText w:val="•"/>
      <w:lvlJc w:val="left"/>
      <w:pPr>
        <w:ind w:left="561" w:hanging="200"/>
      </w:pPr>
      <w:rPr>
        <w:rFonts w:hint="default"/>
        <w:lang w:val="ru-RU" w:eastAsia="en-US" w:bidi="ar-SA"/>
      </w:rPr>
    </w:lvl>
    <w:lvl w:ilvl="2" w:tplc="CB48395C">
      <w:numFmt w:val="bullet"/>
      <w:lvlText w:val="•"/>
      <w:lvlJc w:val="left"/>
      <w:pPr>
        <w:ind w:left="1023" w:hanging="200"/>
      </w:pPr>
      <w:rPr>
        <w:rFonts w:hint="default"/>
        <w:lang w:val="ru-RU" w:eastAsia="en-US" w:bidi="ar-SA"/>
      </w:rPr>
    </w:lvl>
    <w:lvl w:ilvl="3" w:tplc="D7EC2A66">
      <w:numFmt w:val="bullet"/>
      <w:lvlText w:val="•"/>
      <w:lvlJc w:val="left"/>
      <w:pPr>
        <w:ind w:left="1485" w:hanging="200"/>
      </w:pPr>
      <w:rPr>
        <w:rFonts w:hint="default"/>
        <w:lang w:val="ru-RU" w:eastAsia="en-US" w:bidi="ar-SA"/>
      </w:rPr>
    </w:lvl>
    <w:lvl w:ilvl="4" w:tplc="023E8226">
      <w:numFmt w:val="bullet"/>
      <w:lvlText w:val="•"/>
      <w:lvlJc w:val="left"/>
      <w:pPr>
        <w:ind w:left="1947" w:hanging="200"/>
      </w:pPr>
      <w:rPr>
        <w:rFonts w:hint="default"/>
        <w:lang w:val="ru-RU" w:eastAsia="en-US" w:bidi="ar-SA"/>
      </w:rPr>
    </w:lvl>
    <w:lvl w:ilvl="5" w:tplc="5A70D588">
      <w:numFmt w:val="bullet"/>
      <w:lvlText w:val="•"/>
      <w:lvlJc w:val="left"/>
      <w:pPr>
        <w:ind w:left="2409" w:hanging="200"/>
      </w:pPr>
      <w:rPr>
        <w:rFonts w:hint="default"/>
        <w:lang w:val="ru-RU" w:eastAsia="en-US" w:bidi="ar-SA"/>
      </w:rPr>
    </w:lvl>
    <w:lvl w:ilvl="6" w:tplc="5A9EF936">
      <w:numFmt w:val="bullet"/>
      <w:lvlText w:val="•"/>
      <w:lvlJc w:val="left"/>
      <w:pPr>
        <w:ind w:left="2870" w:hanging="200"/>
      </w:pPr>
      <w:rPr>
        <w:rFonts w:hint="default"/>
        <w:lang w:val="ru-RU" w:eastAsia="en-US" w:bidi="ar-SA"/>
      </w:rPr>
    </w:lvl>
    <w:lvl w:ilvl="7" w:tplc="1E70184A">
      <w:numFmt w:val="bullet"/>
      <w:lvlText w:val="•"/>
      <w:lvlJc w:val="left"/>
      <w:pPr>
        <w:ind w:left="3332" w:hanging="200"/>
      </w:pPr>
      <w:rPr>
        <w:rFonts w:hint="default"/>
        <w:lang w:val="ru-RU" w:eastAsia="en-US" w:bidi="ar-SA"/>
      </w:rPr>
    </w:lvl>
    <w:lvl w:ilvl="8" w:tplc="49A23FE4">
      <w:numFmt w:val="bullet"/>
      <w:lvlText w:val="•"/>
      <w:lvlJc w:val="left"/>
      <w:pPr>
        <w:ind w:left="3794" w:hanging="200"/>
      </w:pPr>
      <w:rPr>
        <w:rFonts w:hint="default"/>
        <w:lang w:val="ru-RU" w:eastAsia="en-US" w:bidi="ar-SA"/>
      </w:rPr>
    </w:lvl>
  </w:abstractNum>
  <w:abstractNum w:abstractNumId="4">
    <w:nsid w:val="493A0709"/>
    <w:multiLevelType w:val="hybridMultilevel"/>
    <w:tmpl w:val="05084F9E"/>
    <w:lvl w:ilvl="0" w:tplc="DA941A74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761F60">
      <w:numFmt w:val="bullet"/>
      <w:lvlText w:val="•"/>
      <w:lvlJc w:val="left"/>
      <w:pPr>
        <w:ind w:left="1939" w:hanging="240"/>
      </w:pPr>
      <w:rPr>
        <w:rFonts w:hint="default"/>
        <w:lang w:val="ru-RU" w:eastAsia="en-US" w:bidi="ar-SA"/>
      </w:rPr>
    </w:lvl>
    <w:lvl w:ilvl="2" w:tplc="0CD6BFBA">
      <w:numFmt w:val="bullet"/>
      <w:lvlText w:val="•"/>
      <w:lvlJc w:val="left"/>
      <w:pPr>
        <w:ind w:left="2779" w:hanging="240"/>
      </w:pPr>
      <w:rPr>
        <w:rFonts w:hint="default"/>
        <w:lang w:val="ru-RU" w:eastAsia="en-US" w:bidi="ar-SA"/>
      </w:rPr>
    </w:lvl>
    <w:lvl w:ilvl="3" w:tplc="E110D0C0">
      <w:numFmt w:val="bullet"/>
      <w:lvlText w:val="•"/>
      <w:lvlJc w:val="left"/>
      <w:pPr>
        <w:ind w:left="3619" w:hanging="240"/>
      </w:pPr>
      <w:rPr>
        <w:rFonts w:hint="default"/>
        <w:lang w:val="ru-RU" w:eastAsia="en-US" w:bidi="ar-SA"/>
      </w:rPr>
    </w:lvl>
    <w:lvl w:ilvl="4" w:tplc="0BC86C8A">
      <w:numFmt w:val="bullet"/>
      <w:lvlText w:val="•"/>
      <w:lvlJc w:val="left"/>
      <w:pPr>
        <w:ind w:left="4459" w:hanging="240"/>
      </w:pPr>
      <w:rPr>
        <w:rFonts w:hint="default"/>
        <w:lang w:val="ru-RU" w:eastAsia="en-US" w:bidi="ar-SA"/>
      </w:rPr>
    </w:lvl>
    <w:lvl w:ilvl="5" w:tplc="6F0824DE">
      <w:numFmt w:val="bullet"/>
      <w:lvlText w:val="•"/>
      <w:lvlJc w:val="left"/>
      <w:pPr>
        <w:ind w:left="5299" w:hanging="240"/>
      </w:pPr>
      <w:rPr>
        <w:rFonts w:hint="default"/>
        <w:lang w:val="ru-RU" w:eastAsia="en-US" w:bidi="ar-SA"/>
      </w:rPr>
    </w:lvl>
    <w:lvl w:ilvl="6" w:tplc="BDF05258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94982C7A">
      <w:numFmt w:val="bullet"/>
      <w:lvlText w:val="•"/>
      <w:lvlJc w:val="left"/>
      <w:pPr>
        <w:ind w:left="6979" w:hanging="240"/>
      </w:pPr>
      <w:rPr>
        <w:rFonts w:hint="default"/>
        <w:lang w:val="ru-RU" w:eastAsia="en-US" w:bidi="ar-SA"/>
      </w:rPr>
    </w:lvl>
    <w:lvl w:ilvl="8" w:tplc="CC8C9120">
      <w:numFmt w:val="bullet"/>
      <w:lvlText w:val="•"/>
      <w:lvlJc w:val="left"/>
      <w:pPr>
        <w:ind w:left="7819" w:hanging="240"/>
      </w:pPr>
      <w:rPr>
        <w:rFonts w:hint="default"/>
        <w:lang w:val="ru-RU" w:eastAsia="en-US" w:bidi="ar-SA"/>
      </w:rPr>
    </w:lvl>
  </w:abstractNum>
  <w:abstractNum w:abstractNumId="5">
    <w:nsid w:val="4C923A1B"/>
    <w:multiLevelType w:val="hybridMultilevel"/>
    <w:tmpl w:val="A0AA2372"/>
    <w:lvl w:ilvl="0" w:tplc="1D7EE0B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CAD7CC">
      <w:numFmt w:val="bullet"/>
      <w:lvlText w:val="•"/>
      <w:lvlJc w:val="left"/>
      <w:pPr>
        <w:ind w:left="561" w:hanging="140"/>
      </w:pPr>
      <w:rPr>
        <w:rFonts w:hint="default"/>
        <w:lang w:val="ru-RU" w:eastAsia="en-US" w:bidi="ar-SA"/>
      </w:rPr>
    </w:lvl>
    <w:lvl w:ilvl="2" w:tplc="413AA9F0">
      <w:numFmt w:val="bullet"/>
      <w:lvlText w:val="•"/>
      <w:lvlJc w:val="left"/>
      <w:pPr>
        <w:ind w:left="1023" w:hanging="140"/>
      </w:pPr>
      <w:rPr>
        <w:rFonts w:hint="default"/>
        <w:lang w:val="ru-RU" w:eastAsia="en-US" w:bidi="ar-SA"/>
      </w:rPr>
    </w:lvl>
    <w:lvl w:ilvl="3" w:tplc="E96C8C16">
      <w:numFmt w:val="bullet"/>
      <w:lvlText w:val="•"/>
      <w:lvlJc w:val="left"/>
      <w:pPr>
        <w:ind w:left="1485" w:hanging="140"/>
      </w:pPr>
      <w:rPr>
        <w:rFonts w:hint="default"/>
        <w:lang w:val="ru-RU" w:eastAsia="en-US" w:bidi="ar-SA"/>
      </w:rPr>
    </w:lvl>
    <w:lvl w:ilvl="4" w:tplc="9AF2C54E">
      <w:numFmt w:val="bullet"/>
      <w:lvlText w:val="•"/>
      <w:lvlJc w:val="left"/>
      <w:pPr>
        <w:ind w:left="1947" w:hanging="140"/>
      </w:pPr>
      <w:rPr>
        <w:rFonts w:hint="default"/>
        <w:lang w:val="ru-RU" w:eastAsia="en-US" w:bidi="ar-SA"/>
      </w:rPr>
    </w:lvl>
    <w:lvl w:ilvl="5" w:tplc="F062A4E6">
      <w:numFmt w:val="bullet"/>
      <w:lvlText w:val="•"/>
      <w:lvlJc w:val="left"/>
      <w:pPr>
        <w:ind w:left="2409" w:hanging="140"/>
      </w:pPr>
      <w:rPr>
        <w:rFonts w:hint="default"/>
        <w:lang w:val="ru-RU" w:eastAsia="en-US" w:bidi="ar-SA"/>
      </w:rPr>
    </w:lvl>
    <w:lvl w:ilvl="6" w:tplc="7BD04372">
      <w:numFmt w:val="bullet"/>
      <w:lvlText w:val="•"/>
      <w:lvlJc w:val="left"/>
      <w:pPr>
        <w:ind w:left="2870" w:hanging="140"/>
      </w:pPr>
      <w:rPr>
        <w:rFonts w:hint="default"/>
        <w:lang w:val="ru-RU" w:eastAsia="en-US" w:bidi="ar-SA"/>
      </w:rPr>
    </w:lvl>
    <w:lvl w:ilvl="7" w:tplc="FB9ADA06">
      <w:numFmt w:val="bullet"/>
      <w:lvlText w:val="•"/>
      <w:lvlJc w:val="left"/>
      <w:pPr>
        <w:ind w:left="3332" w:hanging="140"/>
      </w:pPr>
      <w:rPr>
        <w:rFonts w:hint="default"/>
        <w:lang w:val="ru-RU" w:eastAsia="en-US" w:bidi="ar-SA"/>
      </w:rPr>
    </w:lvl>
    <w:lvl w:ilvl="8" w:tplc="CD5E2CBE">
      <w:numFmt w:val="bullet"/>
      <w:lvlText w:val="•"/>
      <w:lvlJc w:val="left"/>
      <w:pPr>
        <w:ind w:left="3794" w:hanging="140"/>
      </w:pPr>
      <w:rPr>
        <w:rFonts w:hint="default"/>
        <w:lang w:val="ru-RU" w:eastAsia="en-US" w:bidi="ar-SA"/>
      </w:rPr>
    </w:lvl>
  </w:abstractNum>
  <w:abstractNum w:abstractNumId="6">
    <w:nsid w:val="6CAD00CB"/>
    <w:multiLevelType w:val="multilevel"/>
    <w:tmpl w:val="3FE6CC72"/>
    <w:lvl w:ilvl="0">
      <w:numFmt w:val="bullet"/>
      <w:lvlText w:val="-"/>
      <w:lvlJc w:val="left"/>
      <w:pPr>
        <w:ind w:left="142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2" w:hanging="44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5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9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6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3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9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6" w:hanging="449"/>
      </w:pPr>
      <w:rPr>
        <w:rFonts w:hint="default"/>
        <w:lang w:val="ru-RU" w:eastAsia="en-US" w:bidi="ar-SA"/>
      </w:rPr>
    </w:lvl>
  </w:abstractNum>
  <w:abstractNum w:abstractNumId="7">
    <w:nsid w:val="7C105803"/>
    <w:multiLevelType w:val="multilevel"/>
    <w:tmpl w:val="AEE65D9E"/>
    <w:lvl w:ilvl="0">
      <w:start w:val="3"/>
      <w:numFmt w:val="decimal"/>
      <w:lvlText w:val="%1"/>
      <w:lvlJc w:val="left"/>
      <w:pPr>
        <w:ind w:left="142" w:hanging="63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63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4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3" w:hanging="600"/>
      </w:pPr>
      <w:rPr>
        <w:rFonts w:hint="default"/>
        <w:lang w:val="ru-RU" w:eastAsia="en-US" w:bidi="ar-SA"/>
      </w:rPr>
    </w:lvl>
  </w:abstractNum>
  <w:abstractNum w:abstractNumId="8">
    <w:nsid w:val="7CA76ADD"/>
    <w:multiLevelType w:val="hybridMultilevel"/>
    <w:tmpl w:val="E608852E"/>
    <w:lvl w:ilvl="0" w:tplc="D1A8BC3E">
      <w:numFmt w:val="bullet"/>
      <w:lvlText w:val="-"/>
      <w:lvlJc w:val="left"/>
      <w:pPr>
        <w:ind w:left="10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A4ECF2">
      <w:numFmt w:val="bullet"/>
      <w:lvlText w:val="•"/>
      <w:lvlJc w:val="left"/>
      <w:pPr>
        <w:ind w:left="335" w:hanging="142"/>
      </w:pPr>
      <w:rPr>
        <w:rFonts w:hint="default"/>
        <w:lang w:val="ru-RU" w:eastAsia="en-US" w:bidi="ar-SA"/>
      </w:rPr>
    </w:lvl>
    <w:lvl w:ilvl="2" w:tplc="98D22BD2">
      <w:numFmt w:val="bullet"/>
      <w:lvlText w:val="•"/>
      <w:lvlJc w:val="left"/>
      <w:pPr>
        <w:ind w:left="570" w:hanging="142"/>
      </w:pPr>
      <w:rPr>
        <w:rFonts w:hint="default"/>
        <w:lang w:val="ru-RU" w:eastAsia="en-US" w:bidi="ar-SA"/>
      </w:rPr>
    </w:lvl>
    <w:lvl w:ilvl="3" w:tplc="A4BAF4AC">
      <w:numFmt w:val="bullet"/>
      <w:lvlText w:val="•"/>
      <w:lvlJc w:val="left"/>
      <w:pPr>
        <w:ind w:left="805" w:hanging="142"/>
      </w:pPr>
      <w:rPr>
        <w:rFonts w:hint="default"/>
        <w:lang w:val="ru-RU" w:eastAsia="en-US" w:bidi="ar-SA"/>
      </w:rPr>
    </w:lvl>
    <w:lvl w:ilvl="4" w:tplc="3244CCB0">
      <w:numFmt w:val="bullet"/>
      <w:lvlText w:val="•"/>
      <w:lvlJc w:val="left"/>
      <w:pPr>
        <w:ind w:left="1040" w:hanging="142"/>
      </w:pPr>
      <w:rPr>
        <w:rFonts w:hint="default"/>
        <w:lang w:val="ru-RU" w:eastAsia="en-US" w:bidi="ar-SA"/>
      </w:rPr>
    </w:lvl>
    <w:lvl w:ilvl="5" w:tplc="1272E416">
      <w:numFmt w:val="bullet"/>
      <w:lvlText w:val="•"/>
      <w:lvlJc w:val="left"/>
      <w:pPr>
        <w:ind w:left="1275" w:hanging="142"/>
      </w:pPr>
      <w:rPr>
        <w:rFonts w:hint="default"/>
        <w:lang w:val="ru-RU" w:eastAsia="en-US" w:bidi="ar-SA"/>
      </w:rPr>
    </w:lvl>
    <w:lvl w:ilvl="6" w:tplc="D2F8FC76">
      <w:numFmt w:val="bullet"/>
      <w:lvlText w:val="•"/>
      <w:lvlJc w:val="left"/>
      <w:pPr>
        <w:ind w:left="1510" w:hanging="142"/>
      </w:pPr>
      <w:rPr>
        <w:rFonts w:hint="default"/>
        <w:lang w:val="ru-RU" w:eastAsia="en-US" w:bidi="ar-SA"/>
      </w:rPr>
    </w:lvl>
    <w:lvl w:ilvl="7" w:tplc="D6D8CC92">
      <w:numFmt w:val="bullet"/>
      <w:lvlText w:val="•"/>
      <w:lvlJc w:val="left"/>
      <w:pPr>
        <w:ind w:left="1745" w:hanging="142"/>
      </w:pPr>
      <w:rPr>
        <w:rFonts w:hint="default"/>
        <w:lang w:val="ru-RU" w:eastAsia="en-US" w:bidi="ar-SA"/>
      </w:rPr>
    </w:lvl>
    <w:lvl w:ilvl="8" w:tplc="A75C128A">
      <w:numFmt w:val="bullet"/>
      <w:lvlText w:val="•"/>
      <w:lvlJc w:val="left"/>
      <w:pPr>
        <w:ind w:left="1980" w:hanging="14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F0913"/>
    <w:rsid w:val="004868B3"/>
    <w:rsid w:val="006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2" w:hanging="157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5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" w:right="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2" w:hanging="157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5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" w:right="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isrussia.msu.ru/is4/main.j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1935</Words>
  <Characters>11033</Characters>
  <Application>Microsoft Office Word</Application>
  <DocSecurity>0</DocSecurity>
  <Lines>91</Lines>
  <Paragraphs>25</Paragraphs>
  <ScaleCrop>false</ScaleCrop>
  <Company/>
  <LinksUpToDate>false</LinksUpToDate>
  <CharactersWithSpaces>12943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dc:description/>
  <cp:lastModifiedBy>Vash Komp</cp:lastModifiedBy>
  <cp:revision>2</cp:revision>
  <dcterms:created xsi:type="dcterms:W3CDTF">2025-03-30T10:54:00Z</dcterms:created>
  <dcterms:modified xsi:type="dcterms:W3CDTF">2025-03-30T12:34:00Z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D:20230722125704</vt:lpwstr>
  </property>
</Properties>
</file>