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35" w:rsidRDefault="00476235" w:rsidP="00476235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rPr>
          <w:sz w:val="27"/>
        </w:rPr>
      </w:pPr>
    </w:p>
    <w:p w:rsidR="00476235" w:rsidRDefault="00476235" w:rsidP="00476235">
      <w:pPr>
        <w:pStyle w:val="a3"/>
        <w:spacing w:before="49"/>
        <w:rPr>
          <w:sz w:val="27"/>
        </w:rPr>
      </w:pPr>
    </w:p>
    <w:p w:rsidR="00476235" w:rsidRPr="00457EE5" w:rsidRDefault="00476235" w:rsidP="00476235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476235" w:rsidRDefault="00476235" w:rsidP="00476235">
      <w:pPr>
        <w:pStyle w:val="a3"/>
        <w:spacing w:before="271" w:line="278" w:lineRule="auto"/>
        <w:ind w:left="454" w:right="1111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ОУД.10 «Обществознание»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>43.02.16 Туризм и гостеприимство</w:t>
      </w:r>
      <w:r>
        <w:br/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</w:pPr>
    </w:p>
    <w:p w:rsidR="00476235" w:rsidRDefault="00476235" w:rsidP="00476235">
      <w:pPr>
        <w:pStyle w:val="a3"/>
        <w:spacing w:before="102"/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76235" w:rsidRDefault="00476235" w:rsidP="004762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9B29A0" w:rsidRPr="00476235" w:rsidRDefault="00476235" w:rsidP="00476235">
      <w:pPr>
        <w:pStyle w:val="a3"/>
        <w:spacing w:before="1" w:line="276" w:lineRule="auto"/>
        <w:ind w:left="4420" w:right="4291"/>
        <w:jc w:val="center"/>
        <w:rPr>
          <w:b/>
        </w:rPr>
      </w:pPr>
      <w:r w:rsidRPr="00476235">
        <w:rPr>
          <w:b/>
          <w:spacing w:val="-2"/>
          <w:w w:val="90"/>
        </w:rPr>
        <w:t xml:space="preserve">Махачкала </w:t>
      </w:r>
      <w:r w:rsidRPr="00476235">
        <w:rPr>
          <w:b/>
          <w:spacing w:val="-4"/>
        </w:rPr>
        <w:t>2025</w:t>
      </w:r>
    </w:p>
    <w:p w:rsidR="009B29A0" w:rsidRDefault="009B29A0">
      <w:pPr>
        <w:spacing w:line="276" w:lineRule="auto"/>
        <w:jc w:val="center"/>
        <w:sectPr w:rsidR="009B29A0">
          <w:footerReference w:type="default" r:id="rId8"/>
          <w:type w:val="continuous"/>
          <w:pgSz w:w="11920" w:h="16840"/>
          <w:pgMar w:top="980" w:right="460" w:bottom="1360" w:left="1560" w:header="0" w:footer="1170" w:gutter="0"/>
          <w:pgNumType w:start="1"/>
          <w:cols w:space="720"/>
        </w:sectPr>
      </w:pPr>
    </w:p>
    <w:p w:rsidR="00476235" w:rsidRPr="00476235" w:rsidRDefault="00476235" w:rsidP="00476235">
      <w:pPr>
        <w:ind w:right="22"/>
        <w:jc w:val="both"/>
        <w:rPr>
          <w:sz w:val="24"/>
          <w:szCs w:val="24"/>
        </w:rPr>
      </w:pPr>
      <w:proofErr w:type="gramStart"/>
      <w:r w:rsidRPr="00476235">
        <w:rPr>
          <w:sz w:val="24"/>
          <w:szCs w:val="24"/>
        </w:rPr>
        <w:lastRenderedPageBreak/>
        <w:t>Рабо</w:t>
      </w:r>
      <w:r>
        <w:rPr>
          <w:sz w:val="24"/>
          <w:szCs w:val="24"/>
        </w:rPr>
        <w:t>чая программа дисциплины ОУД. 10 «Обществознание</w:t>
      </w:r>
      <w:bookmarkStart w:id="0" w:name="_GoBack"/>
      <w:bookmarkEnd w:id="0"/>
      <w:r w:rsidRPr="00476235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 w:rsidRPr="00476235">
        <w:rPr>
          <w:sz w:val="24"/>
          <w:szCs w:val="24"/>
        </w:rPr>
        <w:t xml:space="preserve">" </w:t>
      </w:r>
      <w:proofErr w:type="gramStart"/>
      <w:r w:rsidRPr="00476235">
        <w:rPr>
          <w:sz w:val="24"/>
          <w:szCs w:val="24"/>
        </w:rPr>
        <w:t>по</w:t>
      </w:r>
      <w:proofErr w:type="gramEnd"/>
      <w:r w:rsidRPr="00476235">
        <w:rPr>
          <w:sz w:val="24"/>
          <w:szCs w:val="24"/>
        </w:rPr>
        <w:t xml:space="preserve"> специальности среднего профессионального образования</w:t>
      </w:r>
    </w:p>
    <w:p w:rsidR="009B29A0" w:rsidRPr="00476235" w:rsidRDefault="00476235" w:rsidP="00476235">
      <w:pPr>
        <w:rPr>
          <w:sz w:val="24"/>
          <w:szCs w:val="24"/>
        </w:rPr>
        <w:sectPr w:rsidR="009B29A0" w:rsidRPr="00476235" w:rsidSect="00476235">
          <w:pgSz w:w="11920" w:h="16840"/>
          <w:pgMar w:top="980" w:right="460" w:bottom="1360" w:left="1560" w:header="0" w:footer="1170" w:gutter="0"/>
          <w:cols w:space="720" w:equalWidth="0">
            <w:col w:w="9900" w:space="92"/>
          </w:cols>
        </w:sectPr>
      </w:pPr>
      <w:r w:rsidRPr="00476235">
        <w:rPr>
          <w:sz w:val="24"/>
          <w:szCs w:val="24"/>
        </w:rPr>
        <w:t>43.02.16 Туризм и гостеприимство.</w:t>
      </w:r>
    </w:p>
    <w:p w:rsidR="009B29A0" w:rsidRDefault="00B52FF1">
      <w:pPr>
        <w:pStyle w:val="2"/>
        <w:spacing w:before="78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9B29A0" w:rsidRDefault="009B29A0">
      <w:pPr>
        <w:pStyle w:val="a3"/>
        <w:rPr>
          <w:b/>
        </w:rPr>
      </w:pPr>
    </w:p>
    <w:p w:rsidR="009B29A0" w:rsidRDefault="009B29A0">
      <w:pPr>
        <w:pStyle w:val="a3"/>
        <w:spacing w:before="199"/>
        <w:rPr>
          <w:b/>
        </w:rPr>
      </w:pPr>
    </w:p>
    <w:p w:rsidR="009B29A0" w:rsidRDefault="00B52FF1">
      <w:pPr>
        <w:pStyle w:val="a3"/>
        <w:ind w:left="8809"/>
      </w:pPr>
      <w:r>
        <w:rPr>
          <w:spacing w:val="-4"/>
        </w:rPr>
        <w:t>стр.</w:t>
      </w:r>
    </w:p>
    <w:p w:rsidR="009B29A0" w:rsidRDefault="00B52FF1">
      <w:pPr>
        <w:pStyle w:val="a4"/>
        <w:numPr>
          <w:ilvl w:val="0"/>
          <w:numId w:val="11"/>
        </w:numPr>
        <w:tabs>
          <w:tab w:val="left" w:pos="1170"/>
          <w:tab w:val="right" w:pos="9063"/>
        </w:tabs>
        <w:ind w:hanging="667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9B29A0" w:rsidRDefault="00B52FF1">
      <w:pPr>
        <w:pStyle w:val="a4"/>
        <w:numPr>
          <w:ilvl w:val="0"/>
          <w:numId w:val="11"/>
        </w:numPr>
        <w:tabs>
          <w:tab w:val="left" w:pos="1170"/>
          <w:tab w:val="right" w:pos="9063"/>
        </w:tabs>
        <w:spacing w:before="276"/>
        <w:ind w:hanging="667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10"/>
          <w:sz w:val="24"/>
        </w:rPr>
        <w:t>7</w:t>
      </w:r>
    </w:p>
    <w:p w:rsidR="009B29A0" w:rsidRDefault="00B52FF1">
      <w:pPr>
        <w:pStyle w:val="a4"/>
        <w:numPr>
          <w:ilvl w:val="0"/>
          <w:numId w:val="11"/>
        </w:numPr>
        <w:tabs>
          <w:tab w:val="left" w:pos="1170"/>
          <w:tab w:val="right" w:pos="9123"/>
        </w:tabs>
        <w:spacing w:before="276"/>
        <w:ind w:hanging="667"/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20</w:t>
      </w:r>
    </w:p>
    <w:p w:rsidR="009B29A0" w:rsidRDefault="00B52FF1">
      <w:pPr>
        <w:pStyle w:val="a4"/>
        <w:numPr>
          <w:ilvl w:val="0"/>
          <w:numId w:val="11"/>
        </w:numPr>
        <w:tabs>
          <w:tab w:val="left" w:pos="1170"/>
          <w:tab w:val="right" w:pos="9123"/>
        </w:tabs>
        <w:spacing w:before="276"/>
        <w:ind w:hanging="667"/>
        <w:rPr>
          <w:sz w:val="24"/>
        </w:rPr>
      </w:pP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5"/>
          <w:sz w:val="24"/>
        </w:rPr>
        <w:t>22</w:t>
      </w:r>
    </w:p>
    <w:p w:rsidR="009B29A0" w:rsidRDefault="009B29A0">
      <w:pPr>
        <w:rPr>
          <w:sz w:val="24"/>
        </w:rPr>
        <w:sectPr w:rsidR="009B29A0">
          <w:footerReference w:type="default" r:id="rId9"/>
          <w:pgSz w:w="11910" w:h="16840"/>
          <w:pgMar w:top="1360" w:right="740" w:bottom="1200" w:left="1580" w:header="0" w:footer="1000" w:gutter="0"/>
          <w:cols w:space="720"/>
        </w:sectPr>
      </w:pPr>
    </w:p>
    <w:p w:rsidR="009B29A0" w:rsidRDefault="00B52FF1">
      <w:pPr>
        <w:pStyle w:val="2"/>
        <w:numPr>
          <w:ilvl w:val="0"/>
          <w:numId w:val="10"/>
        </w:numPr>
        <w:tabs>
          <w:tab w:val="left" w:pos="3052"/>
        </w:tabs>
        <w:spacing w:line="278" w:lineRule="auto"/>
        <w:ind w:right="2001" w:firstLine="331"/>
        <w:jc w:val="left"/>
      </w:pPr>
      <w:r>
        <w:lastRenderedPageBreak/>
        <w:t>ПАСПОРТ РАБОЧЕЙ ПРОГРАММЫ УЧЕБНОЙ</w:t>
      </w:r>
      <w:r>
        <w:rPr>
          <w:spacing w:val="-15"/>
        </w:rPr>
        <w:t xml:space="preserve"> </w:t>
      </w:r>
      <w:r>
        <w:t>ДИСЦИПНЫ</w:t>
      </w:r>
      <w:r>
        <w:rPr>
          <w:spacing w:val="-15"/>
        </w:rPr>
        <w:t xml:space="preserve"> </w:t>
      </w:r>
      <w:r>
        <w:t>«ОБЩЕСТВОЗНАНИЕ»</w:t>
      </w:r>
    </w:p>
    <w:p w:rsidR="009B29A0" w:rsidRDefault="009B29A0">
      <w:pPr>
        <w:pStyle w:val="a3"/>
        <w:spacing w:before="37"/>
        <w:rPr>
          <w:b/>
        </w:rPr>
      </w:pPr>
    </w:p>
    <w:p w:rsidR="009B29A0" w:rsidRDefault="00B52FF1">
      <w:pPr>
        <w:pStyle w:val="3"/>
        <w:numPr>
          <w:ilvl w:val="1"/>
          <w:numId w:val="10"/>
        </w:numPr>
        <w:tabs>
          <w:tab w:val="left" w:pos="829"/>
        </w:tabs>
        <w:ind w:left="829" w:hanging="707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:rsidR="009B29A0" w:rsidRDefault="00B52FF1">
      <w:pPr>
        <w:pStyle w:val="a3"/>
        <w:spacing w:before="36" w:line="276" w:lineRule="auto"/>
        <w:ind w:left="122" w:right="98"/>
      </w:pPr>
      <w:r>
        <w:t>Рабочая программа учебной дисциплины «Обществознание» является частью программы подготовки специалистов среднего звена (далее ППССЗ) по специальности 43.02.16 Туризм и гостеприимство, квалификация - специалист по туризму и гостеприимству.</w:t>
      </w:r>
    </w:p>
    <w:p w:rsidR="009B29A0" w:rsidRDefault="00B52FF1">
      <w:pPr>
        <w:spacing w:before="1" w:line="276" w:lineRule="auto"/>
        <w:ind w:left="122" w:right="104"/>
        <w:jc w:val="both"/>
      </w:pPr>
      <w:r>
        <w:t>Рабочая программа</w:t>
      </w:r>
      <w:r>
        <w:t xml:space="preserve"> учебной дисциплины «</w:t>
      </w:r>
      <w:r>
        <w:rPr>
          <w:sz w:val="24"/>
        </w:rPr>
        <w:t xml:space="preserve">Обществознание¬ </w:t>
      </w:r>
      <w:r>
        <w:t>может быть использована для подготовки выпускников по специальности</w:t>
      </w:r>
      <w:r>
        <w:rPr>
          <w:spacing w:val="80"/>
        </w:rPr>
        <w:t xml:space="preserve"> </w:t>
      </w:r>
      <w:r>
        <w:t>43.02.16 «Туризм и гостеприимство» среднего профессионального образования, а также для всех типов образовательных организаций, реализующих средние проф</w:t>
      </w:r>
      <w:r>
        <w:t>ессиональные образовательные программы среднего профессионального образования.</w:t>
      </w:r>
    </w:p>
    <w:p w:rsidR="009B29A0" w:rsidRDefault="00B52FF1">
      <w:pPr>
        <w:pStyle w:val="3"/>
        <w:numPr>
          <w:ilvl w:val="1"/>
          <w:numId w:val="10"/>
        </w:numPr>
        <w:tabs>
          <w:tab w:val="left" w:pos="829"/>
        </w:tabs>
        <w:spacing w:before="207"/>
        <w:ind w:left="829" w:hanging="707"/>
        <w:jc w:val="both"/>
      </w:pPr>
      <w:r>
        <w:t>Место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ППССЗ:</w:t>
      </w:r>
    </w:p>
    <w:p w:rsidR="009B29A0" w:rsidRDefault="00B52FF1">
      <w:pPr>
        <w:pStyle w:val="a3"/>
        <w:spacing w:before="36" w:line="276" w:lineRule="auto"/>
        <w:ind w:left="122" w:right="108"/>
        <w:jc w:val="both"/>
      </w:pPr>
      <w:r>
        <w:t>учебная дисциплина «Обществознание¬ является обязательной и изучается в общеобразовательном цикле учебного плана ОУД. 10.</w:t>
      </w:r>
    </w:p>
    <w:p w:rsidR="009B29A0" w:rsidRDefault="00B52FF1">
      <w:pPr>
        <w:pStyle w:val="a3"/>
        <w:spacing w:line="276" w:lineRule="auto"/>
        <w:ind w:left="122" w:right="107"/>
        <w:jc w:val="both"/>
      </w:pPr>
      <w:r>
        <w:t>В учебных п</w:t>
      </w:r>
      <w:r>
        <w:t>ланах ППССЗ место учебной дисциплины «Обществознание» – в составе общих общеобразовательных учебных дисциплин, формируемых из обязательных предметных областей ФГОС среднего общего образования, для специальностей СПО.</w:t>
      </w:r>
    </w:p>
    <w:p w:rsidR="009B29A0" w:rsidRDefault="009B29A0">
      <w:pPr>
        <w:pStyle w:val="a3"/>
        <w:spacing w:before="45"/>
      </w:pPr>
    </w:p>
    <w:p w:rsidR="009B29A0" w:rsidRDefault="00B52FF1">
      <w:pPr>
        <w:pStyle w:val="3"/>
        <w:numPr>
          <w:ilvl w:val="1"/>
          <w:numId w:val="10"/>
        </w:numPr>
        <w:tabs>
          <w:tab w:val="left" w:pos="532"/>
        </w:tabs>
        <w:spacing w:line="278" w:lineRule="auto"/>
        <w:ind w:left="122" w:right="109" w:firstLine="0"/>
      </w:pPr>
      <w:r>
        <w:t>Цели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результатам</w:t>
      </w:r>
      <w:r>
        <w:rPr>
          <w:spacing w:val="-14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:rsidR="009B29A0" w:rsidRDefault="00B52FF1">
      <w:pPr>
        <w:spacing w:line="276" w:lineRule="auto"/>
        <w:ind w:left="122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«Обществознание¬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направлено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достижение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следующих </w:t>
      </w:r>
      <w:r>
        <w:rPr>
          <w:b/>
          <w:spacing w:val="-2"/>
          <w:sz w:val="24"/>
        </w:rPr>
        <w:t>целей: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325"/>
        </w:tabs>
        <w:ind w:right="27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самосознания, патриотизма, приверженности конституционным принципам Российской Федерации;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265"/>
        </w:tabs>
        <w:ind w:right="856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правомерного социального поведения, повышение уровня политической, правовой и духовно- нравственной ку</w:t>
      </w:r>
      <w:r>
        <w:rPr>
          <w:sz w:val="24"/>
        </w:rPr>
        <w:t>льтуры подростка;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268"/>
        </w:tabs>
        <w:ind w:right="884" w:firstLine="0"/>
        <w:rPr>
          <w:sz w:val="24"/>
        </w:rPr>
      </w:pPr>
      <w:r>
        <w:rPr>
          <w:sz w:val="24"/>
        </w:rPr>
        <w:t>углубление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политико-правовых </w:t>
      </w:r>
      <w:r>
        <w:rPr>
          <w:spacing w:val="-2"/>
          <w:sz w:val="24"/>
        </w:rPr>
        <w:t>дисциплин;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182"/>
          <w:tab w:val="left" w:pos="268"/>
        </w:tabs>
        <w:ind w:left="182" w:right="1828" w:hanging="60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анализировать, систематизировать ее, делать выводы и прогнозы;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265"/>
        </w:tabs>
        <w:ind w:right="203" w:firstLine="0"/>
        <w:rPr>
          <w:sz w:val="24"/>
        </w:rPr>
      </w:pPr>
      <w:r>
        <w:rPr>
          <w:sz w:val="24"/>
        </w:rPr>
        <w:t>содействие формированию целостной кар</w:t>
      </w:r>
      <w:r>
        <w:rPr>
          <w:sz w:val="24"/>
        </w:rPr>
        <w:t>тины мира, усвоению знаний об основных сферах человеческой деятельности, социальных институтах, нормах регулирования 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рамках отдельных социальных групп и общества в целом;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265"/>
        </w:tabs>
        <w:ind w:right="1339" w:firstLine="0"/>
        <w:rPr>
          <w:sz w:val="24"/>
        </w:rPr>
      </w:pPr>
      <w:r>
        <w:rPr>
          <w:sz w:val="24"/>
        </w:rPr>
        <w:t>формировани</w:t>
      </w:r>
      <w:r>
        <w:rPr>
          <w:sz w:val="24"/>
        </w:rPr>
        <w:t>е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повышение стремления к самовоспитанию, самореализации, самоконтролю;</w:t>
      </w:r>
    </w:p>
    <w:p w:rsidR="009B29A0" w:rsidRDefault="00B52FF1">
      <w:pPr>
        <w:pStyle w:val="a4"/>
        <w:numPr>
          <w:ilvl w:val="2"/>
          <w:numId w:val="10"/>
        </w:numPr>
        <w:tabs>
          <w:tab w:val="left" w:pos="265"/>
        </w:tabs>
        <w:ind w:right="591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 сферах общественной жизни.</w:t>
      </w:r>
    </w:p>
    <w:p w:rsidR="009B29A0" w:rsidRDefault="00B52FF1">
      <w:pPr>
        <w:pStyle w:val="3"/>
        <w:ind w:left="242" w:right="1799" w:hanging="120"/>
      </w:pPr>
      <w:r>
        <w:t>Изучение</w:t>
      </w:r>
      <w:r>
        <w:rPr>
          <w:spacing w:val="-9"/>
        </w:rPr>
        <w:t xml:space="preserve"> </w:t>
      </w:r>
      <w:r>
        <w:t>«Обществознания</w:t>
      </w:r>
      <w:r>
        <w:rPr>
          <w:spacing w:val="-6"/>
        </w:rPr>
        <w:t xml:space="preserve"> </w:t>
      </w:r>
      <w:r>
        <w:t>ориентировано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выполнение следующих задач: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38"/>
        </w:tabs>
        <w:ind w:right="2342" w:firstLine="0"/>
        <w:rPr>
          <w:sz w:val="24"/>
        </w:rPr>
      </w:pPr>
      <w:r>
        <w:rPr>
          <w:sz w:val="24"/>
        </w:rPr>
        <w:t>освоение системы знаний, составляющих основы философии, социологии,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политологии,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психологии,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для эффективного взаимодействия с социальной средой и успешного </w:t>
      </w:r>
      <w:r>
        <w:rPr>
          <w:spacing w:val="-2"/>
          <w:sz w:val="24"/>
        </w:rPr>
        <w:t>самообразования;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38"/>
        </w:tabs>
        <w:ind w:right="2168" w:firstLine="0"/>
        <w:rPr>
          <w:sz w:val="24"/>
        </w:rPr>
      </w:pP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</w:t>
      </w:r>
      <w:r>
        <w:rPr>
          <w:sz w:val="24"/>
        </w:rPr>
        <w:t>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 социального мышления, познавательного интереса к изучению</w:t>
      </w:r>
    </w:p>
    <w:p w:rsidR="009B29A0" w:rsidRDefault="009B29A0">
      <w:pPr>
        <w:rPr>
          <w:sz w:val="24"/>
        </w:rPr>
        <w:sectPr w:rsidR="009B29A0">
          <w:pgSz w:w="11910" w:h="16840"/>
          <w:pgMar w:top="1040" w:right="740" w:bottom="1200" w:left="1580" w:header="0" w:footer="1000" w:gutter="0"/>
          <w:cols w:space="720"/>
        </w:sectPr>
      </w:pPr>
    </w:p>
    <w:p w:rsidR="009B29A0" w:rsidRDefault="00B52FF1">
      <w:pPr>
        <w:pStyle w:val="a3"/>
        <w:spacing w:before="68"/>
        <w:ind w:left="100"/>
      </w:pPr>
      <w:r>
        <w:lastRenderedPageBreak/>
        <w:t>социально-гуманитарных</w:t>
      </w:r>
      <w:r>
        <w:rPr>
          <w:spacing w:val="-13"/>
        </w:rPr>
        <w:t xml:space="preserve"> </w:t>
      </w:r>
      <w:r>
        <w:rPr>
          <w:spacing w:val="-2"/>
        </w:rPr>
        <w:t>дисциплин;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38"/>
        </w:tabs>
        <w:ind w:right="2082" w:firstLine="0"/>
        <w:rPr>
          <w:sz w:val="24"/>
        </w:rPr>
      </w:pPr>
      <w:r>
        <w:rPr>
          <w:sz w:val="24"/>
        </w:rPr>
        <w:t>развитие критического мышления, позволяющего объективно 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потоке;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38"/>
        </w:tabs>
        <w:spacing w:before="1"/>
        <w:ind w:right="149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 для выполнения различных видов деятельности;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60"/>
        </w:tabs>
        <w:ind w:left="122" w:right="820" w:firstLine="0"/>
        <w:rPr>
          <w:sz w:val="24"/>
        </w:rPr>
      </w:pPr>
      <w:r>
        <w:rPr>
          <w:sz w:val="24"/>
        </w:rPr>
        <w:t>осознания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дальнейшего образования;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353"/>
        </w:tabs>
        <w:ind w:left="122" w:right="11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мировоззренческой,</w:t>
      </w:r>
      <w:r>
        <w:rPr>
          <w:spacing w:val="40"/>
          <w:sz w:val="24"/>
        </w:rPr>
        <w:t xml:space="preserve"> </w:t>
      </w:r>
      <w:r>
        <w:rPr>
          <w:sz w:val="24"/>
        </w:rPr>
        <w:t>нравственной,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40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правовой и экономической культуры;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60"/>
        </w:tabs>
        <w:ind w:left="122" w:right="946" w:firstLine="0"/>
        <w:rPr>
          <w:sz w:val="24"/>
        </w:rPr>
      </w:pPr>
      <w:r>
        <w:rPr>
          <w:sz w:val="24"/>
        </w:rPr>
        <w:t>воспитание гражданственности, патриотизма, уважения к социальным нормам, регулирующим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приверженность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и демокра</w:t>
      </w:r>
      <w:r>
        <w:rPr>
          <w:sz w:val="24"/>
        </w:rPr>
        <w:t>тическим ценностям;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60"/>
        </w:tabs>
        <w:ind w:left="260" w:hanging="138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умений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z w:val="24"/>
        </w:rPr>
        <w:t xml:space="preserve"> </w:t>
      </w:r>
      <w:r>
        <w:rPr>
          <w:spacing w:val="-2"/>
          <w:sz w:val="24"/>
        </w:rPr>
        <w:t>документальными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материалами,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историческими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источниками;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60"/>
        </w:tabs>
        <w:ind w:left="260" w:hanging="138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тестовыми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9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62"/>
        </w:tabs>
        <w:ind w:left="122" w:right="1211" w:firstLine="0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соотносить,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 общественные явления;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260"/>
        </w:tabs>
        <w:spacing w:before="1"/>
        <w:ind w:left="260" w:hanging="138"/>
        <w:rPr>
          <w:sz w:val="24"/>
        </w:rPr>
      </w:pPr>
      <w:r>
        <w:rPr>
          <w:sz w:val="24"/>
        </w:rPr>
        <w:t>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поводу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9B29A0" w:rsidRDefault="00B52FF1">
      <w:pPr>
        <w:pStyle w:val="a4"/>
        <w:numPr>
          <w:ilvl w:val="0"/>
          <w:numId w:val="9"/>
        </w:numPr>
        <w:tabs>
          <w:tab w:val="left" w:pos="322"/>
        </w:tabs>
        <w:ind w:left="122" w:right="107" w:firstLine="0"/>
        <w:rPr>
          <w:sz w:val="24"/>
        </w:rPr>
      </w:pPr>
      <w:r>
        <w:rPr>
          <w:sz w:val="24"/>
        </w:rPr>
        <w:t>закрепить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 мировоззрения современного человека.</w:t>
      </w:r>
    </w:p>
    <w:p w:rsidR="009B29A0" w:rsidRDefault="00B52FF1">
      <w:pPr>
        <w:pStyle w:val="a3"/>
        <w:ind w:left="122"/>
      </w:pPr>
      <w:r>
        <w:t>Освоение содержания учебной дисциплины «Обществознание¬ обеспечивает достижение студентами следующих результатов:</w:t>
      </w:r>
    </w:p>
    <w:p w:rsidR="009B29A0" w:rsidRDefault="00B52FF1">
      <w:pPr>
        <w:pStyle w:val="3"/>
        <w:spacing w:before="5" w:line="274" w:lineRule="exact"/>
      </w:pPr>
      <w:r>
        <w:rPr>
          <w:spacing w:val="-2"/>
        </w:rPr>
        <w:t>личностных:</w:t>
      </w:r>
    </w:p>
    <w:p w:rsidR="009B29A0" w:rsidRDefault="00B52FF1">
      <w:pPr>
        <w:pStyle w:val="a3"/>
        <w:ind w:left="122" w:right="107"/>
        <w:jc w:val="both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 к своему</w:t>
      </w:r>
      <w:r>
        <w:rPr>
          <w:spacing w:val="-15"/>
        </w:rPr>
        <w:t xml:space="preserve"> </w:t>
      </w:r>
      <w:r>
        <w:t>народу,</w:t>
      </w:r>
      <w:r>
        <w:rPr>
          <w:spacing w:val="-15"/>
        </w:rPr>
        <w:t xml:space="preserve"> </w:t>
      </w:r>
      <w:r>
        <w:t>чувств</w:t>
      </w:r>
      <w:r>
        <w:rPr>
          <w:spacing w:val="-15"/>
        </w:rPr>
        <w:t xml:space="preserve"> </w:t>
      </w:r>
      <w:r>
        <w:t>ответственности</w:t>
      </w:r>
      <w:r>
        <w:rPr>
          <w:spacing w:val="-15"/>
        </w:rPr>
        <w:t xml:space="preserve"> </w:t>
      </w:r>
      <w:r>
        <w:t>перед</w:t>
      </w:r>
      <w:r>
        <w:rPr>
          <w:spacing w:val="-15"/>
        </w:rPr>
        <w:t xml:space="preserve"> </w:t>
      </w:r>
      <w:r>
        <w:t>Роди</w:t>
      </w:r>
      <w:r>
        <w:t>ной,</w:t>
      </w:r>
      <w:r>
        <w:rPr>
          <w:spacing w:val="-15"/>
        </w:rPr>
        <w:t xml:space="preserve"> </w:t>
      </w:r>
      <w:r>
        <w:t>гордости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свой</w:t>
      </w:r>
      <w:r>
        <w:rPr>
          <w:spacing w:val="-15"/>
        </w:rPr>
        <w:t xml:space="preserve"> </w:t>
      </w:r>
      <w:r>
        <w:t>край,</w:t>
      </w:r>
      <w:r>
        <w:rPr>
          <w:spacing w:val="-15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Родину, прошлое и настоящее многонационального народа России, уважения к государственным символам (гербу, флагу, гимну);</w:t>
      </w:r>
    </w:p>
    <w:p w:rsidR="009B29A0" w:rsidRDefault="00B52FF1">
      <w:pPr>
        <w:pStyle w:val="a3"/>
        <w:ind w:left="122" w:right="111"/>
        <w:jc w:val="both"/>
      </w:pPr>
      <w:r>
        <w:rPr>
          <w:b/>
        </w:rPr>
        <w:t>Л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становление гражданской позиции как активного и ответственного члена российского общества, осознаю</w:t>
      </w:r>
      <w:r>
        <w:t>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B29A0" w:rsidRDefault="00B52FF1">
      <w:pPr>
        <w:pStyle w:val="a3"/>
        <w:ind w:left="122"/>
        <w:jc w:val="both"/>
      </w:pPr>
      <w:r>
        <w:rPr>
          <w:b/>
        </w:rPr>
        <w:t>Л3</w:t>
      </w:r>
      <w:r>
        <w:t>.</w:t>
      </w:r>
      <w:r>
        <w:rPr>
          <w:spacing w:val="-3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защите;</w:t>
      </w:r>
    </w:p>
    <w:p w:rsidR="009B29A0" w:rsidRDefault="00B52FF1">
      <w:pPr>
        <w:pStyle w:val="a3"/>
        <w:ind w:left="122" w:right="110"/>
        <w:jc w:val="both"/>
      </w:pPr>
      <w:r>
        <w:rPr>
          <w:b/>
        </w:rPr>
        <w:t>Л</w:t>
      </w:r>
      <w:proofErr w:type="gramStart"/>
      <w:r>
        <w:rPr>
          <w:b/>
        </w:rPr>
        <w:t>4</w:t>
      </w:r>
      <w:proofErr w:type="gramEnd"/>
      <w:r>
        <w:rPr>
          <w:b/>
        </w:rPr>
        <w:t>.</w:t>
      </w:r>
      <w:r>
        <w:rPr>
          <w:b/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мировоззрения,</w:t>
      </w:r>
      <w:r>
        <w:rPr>
          <w:spacing w:val="-2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современному</w:t>
      </w:r>
      <w:r>
        <w:rPr>
          <w:spacing w:val="-2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развития исторической науки и общественной практики, основанного на диалоге культур, а также различных</w:t>
      </w:r>
      <w:r>
        <w:rPr>
          <w:spacing w:val="-8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общественного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своего</w:t>
      </w:r>
      <w:r>
        <w:rPr>
          <w:spacing w:val="-1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поликультурном</w:t>
      </w:r>
      <w:r>
        <w:rPr>
          <w:spacing w:val="-11"/>
        </w:rPr>
        <w:t xml:space="preserve"> </w:t>
      </w:r>
      <w:r>
        <w:t xml:space="preserve">мире; </w:t>
      </w:r>
      <w:r>
        <w:rPr>
          <w:b/>
        </w:rPr>
        <w:t xml:space="preserve">Л5. </w:t>
      </w:r>
      <w:proofErr w:type="spellStart"/>
      <w:r>
        <w:t>сформированность</w:t>
      </w:r>
      <w:proofErr w:type="spellEnd"/>
      <w: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B29A0" w:rsidRDefault="00B52FF1">
      <w:pPr>
        <w:pStyle w:val="a3"/>
        <w:ind w:left="122" w:right="106"/>
        <w:jc w:val="both"/>
      </w:pPr>
      <w:r>
        <w:rPr>
          <w:b/>
        </w:rPr>
        <w:t>Л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9B29A0" w:rsidRDefault="00B52FF1">
      <w:pPr>
        <w:pStyle w:val="3"/>
        <w:spacing w:before="4" w:line="274" w:lineRule="exact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9B29A0" w:rsidRDefault="00B52FF1">
      <w:pPr>
        <w:pStyle w:val="a3"/>
        <w:tabs>
          <w:tab w:val="left" w:pos="733"/>
          <w:tab w:val="left" w:pos="1671"/>
          <w:tab w:val="left" w:pos="1851"/>
          <w:tab w:val="left" w:pos="3198"/>
          <w:tab w:val="left" w:pos="3527"/>
          <w:tab w:val="left" w:pos="3758"/>
          <w:tab w:val="left" w:pos="4364"/>
          <w:tab w:val="left" w:pos="4695"/>
          <w:tab w:val="left" w:pos="4887"/>
          <w:tab w:val="left" w:pos="5518"/>
          <w:tab w:val="left" w:pos="5585"/>
          <w:tab w:val="left" w:pos="6845"/>
          <w:tab w:val="left" w:pos="7159"/>
          <w:tab w:val="left" w:pos="7442"/>
          <w:tab w:val="left" w:pos="7508"/>
          <w:tab w:val="left" w:pos="7864"/>
          <w:tab w:val="left" w:pos="8284"/>
          <w:tab w:val="left" w:pos="8823"/>
        </w:tabs>
        <w:ind w:left="122" w:right="107"/>
      </w:pPr>
      <w:r>
        <w:rPr>
          <w:b/>
          <w:spacing w:val="-4"/>
        </w:rPr>
        <w:t>М</w:t>
      </w:r>
      <w:proofErr w:type="gramStart"/>
      <w:r>
        <w:rPr>
          <w:b/>
          <w:spacing w:val="-4"/>
        </w:rPr>
        <w:t>1</w:t>
      </w:r>
      <w:proofErr w:type="gramEnd"/>
      <w:r>
        <w:rPr>
          <w:b/>
          <w:spacing w:val="-4"/>
        </w:rPr>
        <w:t>.</w:t>
      </w:r>
      <w:r>
        <w:rPr>
          <w:b/>
        </w:rPr>
        <w:tab/>
      </w:r>
      <w:r>
        <w:rPr>
          <w:b/>
          <w:spacing w:val="-49"/>
        </w:rPr>
        <w:t xml:space="preserve"> </w:t>
      </w:r>
      <w:r>
        <w:t>умение</w:t>
      </w:r>
      <w:r>
        <w:tab/>
      </w:r>
      <w:r>
        <w:rPr>
          <w:spacing w:val="-34"/>
        </w:rPr>
        <w:t xml:space="preserve"> </w:t>
      </w:r>
      <w:r>
        <w:t>самостоятельно</w:t>
      </w:r>
      <w:r>
        <w:tab/>
      </w:r>
      <w:r>
        <w:rPr>
          <w:spacing w:val="-2"/>
        </w:rPr>
        <w:t>определять</w:t>
      </w:r>
      <w:r>
        <w:tab/>
      </w:r>
      <w:r>
        <w:tab/>
      </w:r>
      <w:r>
        <w:rPr>
          <w:spacing w:val="-4"/>
        </w:rPr>
        <w:t>ц</w:t>
      </w:r>
      <w:r>
        <w:rPr>
          <w:spacing w:val="-4"/>
        </w:rPr>
        <w:t>ели</w:t>
      </w:r>
      <w:r>
        <w:tab/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53"/>
        </w:rPr>
        <w:t xml:space="preserve"> </w:t>
      </w:r>
      <w:r>
        <w:rPr>
          <w:spacing w:val="-2"/>
        </w:rPr>
        <w:t>и</w:t>
      </w:r>
      <w:r>
        <w:tab/>
      </w:r>
      <w:r>
        <w:tab/>
      </w:r>
      <w:r>
        <w:rPr>
          <w:spacing w:val="-2"/>
        </w:rPr>
        <w:t>составлять</w:t>
      </w:r>
      <w:r>
        <w:tab/>
      </w:r>
      <w:r>
        <w:rPr>
          <w:spacing w:val="-2"/>
        </w:rPr>
        <w:t>планы деятельности;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tab/>
      </w:r>
      <w:r>
        <w:rPr>
          <w:spacing w:val="-2"/>
        </w:rPr>
        <w:t>осуществлять,</w:t>
      </w:r>
      <w:r>
        <w:tab/>
      </w:r>
      <w:r>
        <w:rPr>
          <w:spacing w:val="-2"/>
        </w:rPr>
        <w:t>контролировать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корректировать </w:t>
      </w:r>
      <w:r>
        <w:t>деятельность;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возможные</w:t>
      </w:r>
      <w:r>
        <w:rPr>
          <w:spacing w:val="-8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поставленных</w:t>
      </w:r>
      <w:r>
        <w:rPr>
          <w:spacing w:val="-8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и реализации планов деятельности; выбирать успешные стра</w:t>
      </w:r>
      <w:r>
        <w:t xml:space="preserve">тегии в различных ситуациях; </w:t>
      </w:r>
      <w:r>
        <w:rPr>
          <w:b/>
          <w:spacing w:val="-4"/>
        </w:rPr>
        <w:t>М2.</w:t>
      </w:r>
      <w:r>
        <w:rPr>
          <w:b/>
        </w:rP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продуктивно</w:t>
      </w:r>
      <w:r>
        <w:tab/>
      </w:r>
      <w:r>
        <w:rPr>
          <w:spacing w:val="-2"/>
        </w:rPr>
        <w:t>общаться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взаимодействовать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 xml:space="preserve">совместной </w:t>
      </w:r>
      <w:r>
        <w:t>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7"/>
        </w:rPr>
        <w:t xml:space="preserve"> </w:t>
      </w:r>
      <w:r>
        <w:t>позиции</w:t>
      </w:r>
      <w:r>
        <w:rPr>
          <w:spacing w:val="-7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эффективно</w:t>
      </w:r>
      <w:r>
        <w:rPr>
          <w:spacing w:val="-8"/>
        </w:rPr>
        <w:t xml:space="preserve"> </w:t>
      </w:r>
      <w:r>
        <w:t xml:space="preserve">разрешать </w:t>
      </w:r>
      <w:r>
        <w:rPr>
          <w:spacing w:val="-2"/>
        </w:rPr>
        <w:t>конфликты;</w:t>
      </w:r>
    </w:p>
    <w:p w:rsidR="009B29A0" w:rsidRDefault="00B52FF1">
      <w:pPr>
        <w:pStyle w:val="a3"/>
        <w:tabs>
          <w:tab w:val="left" w:pos="757"/>
          <w:tab w:val="left" w:pos="1853"/>
          <w:tab w:val="left" w:pos="1918"/>
          <w:tab w:val="left" w:pos="3163"/>
          <w:tab w:val="left" w:pos="4681"/>
          <w:tab w:val="left" w:pos="5072"/>
          <w:tab w:val="left" w:pos="5919"/>
          <w:tab w:val="left" w:pos="7495"/>
          <w:tab w:val="left" w:pos="7929"/>
          <w:tab w:val="left" w:pos="8045"/>
          <w:tab w:val="left" w:pos="8405"/>
          <w:tab w:val="left" w:pos="9354"/>
        </w:tabs>
        <w:ind w:left="122" w:right="110"/>
      </w:pPr>
      <w:r>
        <w:rPr>
          <w:b/>
          <w:spacing w:val="-4"/>
        </w:rPr>
        <w:t>М3.</w:t>
      </w:r>
      <w:r>
        <w:rPr>
          <w:b/>
        </w:rPr>
        <w:tab/>
      </w:r>
      <w:r>
        <w:rPr>
          <w:spacing w:val="-2"/>
        </w:rPr>
        <w:t>владение</w:t>
      </w:r>
      <w:r>
        <w:tab/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познавательной,</w:t>
      </w:r>
      <w:r>
        <w:tab/>
      </w:r>
      <w:r>
        <w:rPr>
          <w:spacing w:val="-2"/>
        </w:rPr>
        <w:t>учебно-исследовательской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проектной деятельности,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54"/>
        </w:rPr>
        <w:t xml:space="preserve"> </w:t>
      </w:r>
      <w:r>
        <w:rPr>
          <w:spacing w:val="-2"/>
        </w:rPr>
        <w:t>разрешения</w:t>
      </w:r>
      <w:r>
        <w:tab/>
      </w:r>
      <w:r>
        <w:rPr>
          <w:spacing w:val="-2"/>
        </w:rPr>
        <w:t>проблем;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готовность</w:t>
      </w:r>
      <w:r>
        <w:tab/>
      </w:r>
      <w:proofErr w:type="gramStart"/>
      <w:r>
        <w:rPr>
          <w:spacing w:val="-10"/>
        </w:rPr>
        <w:t>к</w:t>
      </w:r>
      <w:proofErr w:type="gramEnd"/>
    </w:p>
    <w:p w:rsidR="009B29A0" w:rsidRDefault="009B29A0">
      <w:pPr>
        <w:sectPr w:rsidR="009B29A0">
          <w:pgSz w:w="11910" w:h="16840"/>
          <w:pgMar w:top="1040" w:right="740" w:bottom="1200" w:left="1580" w:header="0" w:footer="1000" w:gutter="0"/>
          <w:cols w:space="720"/>
        </w:sectPr>
      </w:pPr>
    </w:p>
    <w:p w:rsidR="009B29A0" w:rsidRDefault="00B52FF1">
      <w:pPr>
        <w:pStyle w:val="a3"/>
        <w:spacing w:before="68"/>
        <w:ind w:left="122" w:right="117"/>
        <w:jc w:val="both"/>
      </w:pPr>
      <w: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9B29A0" w:rsidRDefault="00B52FF1">
      <w:pPr>
        <w:pStyle w:val="a3"/>
        <w:spacing w:before="1"/>
        <w:ind w:left="122" w:right="107"/>
        <w:jc w:val="both"/>
      </w:pPr>
      <w:r>
        <w:rPr>
          <w:b/>
        </w:rPr>
        <w:t>М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готовность и способность к</w:t>
      </w:r>
      <w:r>
        <w:t xml:space="preserve">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9B29A0" w:rsidRDefault="00B52FF1">
      <w:pPr>
        <w:pStyle w:val="a3"/>
        <w:ind w:left="122" w:right="112"/>
        <w:jc w:val="both"/>
      </w:pPr>
      <w:r>
        <w:rPr>
          <w:b/>
        </w:rPr>
        <w:t xml:space="preserve">М5. </w:t>
      </w:r>
      <w:r>
        <w:t>умение использовать средства информационных и коммуникационных технол</w:t>
      </w:r>
      <w:r>
        <w:t>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B29A0" w:rsidRDefault="00B52FF1">
      <w:pPr>
        <w:pStyle w:val="a3"/>
        <w:ind w:left="122" w:right="115"/>
        <w:jc w:val="both"/>
      </w:pPr>
      <w:r>
        <w:rPr>
          <w:b/>
        </w:rPr>
        <w:t>М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умение самостоятельно оценивать и пр</w:t>
      </w:r>
      <w:r>
        <w:t>инимать решения, определяющие стратегию поведения, с учетом гражданских и нравственных ценностей;</w:t>
      </w:r>
    </w:p>
    <w:p w:rsidR="009B29A0" w:rsidRDefault="00B52FF1">
      <w:pPr>
        <w:pStyle w:val="3"/>
        <w:spacing w:before="5" w:line="274" w:lineRule="exact"/>
      </w:pPr>
      <w:r>
        <w:rPr>
          <w:spacing w:val="-2"/>
        </w:rPr>
        <w:t>предметных:</w:t>
      </w:r>
    </w:p>
    <w:p w:rsidR="009B29A0" w:rsidRDefault="00B52FF1">
      <w:pPr>
        <w:pStyle w:val="a3"/>
        <w:ind w:left="122" w:right="114"/>
        <w:jc w:val="both"/>
      </w:pPr>
      <w:r>
        <w:rPr>
          <w:b/>
        </w:rPr>
        <w:t>П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 науке, ее специфике, методах исторического познания и роли в решении задач</w:t>
      </w:r>
      <w:r>
        <w:rPr>
          <w:spacing w:val="-1"/>
        </w:rPr>
        <w:t xml:space="preserve"> </w:t>
      </w:r>
      <w:r>
        <w:t>прогрессивного развития России в глобальном мире;</w:t>
      </w:r>
    </w:p>
    <w:p w:rsidR="009B29A0" w:rsidRDefault="00B52FF1">
      <w:pPr>
        <w:pStyle w:val="a3"/>
        <w:tabs>
          <w:tab w:val="left" w:pos="690"/>
          <w:tab w:val="left" w:pos="1822"/>
          <w:tab w:val="left" w:pos="3264"/>
          <w:tab w:val="left" w:pos="4184"/>
          <w:tab w:val="left" w:pos="4628"/>
          <w:tab w:val="left" w:pos="5666"/>
          <w:tab w:val="left" w:pos="6591"/>
          <w:tab w:val="left" w:pos="6922"/>
          <w:tab w:val="left" w:pos="8467"/>
          <w:tab w:val="left" w:pos="8781"/>
        </w:tabs>
        <w:ind w:left="122" w:right="115"/>
      </w:pPr>
      <w:r>
        <w:rPr>
          <w:b/>
          <w:spacing w:val="-4"/>
        </w:rPr>
        <w:t>П</w:t>
      </w:r>
      <w:proofErr w:type="gramStart"/>
      <w:r>
        <w:rPr>
          <w:b/>
          <w:spacing w:val="-4"/>
        </w:rPr>
        <w:t>2</w:t>
      </w:r>
      <w:proofErr w:type="gramEnd"/>
      <w:r>
        <w:rPr>
          <w:b/>
          <w:spacing w:val="-4"/>
        </w:rPr>
        <w:t>.</w:t>
      </w:r>
      <w:r>
        <w:rPr>
          <w:b/>
        </w:rPr>
        <w:tab/>
      </w:r>
      <w:r>
        <w:rPr>
          <w:spacing w:val="-2"/>
        </w:rPr>
        <w:t>владение</w:t>
      </w:r>
      <w:r>
        <w:tab/>
      </w:r>
      <w:r>
        <w:rPr>
          <w:spacing w:val="-2"/>
        </w:rPr>
        <w:t>комплексом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человечества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целом, </w:t>
      </w:r>
      <w:r>
        <w:t>представлениями об общем и особенном в мировом историческом процессе;</w:t>
      </w:r>
    </w:p>
    <w:p w:rsidR="009B29A0" w:rsidRDefault="00B52FF1">
      <w:pPr>
        <w:pStyle w:val="a3"/>
        <w:ind w:left="122"/>
      </w:pPr>
      <w:r>
        <w:rPr>
          <w:b/>
        </w:rPr>
        <w:t>П3.</w:t>
      </w:r>
      <w:r>
        <w:rPr>
          <w:b/>
          <w:spacing w:val="4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 общественной деятельности, поликультурном общении;</w:t>
      </w:r>
    </w:p>
    <w:p w:rsidR="009B29A0" w:rsidRDefault="00B52FF1">
      <w:pPr>
        <w:pStyle w:val="a3"/>
        <w:ind w:left="122"/>
      </w:pPr>
      <w:r>
        <w:rPr>
          <w:b/>
        </w:rPr>
        <w:t>П</w:t>
      </w:r>
      <w:proofErr w:type="gramStart"/>
      <w:r>
        <w:rPr>
          <w:b/>
        </w:rPr>
        <w:t>4</w:t>
      </w:r>
      <w:proofErr w:type="gramEnd"/>
      <w:r>
        <w:rPr>
          <w:b/>
        </w:rPr>
        <w:t>.</w:t>
      </w:r>
      <w:r>
        <w:rPr>
          <w:b/>
          <w:spacing w:val="80"/>
        </w:rPr>
        <w:t xml:space="preserve"> </w:t>
      </w:r>
      <w:r>
        <w:t>владение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исторической</w:t>
      </w:r>
      <w:r>
        <w:rPr>
          <w:spacing w:val="80"/>
        </w:rPr>
        <w:t xml:space="preserve"> </w:t>
      </w:r>
      <w:r>
        <w:t>реконструкции</w:t>
      </w:r>
      <w:r>
        <w:rPr>
          <w:spacing w:val="8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привлечением различных источников;</w:t>
      </w:r>
    </w:p>
    <w:p w:rsidR="009B29A0" w:rsidRDefault="00B52FF1">
      <w:pPr>
        <w:pStyle w:val="a3"/>
        <w:ind w:left="122"/>
      </w:pPr>
      <w:r>
        <w:rPr>
          <w:b/>
        </w:rPr>
        <w:t>П5.</w:t>
      </w:r>
      <w:r>
        <w:rPr>
          <w:b/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вести</w:t>
      </w:r>
      <w:r>
        <w:rPr>
          <w:spacing w:val="-5"/>
        </w:rPr>
        <w:t xml:space="preserve"> </w:t>
      </w:r>
      <w:r>
        <w:t>диалог,</w:t>
      </w:r>
      <w:r>
        <w:rPr>
          <w:spacing w:val="-7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9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дискуссии по исторической тематике.</w:t>
      </w:r>
    </w:p>
    <w:p w:rsidR="009B29A0" w:rsidRDefault="009B29A0">
      <w:pPr>
        <w:pStyle w:val="a3"/>
        <w:spacing w:before="46"/>
      </w:pPr>
    </w:p>
    <w:p w:rsidR="009B29A0" w:rsidRDefault="00B52FF1">
      <w:pPr>
        <w:pStyle w:val="3"/>
        <w:numPr>
          <w:ilvl w:val="1"/>
          <w:numId w:val="10"/>
        </w:numPr>
        <w:tabs>
          <w:tab w:val="left" w:pos="762"/>
          <w:tab w:val="left" w:pos="2326"/>
          <w:tab w:val="left" w:pos="3277"/>
          <w:tab w:val="left" w:pos="4763"/>
          <w:tab w:val="left" w:pos="5301"/>
          <w:tab w:val="left" w:pos="6546"/>
          <w:tab w:val="left" w:pos="8093"/>
        </w:tabs>
        <w:ind w:left="762" w:hanging="640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отведенное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</w:p>
    <w:p w:rsidR="009B29A0" w:rsidRDefault="00B52FF1">
      <w:pPr>
        <w:spacing w:before="41"/>
        <w:ind w:left="122"/>
        <w:rPr>
          <w:b/>
          <w:sz w:val="24"/>
        </w:rPr>
      </w:pPr>
      <w:r>
        <w:rPr>
          <w:b/>
          <w:sz w:val="24"/>
        </w:rPr>
        <w:t>«Обществознание¬,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числе:</w:t>
      </w:r>
    </w:p>
    <w:p w:rsidR="009B29A0" w:rsidRDefault="009B29A0">
      <w:pPr>
        <w:pStyle w:val="a3"/>
        <w:spacing w:before="77"/>
        <w:rPr>
          <w:b/>
        </w:rPr>
      </w:pPr>
    </w:p>
    <w:p w:rsidR="009B29A0" w:rsidRDefault="00B52FF1">
      <w:pPr>
        <w:pStyle w:val="a3"/>
        <w:spacing w:line="276" w:lineRule="auto"/>
        <w:ind w:left="122" w:right="4869"/>
      </w:pPr>
      <w:r>
        <w:t>Общий</w:t>
      </w:r>
      <w:r>
        <w:rPr>
          <w:spacing w:val="-8"/>
        </w:rPr>
        <w:t xml:space="preserve"> </w:t>
      </w:r>
      <w:r>
        <w:t>объем</w:t>
      </w:r>
      <w:r>
        <w:rPr>
          <w:spacing w:val="-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–95</w:t>
      </w:r>
      <w:r>
        <w:rPr>
          <w:spacing w:val="-8"/>
        </w:rPr>
        <w:t xml:space="preserve"> </w:t>
      </w:r>
      <w:r>
        <w:t>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9B29A0" w:rsidRDefault="00B52FF1">
      <w:pPr>
        <w:pStyle w:val="a3"/>
        <w:spacing w:before="2" w:line="276" w:lineRule="auto"/>
        <w:ind w:left="122" w:right="110"/>
      </w:pPr>
      <w:r>
        <w:t>объем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преподавателем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92</w:t>
      </w:r>
      <w:r>
        <w:rPr>
          <w:spacing w:val="-3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практических занятий – 38 часов;</w:t>
      </w:r>
    </w:p>
    <w:p w:rsidR="009B29A0" w:rsidRDefault="00B52FF1">
      <w:pPr>
        <w:pStyle w:val="a3"/>
        <w:spacing w:line="275" w:lineRule="exact"/>
        <w:ind w:left="122"/>
      </w:pPr>
      <w:r>
        <w:t>самостоятельной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3часа.</w:t>
      </w:r>
    </w:p>
    <w:p w:rsidR="009B29A0" w:rsidRDefault="009B29A0">
      <w:pPr>
        <w:spacing w:line="275" w:lineRule="exact"/>
        <w:sectPr w:rsidR="009B29A0">
          <w:pgSz w:w="11910" w:h="16840"/>
          <w:pgMar w:top="1040" w:right="740" w:bottom="1200" w:left="1580" w:header="0" w:footer="1000" w:gutter="0"/>
          <w:cols w:space="720"/>
        </w:sectPr>
      </w:pPr>
    </w:p>
    <w:p w:rsidR="009B29A0" w:rsidRDefault="009B29A0">
      <w:pPr>
        <w:pStyle w:val="a3"/>
      </w:pPr>
    </w:p>
    <w:p w:rsidR="009B29A0" w:rsidRDefault="009B29A0">
      <w:pPr>
        <w:pStyle w:val="a3"/>
      </w:pPr>
    </w:p>
    <w:p w:rsidR="009B29A0" w:rsidRDefault="009B29A0">
      <w:pPr>
        <w:pStyle w:val="a3"/>
        <w:spacing w:before="106"/>
      </w:pPr>
    </w:p>
    <w:p w:rsidR="009B29A0" w:rsidRDefault="00B52FF1">
      <w:pPr>
        <w:pStyle w:val="2"/>
        <w:numPr>
          <w:ilvl w:val="0"/>
          <w:numId w:val="10"/>
        </w:numPr>
        <w:tabs>
          <w:tab w:val="left" w:pos="1367"/>
          <w:tab w:val="left" w:pos="1595"/>
        </w:tabs>
        <w:spacing w:before="0"/>
        <w:ind w:left="1367" w:right="556" w:hanging="298"/>
        <w:jc w:val="left"/>
      </w:pPr>
      <w:r>
        <w:tab/>
        <w:t>СТРУКТУРА И СОДЕРЖАНИЕ ОБЩЕОБРАЗОВАТЕЛЬНОЙ УЧЕБНОЙ</w:t>
      </w:r>
      <w:r>
        <w:rPr>
          <w:spacing w:val="-15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«ОБЩЕСТВОЗНАНИЕ/ЭКОНОМИКА¬</w:t>
      </w:r>
    </w:p>
    <w:p w:rsidR="009B29A0" w:rsidRDefault="009B29A0">
      <w:pPr>
        <w:pStyle w:val="a3"/>
        <w:rPr>
          <w:b/>
        </w:rPr>
      </w:pPr>
    </w:p>
    <w:p w:rsidR="009B29A0" w:rsidRDefault="00B52FF1">
      <w:pPr>
        <w:pStyle w:val="a4"/>
        <w:numPr>
          <w:ilvl w:val="1"/>
          <w:numId w:val="10"/>
        </w:numPr>
        <w:tabs>
          <w:tab w:val="left" w:pos="542"/>
        </w:tabs>
        <w:ind w:left="54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B29A0" w:rsidRDefault="009B29A0">
      <w:pPr>
        <w:pStyle w:val="a3"/>
        <w:rPr>
          <w:b/>
          <w:sz w:val="20"/>
        </w:rPr>
      </w:pPr>
    </w:p>
    <w:p w:rsidR="009B29A0" w:rsidRDefault="009B29A0">
      <w:pPr>
        <w:pStyle w:val="a3"/>
        <w:spacing w:before="133" w:after="1"/>
        <w:rPr>
          <w:b/>
          <w:sz w:val="20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2269"/>
      </w:tblGrid>
      <w:tr w:rsidR="009B29A0">
        <w:trPr>
          <w:trHeight w:val="275"/>
        </w:trPr>
        <w:tc>
          <w:tcPr>
            <w:tcW w:w="6805" w:type="dxa"/>
          </w:tcPr>
          <w:p w:rsidR="009B29A0" w:rsidRDefault="00B52FF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69" w:type="dxa"/>
          </w:tcPr>
          <w:p w:rsidR="009B29A0" w:rsidRDefault="00B52FF1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B29A0">
        <w:trPr>
          <w:trHeight w:val="301"/>
        </w:trPr>
        <w:tc>
          <w:tcPr>
            <w:tcW w:w="6805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269" w:type="dxa"/>
          </w:tcPr>
          <w:p w:rsidR="009B29A0" w:rsidRDefault="00B52FF1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95</w:t>
            </w:r>
          </w:p>
        </w:tc>
      </w:tr>
      <w:tr w:rsidR="009B29A0">
        <w:trPr>
          <w:trHeight w:val="278"/>
        </w:trPr>
        <w:tc>
          <w:tcPr>
            <w:tcW w:w="6805" w:type="dxa"/>
            <w:tcBorders>
              <w:bottom w:val="nil"/>
            </w:tcBorders>
          </w:tcPr>
          <w:p w:rsidR="009B29A0" w:rsidRDefault="00B52FF1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2269" w:type="dxa"/>
            <w:tcBorders>
              <w:bottom w:val="nil"/>
            </w:tcBorders>
          </w:tcPr>
          <w:p w:rsidR="009B29A0" w:rsidRDefault="00B52FF1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92</w:t>
            </w:r>
          </w:p>
        </w:tc>
      </w:tr>
      <w:tr w:rsidR="009B29A0">
        <w:trPr>
          <w:trHeight w:val="276"/>
        </w:trPr>
        <w:tc>
          <w:tcPr>
            <w:tcW w:w="68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занятий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</w:tr>
      <w:tr w:rsidR="009B29A0">
        <w:trPr>
          <w:trHeight w:val="273"/>
        </w:trPr>
        <w:tc>
          <w:tcPr>
            <w:tcW w:w="68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20"/>
              </w:rPr>
            </w:pPr>
          </w:p>
        </w:tc>
      </w:tr>
      <w:tr w:rsidR="009B29A0">
        <w:trPr>
          <w:trHeight w:val="278"/>
        </w:trPr>
        <w:tc>
          <w:tcPr>
            <w:tcW w:w="68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</w:tr>
      <w:tr w:rsidR="009B29A0">
        <w:trPr>
          <w:trHeight w:val="273"/>
        </w:trPr>
        <w:tc>
          <w:tcPr>
            <w:tcW w:w="6805" w:type="dxa"/>
            <w:tcBorders>
              <w:top w:val="nil"/>
            </w:tcBorders>
          </w:tcPr>
          <w:p w:rsidR="009B29A0" w:rsidRDefault="00B52FF1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9" w:type="dxa"/>
            <w:tcBorders>
              <w:top w:val="nil"/>
            </w:tcBorders>
          </w:tcPr>
          <w:p w:rsidR="009B29A0" w:rsidRDefault="00B52FF1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9B29A0">
        <w:trPr>
          <w:trHeight w:val="280"/>
        </w:trPr>
        <w:tc>
          <w:tcPr>
            <w:tcW w:w="6805" w:type="dxa"/>
            <w:tcBorders>
              <w:bottom w:val="nil"/>
            </w:tcBorders>
          </w:tcPr>
          <w:p w:rsidR="009B29A0" w:rsidRDefault="00B52FF1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9" w:type="dxa"/>
            <w:tcBorders>
              <w:bottom w:val="nil"/>
            </w:tcBorders>
          </w:tcPr>
          <w:p w:rsidR="009B29A0" w:rsidRDefault="00B52FF1">
            <w:pPr>
              <w:pStyle w:val="TableParagraph"/>
              <w:spacing w:before="1" w:line="25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273"/>
        </w:trPr>
        <w:tc>
          <w:tcPr>
            <w:tcW w:w="68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20"/>
              </w:rPr>
            </w:pPr>
          </w:p>
        </w:tc>
      </w:tr>
      <w:tr w:rsidR="009B29A0">
        <w:trPr>
          <w:trHeight w:val="278"/>
        </w:trPr>
        <w:tc>
          <w:tcPr>
            <w:tcW w:w="68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B29A0">
        <w:trPr>
          <w:trHeight w:val="275"/>
        </w:trPr>
        <w:tc>
          <w:tcPr>
            <w:tcW w:w="68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B29A0">
        <w:trPr>
          <w:trHeight w:val="549"/>
        </w:trPr>
        <w:tc>
          <w:tcPr>
            <w:tcW w:w="6805" w:type="dxa"/>
            <w:tcBorders>
              <w:top w:val="nil"/>
            </w:tcBorders>
          </w:tcPr>
          <w:p w:rsidR="009B29A0" w:rsidRDefault="00B52FF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зачету.</w:t>
            </w:r>
          </w:p>
        </w:tc>
        <w:tc>
          <w:tcPr>
            <w:tcW w:w="2269" w:type="dxa"/>
            <w:tcBorders>
              <w:top w:val="nil"/>
            </w:tcBorders>
          </w:tcPr>
          <w:p w:rsidR="009B29A0" w:rsidRDefault="00B52FF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9B29A0">
        <w:trPr>
          <w:trHeight w:val="827"/>
        </w:trPr>
        <w:tc>
          <w:tcPr>
            <w:tcW w:w="9074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форме:</w:t>
            </w:r>
          </w:p>
          <w:p w:rsidR="009B29A0" w:rsidRDefault="00B52FF1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left="286" w:hanging="179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9B29A0" w:rsidRDefault="00B52FF1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4"/>
                <w:sz w:val="24"/>
              </w:rPr>
              <w:t xml:space="preserve"> зачет</w:t>
            </w:r>
          </w:p>
        </w:tc>
      </w:tr>
    </w:tbl>
    <w:p w:rsidR="009B29A0" w:rsidRDefault="009B29A0">
      <w:pPr>
        <w:spacing w:line="257" w:lineRule="exact"/>
        <w:rPr>
          <w:sz w:val="24"/>
        </w:rPr>
        <w:sectPr w:rsidR="009B29A0">
          <w:pgSz w:w="11910" w:h="16840"/>
          <w:pgMar w:top="1920" w:right="740" w:bottom="1200" w:left="1580" w:header="0" w:footer="1000" w:gutter="0"/>
          <w:cols w:space="720"/>
        </w:sectPr>
      </w:pPr>
    </w:p>
    <w:p w:rsidR="009B29A0" w:rsidRDefault="00B52FF1">
      <w:pPr>
        <w:pStyle w:val="1"/>
        <w:numPr>
          <w:ilvl w:val="1"/>
          <w:numId w:val="10"/>
        </w:numPr>
        <w:tabs>
          <w:tab w:val="left" w:pos="2304"/>
        </w:tabs>
        <w:ind w:left="2304" w:hanging="491"/>
      </w:pPr>
      <w:r>
        <w:lastRenderedPageBreak/>
        <w:t>Тематический</w:t>
      </w:r>
      <w:r>
        <w:rPr>
          <w:spacing w:val="-15"/>
        </w:rPr>
        <w:t xml:space="preserve"> </w:t>
      </w:r>
      <w:r>
        <w:t>план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7"/>
        </w:rPr>
        <w:t xml:space="preserve"> </w:t>
      </w:r>
      <w:r>
        <w:rPr>
          <w:spacing w:val="-2"/>
        </w:rPr>
        <w:t>«Обществознание/экономика¬</w:t>
      </w:r>
    </w:p>
    <w:p w:rsidR="009B29A0" w:rsidRDefault="009B29A0">
      <w:pPr>
        <w:pStyle w:val="a3"/>
        <w:rPr>
          <w:b/>
          <w:sz w:val="20"/>
        </w:rPr>
      </w:pPr>
    </w:p>
    <w:p w:rsidR="009B29A0" w:rsidRDefault="009B29A0">
      <w:pPr>
        <w:pStyle w:val="a3"/>
        <w:spacing w:before="27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635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5" w:lineRule="exact"/>
              <w:ind w:left="4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9B29A0" w:rsidRDefault="00B52FF1">
            <w:pPr>
              <w:pStyle w:val="TableParagraph"/>
              <w:spacing w:before="43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9B29A0" w:rsidRDefault="00B52FF1">
            <w:pPr>
              <w:pStyle w:val="TableParagraph"/>
              <w:spacing w:before="43"/>
              <w:ind w:left="10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2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9B29A0" w:rsidRDefault="00B52FF1">
            <w:pPr>
              <w:pStyle w:val="TableParagraph"/>
              <w:spacing w:before="43"/>
              <w:ind w:left="2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1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9B29A0" w:rsidRDefault="00B52FF1">
            <w:pPr>
              <w:pStyle w:val="TableParagraph"/>
              <w:spacing w:before="43"/>
              <w:ind w:left="1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9B29A0">
        <w:trPr>
          <w:trHeight w:val="316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B29A0">
        <w:trPr>
          <w:trHeight w:val="635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</w:pPr>
          </w:p>
        </w:tc>
      </w:tr>
      <w:tr w:rsidR="009B29A0">
        <w:trPr>
          <w:trHeight w:val="1764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Основы социальных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наук.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  <w:p w:rsidR="009B29A0" w:rsidRDefault="00B52FF1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«Обществознание¬.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достоверность.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источники и их виды. Философы о развитии общества.</w:t>
            </w:r>
          </w:p>
          <w:p w:rsidR="009B29A0" w:rsidRDefault="00B52FF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9B29A0" w:rsidRDefault="00B52FF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9B29A0">
        <w:trPr>
          <w:trHeight w:val="952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</w:t>
            </w:r>
          </w:p>
          <w:p w:rsidR="009B29A0" w:rsidRDefault="00B52FF1">
            <w:pPr>
              <w:pStyle w:val="TableParagraph"/>
              <w:spacing w:before="36"/>
              <w:rPr>
                <w:sz w:val="24"/>
              </w:rPr>
            </w:pPr>
            <w:r>
              <w:rPr>
                <w:spacing w:val="-4"/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практическим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занятиям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протяжении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</w:pPr>
          </w:p>
        </w:tc>
      </w:tr>
      <w:tr w:rsidR="009B29A0">
        <w:trPr>
          <w:trHeight w:val="319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«Человек, природа,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общество¬.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</w:pPr>
          </w:p>
        </w:tc>
      </w:tr>
      <w:tr w:rsidR="009B29A0">
        <w:trPr>
          <w:trHeight w:val="1797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2.1«Человек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природа».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left="57" w:right="93"/>
              <w:jc w:val="both"/>
            </w:pPr>
            <w:r>
              <w:t xml:space="preserve">Понятие «природа¬. Отличительные черты природы от человека. Взаимосвязь человека и природы. </w:t>
            </w:r>
            <w:proofErr w:type="spellStart"/>
            <w:r>
              <w:t>Биопсихосоциальная</w:t>
            </w:r>
            <w:proofErr w:type="spellEnd"/>
            <w:r>
              <w:t xml:space="preserve"> сущность человека. Науки о человеке. Индивид, индивидуальность,</w:t>
            </w:r>
            <w:r>
              <w:rPr>
                <w:spacing w:val="-6"/>
              </w:rPr>
              <w:t xml:space="preserve"> </w:t>
            </w:r>
            <w:r>
              <w:t>личность.</w:t>
            </w:r>
            <w:r>
              <w:rPr>
                <w:spacing w:val="-6"/>
              </w:rPr>
              <w:t xml:space="preserve"> </w:t>
            </w:r>
            <w:r>
              <w:t>Духовные</w:t>
            </w:r>
            <w:r>
              <w:rPr>
                <w:spacing w:val="-8"/>
              </w:rPr>
              <w:t xml:space="preserve"> </w:t>
            </w:r>
            <w:r>
              <w:t>ориентиры</w:t>
            </w:r>
            <w:r>
              <w:rPr>
                <w:spacing w:val="-8"/>
              </w:rPr>
              <w:t xml:space="preserve"> </w:t>
            </w:r>
            <w:r>
              <w:t>личности.</w:t>
            </w:r>
            <w:r>
              <w:rPr>
                <w:spacing w:val="40"/>
              </w:rPr>
              <w:t xml:space="preserve"> </w:t>
            </w:r>
            <w:r>
              <w:t>Мировоззрение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роль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жизн</w:t>
            </w:r>
            <w:r>
              <w:t>и</w:t>
            </w:r>
          </w:p>
          <w:p w:rsidR="009B29A0" w:rsidRDefault="00B52FF1">
            <w:pPr>
              <w:pStyle w:val="TableParagraph"/>
              <w:ind w:left="57"/>
            </w:pPr>
            <w:r>
              <w:rPr>
                <w:spacing w:val="-2"/>
              </w:rPr>
              <w:t>человека.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1,2</w:t>
            </w:r>
          </w:p>
        </w:tc>
      </w:tr>
      <w:tr w:rsidR="009B29A0">
        <w:trPr>
          <w:trHeight w:val="1099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9B29A0" w:rsidRDefault="00B52FF1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«Общество¬.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8" w:line="278" w:lineRule="auto"/>
              <w:ind w:left="57"/>
            </w:pP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«Общество¬.</w:t>
            </w:r>
            <w:r>
              <w:rPr>
                <w:spacing w:val="-7"/>
              </w:rPr>
              <w:t xml:space="preserve"> </w:t>
            </w:r>
            <w:r>
              <w:t>Общество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природа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взаимодействие.</w:t>
            </w:r>
            <w:r>
              <w:rPr>
                <w:spacing w:val="-9"/>
              </w:rPr>
              <w:t xml:space="preserve"> </w:t>
            </w:r>
            <w:r>
              <w:t>Науки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9"/>
              </w:rPr>
              <w:t xml:space="preserve"> </w:t>
            </w:r>
            <w:r>
              <w:t>обществе.</w:t>
            </w:r>
            <w:r>
              <w:rPr>
                <w:spacing w:val="-7"/>
              </w:rPr>
              <w:t xml:space="preserve"> </w:t>
            </w:r>
            <w:r>
              <w:t>Общество</w:t>
            </w:r>
            <w:r>
              <w:rPr>
                <w:spacing w:val="-9"/>
              </w:rPr>
              <w:t xml:space="preserve"> </w:t>
            </w:r>
            <w:r>
              <w:t>и общественные отношения. Социальные институты. Общественная культура.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635"/>
        </w:trPr>
        <w:tc>
          <w:tcPr>
            <w:tcW w:w="2551" w:type="dxa"/>
          </w:tcPr>
          <w:p w:rsidR="009B29A0" w:rsidRDefault="00B52F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2.3. </w:t>
            </w:r>
            <w:r>
              <w:rPr>
                <w:b/>
                <w:spacing w:val="-2"/>
                <w:sz w:val="24"/>
              </w:rPr>
              <w:t>«Общество,</w:t>
            </w:r>
          </w:p>
          <w:p w:rsidR="009B29A0" w:rsidRDefault="00B52FF1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сложная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</w:t>
            </w:r>
          </w:p>
          <w:p w:rsidR="009B29A0" w:rsidRDefault="00B52FF1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before="1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</w:tbl>
    <w:p w:rsidR="009B29A0" w:rsidRDefault="009B29A0">
      <w:pPr>
        <w:jc w:val="center"/>
        <w:rPr>
          <w:sz w:val="24"/>
        </w:rPr>
        <w:sectPr w:rsidR="009B29A0">
          <w:footerReference w:type="default" r:id="rId10"/>
          <w:pgSz w:w="16840" w:h="11910" w:orient="landscape"/>
          <w:pgMar w:top="78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1944"/>
        </w:trPr>
        <w:tc>
          <w:tcPr>
            <w:tcW w:w="2551" w:type="dxa"/>
            <w:vMerge w:val="restart"/>
          </w:tcPr>
          <w:p w:rsidR="009B29A0" w:rsidRDefault="00B52FF1">
            <w:pPr>
              <w:pStyle w:val="TableParagraph"/>
              <w:spacing w:line="276" w:lineRule="auto"/>
              <w:ind w:right="1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динамичная система¬.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left="57" w:right="94"/>
              <w:jc w:val="both"/>
            </w:pPr>
            <w:r>
              <w:t xml:space="preserve">Общество как динамичная система. Сферы общественной жизни. Многообразие путей и форм общественного развития. Концептуальные подходы к истории и развитию общества: </w:t>
            </w:r>
            <w:proofErr w:type="gramStart"/>
            <w:r>
              <w:t>формационный</w:t>
            </w:r>
            <w:proofErr w:type="gramEnd"/>
            <w:r>
              <w:t xml:space="preserve"> и цивилизационный. Типы цивилизаций и их характерные черты. Типология обществ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характеристика.</w:t>
            </w:r>
            <w:r>
              <w:rPr>
                <w:spacing w:val="-5"/>
              </w:rPr>
              <w:t xml:space="preserve"> </w:t>
            </w:r>
            <w:r>
              <w:t>Этапы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человеческого</w:t>
            </w:r>
            <w:r>
              <w:rPr>
                <w:spacing w:val="-6"/>
              </w:rPr>
              <w:t xml:space="preserve"> </w:t>
            </w:r>
            <w:r>
              <w:t>общества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сознания,</w:t>
            </w:r>
            <w:r>
              <w:rPr>
                <w:spacing w:val="-6"/>
              </w:rPr>
              <w:t xml:space="preserve"> </w:t>
            </w:r>
            <w:r>
              <w:t>модернизация и ее модели. Мыслители прошлого о мире и человеке. Развитие общественной мысли в Древнем мире, в Средние века, в Новое и Новейшее время.</w:t>
            </w: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</w:pP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</w:pPr>
          </w:p>
        </w:tc>
      </w:tr>
      <w:tr w:rsidR="009B29A0">
        <w:trPr>
          <w:trHeight w:val="635"/>
        </w:trPr>
        <w:tc>
          <w:tcPr>
            <w:tcW w:w="2551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</w:pPr>
          </w:p>
        </w:tc>
      </w:tr>
      <w:tr w:rsidR="009B29A0">
        <w:trPr>
          <w:trHeight w:val="316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2"/>
                <w:sz w:val="24"/>
              </w:rPr>
              <w:t xml:space="preserve"> многообразие».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</w:pPr>
          </w:p>
        </w:tc>
      </w:tr>
      <w:tr w:rsidR="009B29A0">
        <w:trPr>
          <w:trHeight w:val="2147"/>
        </w:trPr>
        <w:tc>
          <w:tcPr>
            <w:tcW w:w="2551" w:type="dxa"/>
          </w:tcPr>
          <w:p w:rsidR="009B29A0" w:rsidRDefault="00B52FF1">
            <w:pPr>
              <w:pStyle w:val="TableParagraph"/>
              <w:spacing w:before="1"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Деятельность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способ существования людей.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характеристика.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духовной культуры. Эстетическая деятельность.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before="1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1,2</w:t>
            </w:r>
          </w:p>
        </w:tc>
      </w:tr>
      <w:tr w:rsidR="009B29A0">
        <w:trPr>
          <w:trHeight w:val="1269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Основные 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их характеристика.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8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№3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  <w:p w:rsidR="009B29A0" w:rsidRDefault="00B52FF1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Игровая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588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3.3.</w:t>
            </w:r>
          </w:p>
          <w:p w:rsidR="009B29A0" w:rsidRDefault="00B52FF1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Познание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знание.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9" w:line="316" w:lineRule="exact"/>
              <w:ind w:right="159"/>
              <w:rPr>
                <w:sz w:val="24"/>
              </w:rPr>
            </w:pPr>
            <w:r>
              <w:rPr>
                <w:sz w:val="24"/>
              </w:rPr>
              <w:t>Познание как деятельность. Наука - «гносеология». Проблема познаваемости мира. Агностики,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скептики,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оптимисты.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Эмпирики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рационалисты. Истина и ее критерии. Абсолютная и относительная истина, </w:t>
            </w:r>
            <w:r>
              <w:rPr>
                <w:spacing w:val="-2"/>
                <w:sz w:val="24"/>
              </w:rPr>
              <w:t>заблуж</w:t>
            </w:r>
            <w:r>
              <w:rPr>
                <w:spacing w:val="-2"/>
                <w:sz w:val="24"/>
              </w:rPr>
              <w:t>дение.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269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3.4. </w:t>
            </w:r>
            <w:r>
              <w:rPr>
                <w:b/>
                <w:spacing w:val="-2"/>
                <w:sz w:val="24"/>
              </w:rPr>
              <w:t xml:space="preserve">Многообразие </w:t>
            </w:r>
            <w:proofErr w:type="gramStart"/>
            <w:r>
              <w:rPr>
                <w:b/>
                <w:spacing w:val="-2"/>
                <w:sz w:val="24"/>
              </w:rPr>
              <w:t>человеческого</w:t>
            </w:r>
            <w:proofErr w:type="gramEnd"/>
          </w:p>
          <w:p w:rsidR="009B29A0" w:rsidRDefault="00B52FF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познания.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№4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B29A0" w:rsidRDefault="009B29A0">
      <w:pPr>
        <w:spacing w:line="275" w:lineRule="exact"/>
        <w:jc w:val="center"/>
        <w:rPr>
          <w:sz w:val="24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1269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Научное познание. Уровни и методы научного познания. Ненаучное познание. Его виды.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Конкретно-исторический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явлениям. Самопознание, внутренний мир человека. Самооценка.</w:t>
            </w: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633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ind w:left="26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2"/>
                <w:sz w:val="24"/>
              </w:rPr>
              <w:t xml:space="preserve"> материала.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5A5A5"/>
          </w:tcPr>
          <w:p w:rsidR="009B29A0" w:rsidRDefault="00B52FF1">
            <w:pPr>
              <w:pStyle w:val="TableParagraph"/>
              <w:spacing w:line="275" w:lineRule="exact"/>
              <w:ind w:left="60" w:right="8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  <w:tr w:rsidR="009B29A0">
        <w:trPr>
          <w:trHeight w:val="318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сфера¬.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7" w:type="dxa"/>
            <w:shd w:val="clear" w:color="auto" w:fill="A5A5A5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1586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  <w:r>
              <w:rPr>
                <w:b/>
                <w:spacing w:val="-2"/>
                <w:sz w:val="24"/>
              </w:rPr>
              <w:t xml:space="preserve">Социальная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6"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Многообразие социальных групп. Социальная дифференциация. Социальное неравенство.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стратификация.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мобильность,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 Социальные интересы. Молодежь, как социальная группа. Молодежная субкультура.</w:t>
            </w:r>
          </w:p>
          <w:p w:rsidR="009B29A0" w:rsidRDefault="00B52FF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5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1, </w:t>
            </w: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2222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b/>
                <w:spacing w:val="-2"/>
                <w:sz w:val="24"/>
              </w:rPr>
              <w:t>Социальные взаимодействия.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8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№5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конфликт: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повод, этапы, пути выхода. Разновидность социальных конфликтов.</w:t>
            </w:r>
          </w:p>
          <w:p w:rsidR="009B29A0" w:rsidRDefault="00B52FF1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разновидности.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Отклоняющееся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виды. Социальный контроль. Социальные санкции. Социальный статус, социальные роли.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1585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социальный институт.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№6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Брак,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брака.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институт.</w:t>
            </w:r>
          </w:p>
          <w:p w:rsidR="009B29A0" w:rsidRDefault="00B52FF1">
            <w:pPr>
              <w:pStyle w:val="TableParagraph"/>
              <w:spacing w:before="5" w:line="310" w:lineRule="atLeas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современном мире. Эволюционные изменения семьи в современном мире.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  <w:tr w:rsidR="009B29A0">
        <w:trPr>
          <w:trHeight w:val="1588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 Нации и </w:t>
            </w:r>
            <w:r>
              <w:rPr>
                <w:b/>
                <w:spacing w:val="-2"/>
                <w:sz w:val="24"/>
              </w:rPr>
              <w:t>межнациональные отношения.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8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№7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общности: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племя,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общностей. Национальное самосознание. Межнациональная и интеграция. Национализм,</w:t>
            </w:r>
          </w:p>
          <w:p w:rsidR="009B29A0" w:rsidRDefault="00B52F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апартеид,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геноцид.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решения.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6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B29A0" w:rsidRDefault="009B29A0">
      <w:pPr>
        <w:spacing w:line="276" w:lineRule="exact"/>
        <w:jc w:val="center"/>
        <w:rPr>
          <w:sz w:val="24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316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ADAAA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316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сфера¬.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9B29A0" w:rsidRDefault="009B29A0">
            <w:pPr>
              <w:rPr>
                <w:sz w:val="2"/>
                <w:szCs w:val="2"/>
              </w:rPr>
            </w:pPr>
          </w:p>
        </w:tc>
      </w:tr>
      <w:tr w:rsidR="009B29A0">
        <w:trPr>
          <w:trHeight w:val="1588"/>
        </w:trPr>
        <w:tc>
          <w:tcPr>
            <w:tcW w:w="2551" w:type="dxa"/>
          </w:tcPr>
          <w:p w:rsidR="009B29A0" w:rsidRDefault="00B52FF1">
            <w:pPr>
              <w:pStyle w:val="TableParagraph"/>
              <w:spacing w:before="1"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5.1. </w:t>
            </w:r>
            <w:r>
              <w:rPr>
                <w:b/>
                <w:spacing w:val="-2"/>
                <w:sz w:val="24"/>
              </w:rPr>
              <w:t>Политическая система.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6"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Политика и власть. Политическая деятельность и общество. Субъекты политики. Политическая сфера и политические институты. Политические отношения. Легитимность и популизм. Структура и функции политической системы.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</w:p>
          <w:p w:rsidR="009B29A0" w:rsidRDefault="00B52FF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before="1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903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Государство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политической системе.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6"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институт.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«государство¬.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функции. Государственная символика. Формы государства. Формы правления: монархия и республика, их характеристика. Территориально-государственное устройство: унитарное, федеративное, конфедерация. Политические режимы: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тоталитарный,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авторитарный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демократич</w:t>
            </w:r>
            <w:r>
              <w:rPr>
                <w:spacing w:val="-2"/>
                <w:sz w:val="24"/>
              </w:rPr>
              <w:t>еский.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905"/>
        </w:trPr>
        <w:tc>
          <w:tcPr>
            <w:tcW w:w="2551" w:type="dxa"/>
          </w:tcPr>
          <w:p w:rsidR="009B29A0" w:rsidRDefault="00B52FF1">
            <w:pPr>
              <w:pStyle w:val="TableParagraph"/>
              <w:spacing w:before="1"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5.3. </w:t>
            </w:r>
            <w:r>
              <w:rPr>
                <w:b/>
                <w:spacing w:val="-2"/>
                <w:sz w:val="24"/>
              </w:rPr>
              <w:t>Демократический политический режим.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№8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Черты демократического политического режима. Демократические перемены в России. Понятие и признаки правового государства и гражданского общества. Местное самоуправление.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before="1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1905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5.4. </w:t>
            </w:r>
            <w:r>
              <w:rPr>
                <w:b/>
                <w:spacing w:val="-2"/>
                <w:sz w:val="24"/>
              </w:rPr>
              <w:t xml:space="preserve">Избирательная </w:t>
            </w:r>
            <w:r>
              <w:rPr>
                <w:b/>
                <w:sz w:val="24"/>
              </w:rPr>
              <w:t xml:space="preserve">система и </w:t>
            </w:r>
            <w:r>
              <w:rPr>
                <w:b/>
                <w:spacing w:val="-2"/>
                <w:sz w:val="24"/>
              </w:rPr>
              <w:t>политические партии.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6"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 «избирательная система¬. Избирательное право и избирательный процесс. Стадии избирательного процесса. Избирательный ценз. Типы избирательных систем, их сходства и отличия. Понятие «политическая партия¬. Признаки политической партии. Типология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</w:t>
            </w:r>
            <w:r>
              <w:rPr>
                <w:sz w:val="24"/>
              </w:rPr>
              <w:t>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партий.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Однопартийная,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двухпартийная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многопартийная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системы.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269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Участие граждан в </w:t>
            </w:r>
            <w:r>
              <w:rPr>
                <w:b/>
                <w:spacing w:val="-2"/>
                <w:sz w:val="24"/>
              </w:rPr>
              <w:t>политической</w:t>
            </w:r>
          </w:p>
          <w:p w:rsidR="009B29A0" w:rsidRDefault="00B52FF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жизни.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7" w:line="31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Понятие «политическое участие¬. Виды и форы политического участия. Политическое поведение. Политическая культура, политические знание. Способы практических политических действий.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B29A0" w:rsidRDefault="009B29A0">
      <w:pPr>
        <w:spacing w:line="275" w:lineRule="exact"/>
        <w:jc w:val="center"/>
        <w:rPr>
          <w:sz w:val="24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1903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Тема 5.6. Конституция РФ 1993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 нее поправки.</w:t>
            </w:r>
          </w:p>
          <w:p w:rsidR="009B29A0" w:rsidRDefault="00B52FF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Правовая </w:t>
            </w:r>
            <w:r>
              <w:rPr>
                <w:b/>
                <w:spacing w:val="-2"/>
                <w:sz w:val="24"/>
              </w:rPr>
              <w:t>система</w:t>
            </w:r>
          </w:p>
          <w:p w:rsidR="009B29A0" w:rsidRDefault="00B52FF1">
            <w:pPr>
              <w:pStyle w:val="TableParagraph"/>
              <w:spacing w:before="4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РФ.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6"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положения конституции РФ 1993 г. Конституционное устройство РФ. Федеративное устройство РФ. Права человека и гражданина и их закрепление в Конституции РФ. </w:t>
            </w:r>
            <w:proofErr w:type="gramStart"/>
            <w:r>
              <w:rPr>
                <w:sz w:val="24"/>
              </w:rPr>
              <w:t>Изменения</w:t>
            </w:r>
            <w:proofErr w:type="gramEnd"/>
            <w:r>
              <w:rPr>
                <w:sz w:val="24"/>
              </w:rPr>
              <w:t xml:space="preserve"> внесенные в Конституцию РФ в 2020 г. Право в системе социальных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ава.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Семейное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Трудовое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Административное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318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6" w:right="8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2,3</w:t>
            </w:r>
          </w:p>
        </w:tc>
      </w:tr>
      <w:tr w:rsidR="009B29A0">
        <w:trPr>
          <w:trHeight w:val="316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сфера¬.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7" w:type="dxa"/>
            <w:shd w:val="clear" w:color="auto" w:fill="A5A5A5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2222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духовная жизнь </w:t>
            </w: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№10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Духовная жизнь и ее компоненты. Духовно-теоретическая и духовно-практическая деятельность.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«культура¬.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 и новаторство.</w:t>
            </w:r>
          </w:p>
          <w:p w:rsidR="009B29A0" w:rsidRDefault="00B52FF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отличия.</w:t>
            </w:r>
          </w:p>
          <w:p w:rsidR="009B29A0" w:rsidRDefault="00B52FF1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2855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образование.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№11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- «наука¬. Признаки современной науки. Функции науки. Дифференциация и интеграция науки. НТП и НТР. Этика научных исследований. Фундаментальные и прикладные научные знания. Тенденции современной науки. Роль науки в современном </w:t>
            </w:r>
            <w:r>
              <w:rPr>
                <w:spacing w:val="-2"/>
                <w:sz w:val="24"/>
              </w:rPr>
              <w:t>мире.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«образ</w:t>
            </w:r>
            <w:r>
              <w:rPr>
                <w:sz w:val="24"/>
              </w:rPr>
              <w:t>ование¬.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Образование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формы.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функции</w:t>
            </w:r>
          </w:p>
          <w:p w:rsidR="009B29A0" w:rsidRDefault="00B52FF1">
            <w:pPr>
              <w:pStyle w:val="TableParagraph"/>
              <w:spacing w:before="2" w:line="31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образования. Тенденции в развитии современного образования. Роль образования в современном мире.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588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6.3.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Мораль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религия.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8" w:line="276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«мораль¬.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нравственные категории, принципы и нормы морали.</w:t>
            </w:r>
          </w:p>
          <w:p w:rsidR="009B29A0" w:rsidRDefault="00B52F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«религия¬.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Религиозное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9B29A0" w:rsidRDefault="00B52FF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Первобытные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верования.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Национально-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6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B29A0" w:rsidRDefault="009B29A0">
      <w:pPr>
        <w:spacing w:line="276" w:lineRule="exact"/>
        <w:jc w:val="center"/>
        <w:rPr>
          <w:sz w:val="24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633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Роль</w:t>
            </w:r>
          </w:p>
          <w:p w:rsidR="009B29A0" w:rsidRDefault="00B52FF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1703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8" w:lineRule="auto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 и духовная жизнь.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8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№12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«искусство¬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Эстетическая </w:t>
            </w:r>
            <w:r>
              <w:rPr>
                <w:spacing w:val="-2"/>
                <w:sz w:val="24"/>
              </w:rPr>
              <w:t>культура.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633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ind w:left="262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2"/>
                <w:sz w:val="24"/>
              </w:rPr>
              <w:t xml:space="preserve"> материала.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5A5A5"/>
          </w:tcPr>
          <w:p w:rsidR="009B29A0" w:rsidRDefault="00B52FF1">
            <w:pPr>
              <w:pStyle w:val="TableParagraph"/>
              <w:spacing w:line="275" w:lineRule="exact"/>
              <w:ind w:left="13" w:right="9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318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жизнедеятельности.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277" w:type="dxa"/>
            <w:shd w:val="clear" w:color="auto" w:fill="BEBEBE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2219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7.1. Роль экономики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жизни </w:t>
            </w: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6" w:line="276" w:lineRule="auto"/>
              <w:ind w:right="199"/>
              <w:rPr>
                <w:sz w:val="24"/>
              </w:rPr>
            </w:pPr>
            <w:r>
              <w:rPr>
                <w:sz w:val="24"/>
              </w:rPr>
              <w:t>Экономика как подсистема общества. Экономика и уровень жизни. Экономика и социальная структура общества. Экономика и политика. Экономическая культура: 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</w:t>
            </w:r>
            <w:r>
              <w:rPr>
                <w:sz w:val="24"/>
              </w:rPr>
              <w:t>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 экономических отношений в современной России</w:t>
            </w:r>
            <w:proofErr w:type="gramStart"/>
            <w:r>
              <w:rPr>
                <w:sz w:val="24"/>
              </w:rPr>
              <w:t>.</w:t>
            </w:r>
            <w:proofErr w:type="gramEnd"/>
          </w:p>
          <w:p w:rsidR="009B29A0" w:rsidRDefault="00B52FF1">
            <w:pPr>
              <w:pStyle w:val="TableParagraph"/>
              <w:ind w:left="515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905"/>
        </w:trPr>
        <w:tc>
          <w:tcPr>
            <w:tcW w:w="2551" w:type="dxa"/>
          </w:tcPr>
          <w:p w:rsidR="009B29A0" w:rsidRDefault="00B52FF1">
            <w:pPr>
              <w:pStyle w:val="TableParagraph"/>
              <w:spacing w:before="1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Экономика, как «наука¬ и</w:t>
            </w:r>
          </w:p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«хозяйство¬.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№13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Экономика, как «наука¬ и «хозяйство¬. Составляющие элементы экономики. </w:t>
            </w:r>
            <w:r>
              <w:rPr>
                <w:spacing w:val="-2"/>
                <w:sz w:val="24"/>
              </w:rPr>
              <w:t xml:space="preserve">Экономические факторы. Измерители экономической деятельности. ВВП. ВНП. Факторы </w:t>
            </w:r>
            <w:r>
              <w:rPr>
                <w:sz w:val="24"/>
              </w:rPr>
              <w:t xml:space="preserve">производства и их характеристика. Экстенсивный и </w:t>
            </w:r>
            <w:r>
              <w:rPr>
                <w:sz w:val="24"/>
              </w:rPr>
              <w:t>интенсивный экономический рост.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before="1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588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7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7.3.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Типы </w:t>
            </w:r>
            <w:r>
              <w:rPr>
                <w:b/>
                <w:spacing w:val="-2"/>
                <w:sz w:val="24"/>
              </w:rPr>
              <w:t>экономических систем.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№14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tabs>
                <w:tab w:val="left" w:pos="8555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традиционной,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Спрос,</w:t>
            </w:r>
          </w:p>
          <w:p w:rsidR="009B29A0" w:rsidRDefault="00B52FF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цена.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Рыночная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инфраструктура.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B29A0" w:rsidRDefault="009B29A0">
      <w:pPr>
        <w:spacing w:line="275" w:lineRule="exact"/>
        <w:jc w:val="center"/>
        <w:rPr>
          <w:sz w:val="24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633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конкуренции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характеристика.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Становление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рыночной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экономики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России.</w:t>
            </w:r>
          </w:p>
          <w:p w:rsidR="009B29A0" w:rsidRDefault="00B52FF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рынок.</w:t>
            </w: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3175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7.4. Фирмы в экономике. Основы </w:t>
            </w:r>
            <w:r>
              <w:rPr>
                <w:b/>
                <w:spacing w:val="-2"/>
                <w:sz w:val="24"/>
              </w:rPr>
              <w:t xml:space="preserve">предпринимательств </w:t>
            </w:r>
            <w:r>
              <w:rPr>
                <w:b/>
                <w:spacing w:val="-6"/>
                <w:sz w:val="24"/>
              </w:rPr>
              <w:t>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38"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 «фирма¬. Факторы производства и факторные доходы. Способы получения доходов. Экономические и бухгалтерские издержки. Постоянные и переменные издержки.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прибыль.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Налоги,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уплачиваемые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предприятиями.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9B29A0" w:rsidRDefault="00B52FF1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«предпринимательство¬. Предпри</w:t>
            </w:r>
            <w:r>
              <w:rPr>
                <w:sz w:val="24"/>
              </w:rPr>
              <w:t>нимательские правоотношения. Организационно - правовые формы предпринимательства. Индивидуальная предпринимательская деятельность, товарищества, акционерное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общество, общество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ограниченной ответственностью,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кооператив,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муниципальное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унитарное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едприятие.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этапы правового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  <w:p w:rsidR="009B29A0" w:rsidRDefault="00B52FF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маркетинга.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1903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ind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Экономика и государство.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№15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Основные экономические функции государства. Общественные и экономические блага. Роль государства в рыночной экономике. Механизмы регулирования рыночной экономики.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Монетарная,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фискальная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экономики.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2222"/>
        </w:trPr>
        <w:tc>
          <w:tcPr>
            <w:tcW w:w="2551" w:type="dxa"/>
          </w:tcPr>
          <w:p w:rsidR="009B29A0" w:rsidRDefault="00B52FF1">
            <w:pPr>
              <w:pStyle w:val="TableParagraph"/>
              <w:spacing w:before="1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7.6.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экономике.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 w:line="276" w:lineRule="auto"/>
              <w:ind w:right="55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№16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«Финансы»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«Банковская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система¬.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банк 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Коммерческие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пассивные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операции банка. Пенсионный фонд, инвестиционная и страховая компания, фондовая биржа.</w:t>
            </w:r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Инфляция: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инфляцией.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ADAAAA"/>
          </w:tcPr>
          <w:p w:rsidR="009B29A0" w:rsidRDefault="00B52FF1">
            <w:pPr>
              <w:pStyle w:val="TableParagraph"/>
              <w:spacing w:before="1"/>
              <w:ind w:left="13" w:right="9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952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7.7.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Занятость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безработица.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before="9" w:line="31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«рынок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труда¬.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Составляющиеся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  <w:proofErr w:type="gramEnd"/>
            <w:r>
              <w:rPr>
                <w:sz w:val="24"/>
              </w:rPr>
              <w:t xml:space="preserve"> Прожиточный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минимум.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номинальная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9B29A0" w:rsidRDefault="009B29A0">
      <w:pPr>
        <w:spacing w:line="275" w:lineRule="exact"/>
        <w:jc w:val="center"/>
        <w:rPr>
          <w:sz w:val="24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9357"/>
        <w:gridCol w:w="1133"/>
        <w:gridCol w:w="1277"/>
      </w:tblGrid>
      <w:tr w:rsidR="009B29A0">
        <w:trPr>
          <w:trHeight w:val="633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«безработица¬.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Государственная</w:t>
            </w:r>
          </w:p>
          <w:p w:rsidR="009B29A0" w:rsidRDefault="00B52FF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2"/>
                <w:sz w:val="24"/>
              </w:rPr>
              <w:t xml:space="preserve"> населения.</w:t>
            </w: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2539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8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Мировая </w:t>
            </w:r>
            <w:r>
              <w:rPr>
                <w:b/>
                <w:spacing w:val="-2"/>
                <w:sz w:val="24"/>
              </w:rPr>
              <w:t>экономика.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8" w:lineRule="auto"/>
              <w:ind w:right="557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№17 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«мировая экономика¬. Международное разделение труда. Экспорт. Импорт. Сальдо торгового баланса. Государс</w:t>
            </w:r>
            <w:r>
              <w:rPr>
                <w:sz w:val="24"/>
              </w:rPr>
              <w:t>твенная политика в области международной торговли. Протекционизм и меркантилизм. Таможенный тариф и таможенный союз. Квоты. Экономические санкции. Эмбарго. Глобальные проблемы экономики. Роль Российской экономики в современных международных экономических о</w:t>
            </w:r>
            <w:r>
              <w:rPr>
                <w:sz w:val="24"/>
              </w:rPr>
              <w:t>тношениях.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952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№2</w:t>
            </w:r>
          </w:p>
          <w:p w:rsidR="009B29A0" w:rsidRDefault="00B52FF1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952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8" w:lineRule="auto"/>
              <w:ind w:left="167" w:right="2416" w:hanging="6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материала. Контрольная работа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line="275" w:lineRule="exact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B29A0">
        <w:trPr>
          <w:trHeight w:val="316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курсу.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оценкой.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1588"/>
        </w:trPr>
        <w:tc>
          <w:tcPr>
            <w:tcW w:w="2551" w:type="dxa"/>
            <w:vMerge w:val="restart"/>
          </w:tcPr>
          <w:p w:rsidR="009B29A0" w:rsidRDefault="00B52FF1">
            <w:pPr>
              <w:pStyle w:val="TableParagraph"/>
              <w:spacing w:before="1" w:line="276" w:lineRule="auto"/>
              <w:ind w:right="933"/>
              <w:rPr>
                <w:b/>
                <w:sz w:val="24"/>
              </w:rPr>
            </w:pPr>
            <w:r>
              <w:rPr>
                <w:b/>
                <w:sz w:val="24"/>
              </w:rPr>
              <w:t>Тема 8.1. Повторение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обобщение пройденного материала.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before="1" w:line="276" w:lineRule="auto"/>
              <w:ind w:right="505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№18 Практическое занятие №19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9B29A0" w:rsidRDefault="00B52FF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7" w:type="dxa"/>
          </w:tcPr>
          <w:p w:rsidR="009B29A0" w:rsidRDefault="00B52FF1">
            <w:pPr>
              <w:pStyle w:val="TableParagraph"/>
              <w:spacing w:before="1"/>
              <w:ind w:left="98" w:right="8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B29A0">
        <w:trPr>
          <w:trHeight w:val="316"/>
        </w:trPr>
        <w:tc>
          <w:tcPr>
            <w:tcW w:w="2551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зачету.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1058"/>
        </w:trPr>
        <w:tc>
          <w:tcPr>
            <w:tcW w:w="2551" w:type="dxa"/>
          </w:tcPr>
          <w:p w:rsidR="009B29A0" w:rsidRDefault="00B52FF1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8.2.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ый</w:t>
            </w:r>
            <w:proofErr w:type="spellEnd"/>
            <w:proofErr w:type="gramEnd"/>
            <w:r>
              <w:rPr>
                <w:b/>
                <w:sz w:val="24"/>
              </w:rPr>
              <w:t xml:space="preserve"> зачет.</w:t>
            </w:r>
          </w:p>
        </w:tc>
        <w:tc>
          <w:tcPr>
            <w:tcW w:w="9357" w:type="dxa"/>
          </w:tcPr>
          <w:p w:rsidR="009B29A0" w:rsidRDefault="00B52FF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  <w:vMerge w:val="restart"/>
            <w:shd w:val="clear" w:color="auto" w:fill="ADAAA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  <w:tr w:rsidR="009B29A0">
        <w:trPr>
          <w:trHeight w:val="318"/>
        </w:trPr>
        <w:tc>
          <w:tcPr>
            <w:tcW w:w="2551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7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9B29A0" w:rsidRDefault="009B29A0">
            <w:pPr>
              <w:rPr>
                <w:sz w:val="2"/>
                <w:szCs w:val="2"/>
              </w:rPr>
            </w:pPr>
          </w:p>
        </w:tc>
      </w:tr>
      <w:tr w:rsidR="009B29A0">
        <w:trPr>
          <w:trHeight w:val="508"/>
        </w:trPr>
        <w:tc>
          <w:tcPr>
            <w:tcW w:w="11908" w:type="dxa"/>
            <w:gridSpan w:val="2"/>
          </w:tcPr>
          <w:p w:rsidR="009B29A0" w:rsidRDefault="00B52FF1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:rsidR="009B29A0" w:rsidRDefault="00B52FF1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95</w:t>
            </w:r>
          </w:p>
        </w:tc>
        <w:tc>
          <w:tcPr>
            <w:tcW w:w="1277" w:type="dxa"/>
            <w:vMerge/>
            <w:tcBorders>
              <w:top w:val="nil"/>
            </w:tcBorders>
            <w:shd w:val="clear" w:color="auto" w:fill="ADAAAA"/>
          </w:tcPr>
          <w:p w:rsidR="009B29A0" w:rsidRDefault="009B29A0">
            <w:pPr>
              <w:rPr>
                <w:sz w:val="2"/>
                <w:szCs w:val="2"/>
              </w:rPr>
            </w:pPr>
          </w:p>
        </w:tc>
      </w:tr>
    </w:tbl>
    <w:p w:rsidR="009B29A0" w:rsidRDefault="009B29A0">
      <w:pPr>
        <w:rPr>
          <w:sz w:val="2"/>
          <w:szCs w:val="2"/>
        </w:r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9B29A0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8"/>
        <w:gridCol w:w="1133"/>
        <w:gridCol w:w="1277"/>
      </w:tblGrid>
      <w:tr w:rsidR="009B29A0">
        <w:trPr>
          <w:trHeight w:val="633"/>
        </w:trPr>
        <w:tc>
          <w:tcPr>
            <w:tcW w:w="11908" w:type="dxa"/>
          </w:tcPr>
          <w:p w:rsidR="009B29A0" w:rsidRDefault="009B29A0">
            <w:pPr>
              <w:pStyle w:val="TableParagraph"/>
              <w:ind w:left="0"/>
            </w:pPr>
          </w:p>
        </w:tc>
        <w:tc>
          <w:tcPr>
            <w:tcW w:w="1133" w:type="dxa"/>
          </w:tcPr>
          <w:p w:rsidR="009B29A0" w:rsidRDefault="009B29A0">
            <w:pPr>
              <w:pStyle w:val="TableParagraph"/>
              <w:ind w:left="0"/>
            </w:pPr>
          </w:p>
        </w:tc>
        <w:tc>
          <w:tcPr>
            <w:tcW w:w="1277" w:type="dxa"/>
            <w:shd w:val="clear" w:color="auto" w:fill="ADAAAA"/>
          </w:tcPr>
          <w:p w:rsidR="009B29A0" w:rsidRDefault="009B29A0">
            <w:pPr>
              <w:pStyle w:val="TableParagraph"/>
              <w:ind w:left="0"/>
            </w:pPr>
          </w:p>
        </w:tc>
      </w:tr>
    </w:tbl>
    <w:p w:rsidR="009B29A0" w:rsidRDefault="009B29A0">
      <w:pPr>
        <w:sectPr w:rsidR="009B29A0">
          <w:pgSz w:w="16840" w:h="11910" w:orient="landscape"/>
          <w:pgMar w:top="820" w:right="440" w:bottom="1200" w:left="1840" w:header="0" w:footer="1000" w:gutter="0"/>
          <w:cols w:space="720"/>
        </w:sectPr>
      </w:pPr>
    </w:p>
    <w:p w:rsidR="009B29A0" w:rsidRDefault="00B52FF1">
      <w:pPr>
        <w:pStyle w:val="a4"/>
        <w:numPr>
          <w:ilvl w:val="0"/>
          <w:numId w:val="10"/>
        </w:numPr>
        <w:tabs>
          <w:tab w:val="left" w:pos="1637"/>
        </w:tabs>
        <w:spacing w:before="73"/>
        <w:ind w:left="1637" w:hanging="526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</w:t>
      </w:r>
    </w:p>
    <w:p w:rsidR="009B29A0" w:rsidRDefault="00B52FF1">
      <w:pPr>
        <w:pStyle w:val="1"/>
        <w:spacing w:before="163"/>
        <w:ind w:left="2835" w:firstLine="0"/>
      </w:pPr>
      <w:r>
        <w:rPr>
          <w:spacing w:val="-2"/>
        </w:rPr>
        <w:t>«Обществознание»</w:t>
      </w:r>
    </w:p>
    <w:p w:rsidR="009B29A0" w:rsidRDefault="00B52FF1">
      <w:pPr>
        <w:pStyle w:val="3"/>
        <w:numPr>
          <w:ilvl w:val="1"/>
          <w:numId w:val="10"/>
        </w:numPr>
        <w:tabs>
          <w:tab w:val="left" w:pos="982"/>
        </w:tabs>
        <w:spacing w:before="168" w:line="278" w:lineRule="auto"/>
        <w:ind w:right="1514" w:firstLine="0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минимальному</w:t>
      </w:r>
      <w:r>
        <w:rPr>
          <w:spacing w:val="-9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t>обеспечению общеобразовательной дисциплины</w:t>
      </w:r>
    </w:p>
    <w:p w:rsidR="009B29A0" w:rsidRDefault="00B52FF1">
      <w:pPr>
        <w:spacing w:before="190"/>
        <w:ind w:left="562" w:right="325"/>
      </w:pPr>
      <w:r>
        <w:t>Реализация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наличия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преподавания</w:t>
      </w:r>
      <w:r>
        <w:rPr>
          <w:spacing w:val="40"/>
        </w:rPr>
        <w:t xml:space="preserve"> </w:t>
      </w:r>
      <w:r>
        <w:t>гуманитарных</w:t>
      </w:r>
      <w:r>
        <w:rPr>
          <w:spacing w:val="40"/>
        </w:rPr>
        <w:t xml:space="preserve"> </w:t>
      </w:r>
      <w:r>
        <w:t>и социально-экономических дисциплин.</w:t>
      </w:r>
    </w:p>
    <w:p w:rsidR="009B29A0" w:rsidRDefault="00B52FF1">
      <w:pPr>
        <w:spacing w:before="5" w:line="250" w:lineRule="exact"/>
        <w:ind w:left="562"/>
        <w:rPr>
          <w:b/>
        </w:rPr>
      </w:pPr>
      <w:r>
        <w:rPr>
          <w:b/>
        </w:rPr>
        <w:t>Оборудование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кабинета:</w:t>
      </w:r>
    </w:p>
    <w:p w:rsidR="009B29A0" w:rsidRDefault="00B52FF1">
      <w:pPr>
        <w:ind w:left="617" w:right="4313" w:hanging="56"/>
      </w:pPr>
      <w:r>
        <w:rPr>
          <w:color w:val="272B37"/>
        </w:rPr>
        <w:t>Комплект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9"/>
        </w:rPr>
        <w:t xml:space="preserve"> </w:t>
      </w:r>
      <w:r>
        <w:rPr>
          <w:color w:val="272B37"/>
        </w:rPr>
        <w:t>мебели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9"/>
        </w:rPr>
        <w:t xml:space="preserve"> </w:t>
      </w:r>
      <w:proofErr w:type="gramStart"/>
      <w:r>
        <w:rPr>
          <w:color w:val="272B37"/>
        </w:rPr>
        <w:t>обучающихся</w:t>
      </w:r>
      <w:proofErr w:type="gramEnd"/>
      <w:r>
        <w:rPr>
          <w:color w:val="272B37"/>
        </w:rPr>
        <w:t>; письменные столы (71 шт.)</w:t>
      </w:r>
    </w:p>
    <w:p w:rsidR="009B29A0" w:rsidRDefault="00B52FF1">
      <w:pPr>
        <w:ind w:left="617" w:right="7399"/>
      </w:pPr>
      <w:r>
        <w:rPr>
          <w:color w:val="272B37"/>
        </w:rPr>
        <w:t>Стулья (71 шт.) Учебная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10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2"/>
        </w:rPr>
        <w:t xml:space="preserve"> </w:t>
      </w:r>
      <w:r>
        <w:rPr>
          <w:color w:val="272B37"/>
        </w:rPr>
        <w:t>шт.).</w:t>
      </w:r>
    </w:p>
    <w:p w:rsidR="009B29A0" w:rsidRDefault="00B52FF1">
      <w:pPr>
        <w:spacing w:before="3" w:line="250" w:lineRule="exact"/>
        <w:ind w:left="562"/>
        <w:rPr>
          <w:b/>
        </w:rPr>
      </w:pPr>
      <w:r>
        <w:rPr>
          <w:b/>
        </w:rPr>
        <w:t>Технические</w:t>
      </w:r>
      <w:r>
        <w:rPr>
          <w:b/>
          <w:spacing w:val="-6"/>
        </w:rPr>
        <w:t xml:space="preserve"> </w:t>
      </w:r>
      <w:r>
        <w:rPr>
          <w:b/>
        </w:rPr>
        <w:t>средства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обучения:</w:t>
      </w:r>
    </w:p>
    <w:p w:rsidR="009B29A0" w:rsidRDefault="00B52FF1">
      <w:pPr>
        <w:spacing w:line="250" w:lineRule="exact"/>
        <w:ind w:left="562"/>
      </w:pPr>
      <w:r>
        <w:rPr>
          <w:color w:val="272B37"/>
        </w:rPr>
        <w:t>Проектор</w:t>
      </w:r>
      <w:r>
        <w:rPr>
          <w:color w:val="272B37"/>
          <w:spacing w:val="-3"/>
        </w:rPr>
        <w:t xml:space="preserve"> </w:t>
      </w:r>
      <w:proofErr w:type="spellStart"/>
      <w:r>
        <w:rPr>
          <w:color w:val="272B37"/>
        </w:rPr>
        <w:t>Epson</w:t>
      </w:r>
      <w:proofErr w:type="spellEnd"/>
      <w:r>
        <w:rPr>
          <w:color w:val="272B37"/>
          <w:spacing w:val="-3"/>
        </w:rPr>
        <w:t xml:space="preserve"> </w:t>
      </w:r>
      <w:r>
        <w:rPr>
          <w:color w:val="272B37"/>
        </w:rPr>
        <w:t>EB-1723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3"/>
        </w:rPr>
        <w:t xml:space="preserve"> </w:t>
      </w:r>
      <w:r>
        <w:rPr>
          <w:color w:val="272B37"/>
          <w:spacing w:val="-4"/>
        </w:rPr>
        <w:t>шт.)</w:t>
      </w:r>
    </w:p>
    <w:p w:rsidR="009B29A0" w:rsidRDefault="00B52FF1">
      <w:pPr>
        <w:ind w:left="562" w:right="709"/>
      </w:pPr>
      <w:r>
        <w:rPr>
          <w:color w:val="272B37"/>
        </w:rPr>
        <w:t xml:space="preserve">Экран </w:t>
      </w:r>
      <w:proofErr w:type="spellStart"/>
      <w:r>
        <w:rPr>
          <w:color w:val="272B37"/>
        </w:rPr>
        <w:t>настенно</w:t>
      </w:r>
      <w:proofErr w:type="spellEnd"/>
      <w:r>
        <w:rPr>
          <w:color w:val="272B37"/>
        </w:rPr>
        <w:t xml:space="preserve">-потолочный, рулонный </w:t>
      </w:r>
      <w:proofErr w:type="spellStart"/>
      <w:r>
        <w:rPr>
          <w:color w:val="272B37"/>
        </w:rPr>
        <w:t>Classic</w:t>
      </w:r>
      <w:proofErr w:type="spellEnd"/>
      <w:r>
        <w:rPr>
          <w:color w:val="272B37"/>
        </w:rPr>
        <w:t xml:space="preserve"> 240x180 (E230X173/3MW-C6/W) – 1шт. Рабочее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место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с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компьютером,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мультимедийным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оборудованием,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с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в</w:t>
      </w:r>
      <w:r>
        <w:rPr>
          <w:color w:val="272B37"/>
        </w:rPr>
        <w:t>ыходом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 xml:space="preserve">в Интернет и обеспечением доступа в электронную информационно-образовательную среду: Системный блок </w:t>
      </w:r>
      <w:proofErr w:type="spellStart"/>
      <w:r>
        <w:rPr>
          <w:color w:val="272B37"/>
        </w:rPr>
        <w:t>Core</w:t>
      </w:r>
      <w:proofErr w:type="spellEnd"/>
      <w:r>
        <w:rPr>
          <w:color w:val="272B37"/>
        </w:rPr>
        <w:t xml:space="preserve"> i3 530 (1 шт.);</w:t>
      </w:r>
    </w:p>
    <w:p w:rsidR="009B29A0" w:rsidRDefault="00B52FF1">
      <w:pPr>
        <w:spacing w:before="1"/>
        <w:ind w:left="562"/>
      </w:pPr>
      <w:r>
        <w:rPr>
          <w:color w:val="272B37"/>
        </w:rPr>
        <w:t>Монитор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8"/>
        </w:rPr>
        <w:t xml:space="preserve"> </w:t>
      </w:r>
      <w:proofErr w:type="spellStart"/>
      <w:r>
        <w:rPr>
          <w:color w:val="272B37"/>
        </w:rPr>
        <w:t>Asus</w:t>
      </w:r>
      <w:proofErr w:type="spellEnd"/>
      <w:r>
        <w:rPr>
          <w:color w:val="272B37"/>
          <w:spacing w:val="-4"/>
        </w:rPr>
        <w:t xml:space="preserve"> </w:t>
      </w:r>
      <w:r>
        <w:rPr>
          <w:color w:val="272B37"/>
        </w:rPr>
        <w:t>VH203D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7"/>
        </w:rPr>
        <w:t xml:space="preserve"> </w:t>
      </w:r>
      <w:r>
        <w:rPr>
          <w:color w:val="272B37"/>
          <w:spacing w:val="-2"/>
        </w:rPr>
        <w:t>шт.);</w:t>
      </w:r>
    </w:p>
    <w:p w:rsidR="009B29A0" w:rsidRDefault="00B52FF1">
      <w:pPr>
        <w:spacing w:before="1"/>
        <w:ind w:left="562" w:right="709"/>
      </w:pPr>
      <w:r>
        <w:rPr>
          <w:color w:val="272B37"/>
        </w:rPr>
        <w:t>Комплект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4"/>
        </w:rPr>
        <w:t xml:space="preserve">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  <w:spacing w:val="-4"/>
        </w:rPr>
        <w:t xml:space="preserve"> </w:t>
      </w:r>
      <w:r>
        <w:rPr>
          <w:color w:val="272B37"/>
        </w:rPr>
        <w:t>(2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шт.); Комплект клавиатура +мышь.</w:t>
      </w:r>
    </w:p>
    <w:p w:rsidR="009B29A0" w:rsidRDefault="009B29A0">
      <w:pPr>
        <w:pStyle w:val="a3"/>
        <w:spacing w:before="190"/>
        <w:rPr>
          <w:sz w:val="22"/>
        </w:rPr>
      </w:pPr>
    </w:p>
    <w:p w:rsidR="009B29A0" w:rsidRDefault="00B52FF1">
      <w:pPr>
        <w:pStyle w:val="a4"/>
        <w:numPr>
          <w:ilvl w:val="1"/>
          <w:numId w:val="10"/>
        </w:numPr>
        <w:tabs>
          <w:tab w:val="left" w:pos="981"/>
        </w:tabs>
        <w:ind w:left="981" w:hanging="419"/>
        <w:rPr>
          <w:b/>
          <w:sz w:val="24"/>
        </w:rPr>
      </w:pPr>
      <w:bookmarkStart w:id="1" w:name="3.2._Информационное_обеспечение_обучения"/>
      <w:bookmarkEnd w:id="1"/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9B29A0" w:rsidRDefault="00B52FF1">
      <w:pPr>
        <w:spacing w:line="278" w:lineRule="auto"/>
        <w:ind w:left="56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9B29A0" w:rsidRDefault="00B52FF1">
      <w:pPr>
        <w:spacing w:before="192" w:line="274" w:lineRule="exact"/>
        <w:ind w:left="562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9B29A0" w:rsidRDefault="00B52FF1">
      <w:pPr>
        <w:pStyle w:val="a4"/>
        <w:numPr>
          <w:ilvl w:val="0"/>
          <w:numId w:val="7"/>
        </w:numPr>
        <w:tabs>
          <w:tab w:val="left" w:pos="802"/>
        </w:tabs>
        <w:spacing w:line="274" w:lineRule="exact"/>
        <w:rPr>
          <w:sz w:val="24"/>
        </w:rPr>
      </w:pPr>
      <w:r>
        <w:rPr>
          <w:sz w:val="24"/>
        </w:rPr>
        <w:t>Обществознание: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/</w:t>
      </w:r>
    </w:p>
    <w:p w:rsidR="009B29A0" w:rsidRDefault="00B52FF1">
      <w:pPr>
        <w:pStyle w:val="a3"/>
        <w:ind w:left="562" w:right="709"/>
      </w:pPr>
      <w:r>
        <w:t xml:space="preserve">Б. И. Федоров [и др.]; под редакцией Б. И. Федорова. — 2-е изд., </w:t>
      </w:r>
      <w:proofErr w:type="spellStart"/>
      <w:r>
        <w:t>перераб</w:t>
      </w:r>
      <w:proofErr w:type="spellEnd"/>
      <w:r>
        <w:t>. и доп. — Москва: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4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410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(Профессиональное</w:t>
      </w:r>
      <w:r>
        <w:rPr>
          <w:spacing w:val="-7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 xml:space="preserve">— ISBN 978-5-534-13751-4. — Текст: электронный // ЭБС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0000FF"/>
            <w:spacing w:val="-2"/>
            <w:u w:val="single" w:color="0000FF"/>
          </w:rPr>
          <w:t>https://urait.ru/bcode/466776</w:t>
        </w:r>
      </w:hyperlink>
    </w:p>
    <w:p w:rsidR="009B29A0" w:rsidRDefault="00B52FF1">
      <w:pPr>
        <w:pStyle w:val="a4"/>
        <w:numPr>
          <w:ilvl w:val="0"/>
          <w:numId w:val="7"/>
        </w:numPr>
        <w:tabs>
          <w:tab w:val="left" w:pos="802"/>
        </w:tabs>
        <w:spacing w:before="1"/>
        <w:ind w:left="562" w:right="407" w:firstLine="0"/>
        <w:rPr>
          <w:sz w:val="24"/>
        </w:rPr>
      </w:pPr>
      <w:r>
        <w:rPr>
          <w:sz w:val="24"/>
        </w:rPr>
        <w:t>Обществознание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ч.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1: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 Н. В. Агафонова [и др.]; под редакцией Н. В. Агафоновой.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2021. — 381 с. — (Профессиональное образование). — ISBN 978-5-534-08996-7.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https://urait.ru/bcode/467571</w:t>
        </w:r>
      </w:hyperlink>
    </w:p>
    <w:p w:rsidR="009B29A0" w:rsidRDefault="00B52FF1">
      <w:pPr>
        <w:pStyle w:val="a4"/>
        <w:numPr>
          <w:ilvl w:val="0"/>
          <w:numId w:val="7"/>
        </w:numPr>
        <w:tabs>
          <w:tab w:val="left" w:pos="802"/>
        </w:tabs>
        <w:ind w:left="562" w:right="407" w:firstLine="0"/>
        <w:rPr>
          <w:sz w:val="24"/>
        </w:rPr>
      </w:pPr>
      <w:r>
        <w:rPr>
          <w:sz w:val="24"/>
        </w:rPr>
        <w:t>Обществознание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ч.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2: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 Н. В. Агафонова [и др.]; под редакцией Н. В. Агафоновой.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2021. — 280 с. — (Профессиональное образование). — ISBN 978-5-534-03247-5.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https://urait.ru/bcode/467572</w:t>
        </w:r>
      </w:hyperlink>
    </w:p>
    <w:p w:rsidR="009B29A0" w:rsidRDefault="009B29A0">
      <w:pPr>
        <w:pStyle w:val="a3"/>
        <w:spacing w:before="5"/>
      </w:pPr>
    </w:p>
    <w:p w:rsidR="009B29A0" w:rsidRDefault="00B52FF1">
      <w:pPr>
        <w:pStyle w:val="3"/>
        <w:spacing w:line="274" w:lineRule="exact"/>
        <w:ind w:left="622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9B29A0" w:rsidRDefault="00B52FF1">
      <w:pPr>
        <w:pStyle w:val="a4"/>
        <w:numPr>
          <w:ilvl w:val="0"/>
          <w:numId w:val="6"/>
        </w:numPr>
        <w:tabs>
          <w:tab w:val="left" w:pos="802"/>
        </w:tabs>
        <w:ind w:right="722" w:firstLine="0"/>
        <w:rPr>
          <w:sz w:val="24"/>
        </w:rPr>
      </w:pPr>
      <w:r>
        <w:rPr>
          <w:sz w:val="24"/>
        </w:rPr>
        <w:t>Волков, А. М.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Обществознание. Основы 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права: учебник для среднего 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Волков,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Лютягина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 А. М</w:t>
      </w:r>
      <w:r>
        <w:rPr>
          <w:sz w:val="24"/>
        </w:rPr>
        <w:t xml:space="preserve">. Волкова.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235 с. — (Профессиональное образование). — ISBN 978-5-534-04245-0.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z w:val="24"/>
            <w:u w:val="single" w:color="0000FF"/>
          </w:rPr>
          <w:t>https://urait.</w:t>
        </w:r>
        <w:r>
          <w:rPr>
            <w:color w:val="0000FF"/>
            <w:sz w:val="24"/>
            <w:u w:val="single" w:color="0000FF"/>
          </w:rPr>
          <w:t>ru/bcode/438822</w:t>
        </w:r>
      </w:hyperlink>
    </w:p>
    <w:p w:rsidR="009B29A0" w:rsidRDefault="009B29A0">
      <w:pPr>
        <w:rPr>
          <w:sz w:val="24"/>
        </w:rPr>
        <w:sectPr w:rsidR="009B29A0">
          <w:footerReference w:type="default" r:id="rId15"/>
          <w:pgSz w:w="11910" w:h="16840"/>
          <w:pgMar w:top="1040" w:right="520" w:bottom="1200" w:left="1140" w:header="0" w:footer="1000" w:gutter="0"/>
          <w:cols w:space="720"/>
        </w:sectPr>
      </w:pPr>
    </w:p>
    <w:p w:rsidR="009B29A0" w:rsidRDefault="00B52FF1">
      <w:pPr>
        <w:pStyle w:val="a4"/>
        <w:numPr>
          <w:ilvl w:val="0"/>
          <w:numId w:val="6"/>
        </w:numPr>
        <w:tabs>
          <w:tab w:val="left" w:pos="802"/>
        </w:tabs>
        <w:spacing w:before="68"/>
        <w:ind w:right="520" w:firstLine="0"/>
        <w:rPr>
          <w:sz w:val="24"/>
        </w:rPr>
      </w:pPr>
      <w:r>
        <w:rPr>
          <w:sz w:val="24"/>
        </w:rPr>
        <w:lastRenderedPageBreak/>
        <w:t>Обществознание + Приложение: Дополнительные материалы: учебник / Косаренко Н. Н.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Шагиева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 375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(СПО).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ISBN 978-5-406-06190-9. — URL: </w:t>
      </w:r>
      <w:hyperlink r:id="rId16">
        <w:r>
          <w:rPr>
            <w:color w:val="0000FF"/>
            <w:sz w:val="24"/>
            <w:u w:val="single" w:color="0000FF"/>
          </w:rPr>
          <w:t>https://book.ru/book/926515</w:t>
        </w:r>
      </w:hyperlink>
    </w:p>
    <w:p w:rsidR="009B29A0" w:rsidRDefault="00B52FF1">
      <w:pPr>
        <w:pStyle w:val="a4"/>
        <w:numPr>
          <w:ilvl w:val="0"/>
          <w:numId w:val="6"/>
        </w:numPr>
        <w:tabs>
          <w:tab w:val="left" w:pos="823"/>
          <w:tab w:val="left" w:pos="1689"/>
          <w:tab w:val="left" w:pos="2802"/>
          <w:tab w:val="left" w:pos="3632"/>
          <w:tab w:val="left" w:pos="4157"/>
          <w:tab w:val="left" w:pos="4803"/>
          <w:tab w:val="left" w:pos="5259"/>
          <w:tab w:val="left" w:pos="5787"/>
          <w:tab w:val="left" w:pos="6617"/>
          <w:tab w:val="left" w:pos="8843"/>
          <w:tab w:val="left" w:pos="9369"/>
        </w:tabs>
        <w:spacing w:before="1"/>
        <w:ind w:right="325" w:firstLine="0"/>
        <w:rPr>
          <w:sz w:val="24"/>
        </w:rPr>
      </w:pPr>
      <w:r>
        <w:rPr>
          <w:sz w:val="24"/>
        </w:rPr>
        <w:t>Губин, В.Д. Обществознание: учебник / Губин В.Д., Буланова М. Б., Филатов В. П. —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Москва: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КноРус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2020.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>208</w:t>
      </w:r>
      <w:r>
        <w:rPr>
          <w:sz w:val="24"/>
        </w:rPr>
        <w:tab/>
      </w:r>
      <w:r>
        <w:rPr>
          <w:spacing w:val="-6"/>
          <w:sz w:val="24"/>
        </w:rPr>
        <w:t>с.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pacing w:val="-2"/>
          <w:sz w:val="24"/>
        </w:rPr>
        <w:t>978-5-406-06077-3.</w:t>
      </w:r>
      <w:r>
        <w:rPr>
          <w:sz w:val="24"/>
        </w:rPr>
        <w:tab/>
      </w:r>
      <w:r>
        <w:rPr>
          <w:spacing w:val="-10"/>
          <w:sz w:val="24"/>
        </w:rPr>
        <w:t>—</w:t>
      </w:r>
      <w:r>
        <w:rPr>
          <w:sz w:val="24"/>
        </w:rPr>
        <w:tab/>
      </w:r>
      <w:r>
        <w:rPr>
          <w:spacing w:val="-4"/>
          <w:sz w:val="24"/>
        </w:rPr>
        <w:t>URL:</w:t>
      </w:r>
    </w:p>
    <w:p w:rsidR="009B29A0" w:rsidRDefault="00B52FF1">
      <w:pPr>
        <w:pStyle w:val="a3"/>
        <w:ind w:left="562"/>
      </w:pPr>
      <w:hyperlink r:id="rId17">
        <w:r>
          <w:rPr>
            <w:color w:val="0000FF"/>
            <w:spacing w:val="-2"/>
            <w:u w:val="single" w:color="0000FF"/>
          </w:rPr>
          <w:t>https://book.ru/book/924138</w:t>
        </w:r>
      </w:hyperlink>
    </w:p>
    <w:p w:rsidR="009B29A0" w:rsidRDefault="00B52FF1">
      <w:pPr>
        <w:pStyle w:val="a4"/>
        <w:numPr>
          <w:ilvl w:val="0"/>
          <w:numId w:val="6"/>
        </w:numPr>
        <w:tabs>
          <w:tab w:val="left" w:pos="802"/>
        </w:tabs>
        <w:ind w:right="777" w:firstLine="0"/>
        <w:rPr>
          <w:sz w:val="24"/>
        </w:rPr>
      </w:pPr>
      <w:r>
        <w:rPr>
          <w:sz w:val="24"/>
        </w:rPr>
        <w:t>Обществознание: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Радько,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Гребнев,</w:t>
      </w:r>
      <w:r>
        <w:rPr>
          <w:spacing w:val="-3"/>
          <w:sz w:val="24"/>
        </w:rPr>
        <w:t xml:space="preserve"> </w:t>
      </w:r>
      <w:r>
        <w:rPr>
          <w:sz w:val="24"/>
        </w:rPr>
        <w:t>В.С.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Ковылкина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И. Фокина. — Москва: Проспект, 2021.— 518 с. — ISBN 978-5-392-16380-9. — URL:</w:t>
      </w:r>
    </w:p>
    <w:p w:rsidR="009B29A0" w:rsidRDefault="00B52FF1">
      <w:pPr>
        <w:pStyle w:val="a3"/>
        <w:ind w:left="562"/>
      </w:pPr>
      <w:hyperlink r:id="rId18">
        <w:r>
          <w:rPr>
            <w:color w:val="0000FF"/>
            <w:spacing w:val="-2"/>
            <w:u w:val="single" w:color="0000FF"/>
          </w:rPr>
          <w:t>https://rucont.ru/efd/632667</w:t>
        </w:r>
      </w:hyperlink>
    </w:p>
    <w:p w:rsidR="009B29A0" w:rsidRDefault="00B52FF1">
      <w:pPr>
        <w:pStyle w:val="a4"/>
        <w:numPr>
          <w:ilvl w:val="0"/>
          <w:numId w:val="6"/>
        </w:numPr>
        <w:tabs>
          <w:tab w:val="left" w:pos="802"/>
        </w:tabs>
        <w:spacing w:line="276" w:lineRule="auto"/>
        <w:ind w:right="380" w:firstLine="0"/>
        <w:rPr>
          <w:sz w:val="24"/>
        </w:rPr>
      </w:pPr>
      <w:r>
        <w:rPr>
          <w:sz w:val="24"/>
        </w:rPr>
        <w:t>Иванов, А.Ю. Обществознание: учеб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метод. пособие для студентов, обучающихся по направлениям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Н.В.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Селингареев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Казан.</w:t>
      </w:r>
      <w:r>
        <w:rPr>
          <w:spacing w:val="-3"/>
          <w:sz w:val="24"/>
        </w:rPr>
        <w:t xml:space="preserve"> </w:t>
      </w:r>
      <w:r>
        <w:rPr>
          <w:sz w:val="24"/>
        </w:rPr>
        <w:t>нац.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исслед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технол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ун-т;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Иванов.</w:t>
      </w:r>
      <w:r>
        <w:rPr>
          <w:spacing w:val="-4"/>
          <w:sz w:val="24"/>
        </w:rPr>
        <w:t xml:space="preserve"> </w:t>
      </w:r>
      <w:r>
        <w:rPr>
          <w:sz w:val="24"/>
        </w:rPr>
        <w:t>— Казань: КНИТУ, 2022.— 140 с. — ISBN 9</w:t>
      </w:r>
      <w:r>
        <w:rPr>
          <w:sz w:val="24"/>
        </w:rPr>
        <w:t>78-5-7882-1611-9.— URL:</w:t>
      </w:r>
    </w:p>
    <w:p w:rsidR="009B29A0" w:rsidRDefault="00B52FF1">
      <w:pPr>
        <w:pStyle w:val="a3"/>
        <w:spacing w:before="3"/>
        <w:ind w:left="562"/>
      </w:pPr>
      <w:hyperlink r:id="rId19">
        <w:r>
          <w:rPr>
            <w:color w:val="0000FF"/>
            <w:spacing w:val="-2"/>
            <w:u w:val="single" w:color="0000FF"/>
          </w:rPr>
          <w:t>https://rucont.ru/efd/302829</w:t>
        </w:r>
      </w:hyperlink>
    </w:p>
    <w:p w:rsidR="009B29A0" w:rsidRDefault="00B52FF1">
      <w:pPr>
        <w:pStyle w:val="3"/>
        <w:spacing w:before="246" w:line="274" w:lineRule="exact"/>
        <w:ind w:left="682"/>
      </w:pPr>
      <w:r>
        <w:rPr>
          <w:spacing w:val="-2"/>
        </w:rPr>
        <w:t>Интернет-ресурсы:</w:t>
      </w:r>
    </w:p>
    <w:p w:rsidR="009B29A0" w:rsidRDefault="00B52FF1">
      <w:pPr>
        <w:pStyle w:val="a3"/>
        <w:spacing w:line="274" w:lineRule="exact"/>
        <w:ind w:left="562"/>
      </w:pPr>
      <w:r>
        <w:t>Национальный</w:t>
      </w:r>
      <w:r>
        <w:rPr>
          <w:spacing w:val="-8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ресурс</w:t>
      </w:r>
      <w:r>
        <w:rPr>
          <w:spacing w:val="-6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-1"/>
        </w:rPr>
        <w:t xml:space="preserve"> </w:t>
      </w:r>
      <w:hyperlink r:id="rId20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9B29A0" w:rsidRDefault="00B52FF1">
      <w:pPr>
        <w:pStyle w:val="a3"/>
        <w:spacing w:line="276" w:lineRule="exact"/>
        <w:ind w:left="562"/>
      </w:pPr>
      <w:r>
        <w:t>Образовательная</w:t>
      </w:r>
      <w:r>
        <w:rPr>
          <w:spacing w:val="-4"/>
        </w:rPr>
        <w:t xml:space="preserve"> </w:t>
      </w:r>
      <w:r>
        <w:t>платформа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>:</w:t>
      </w:r>
      <w:r>
        <w:rPr>
          <w:spacing w:val="-1"/>
        </w:rPr>
        <w:t xml:space="preserve"> </w:t>
      </w:r>
      <w:hyperlink r:id="rId21">
        <w:r>
          <w:rPr>
            <w:color w:val="0000FF"/>
            <w:spacing w:val="-2"/>
            <w:u w:val="single" w:color="0000FF"/>
          </w:rPr>
          <w:t>https://urait.ru/</w:t>
        </w:r>
      </w:hyperlink>
      <w:r>
        <w:rPr>
          <w:spacing w:val="-2"/>
        </w:rPr>
        <w:t>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line="253" w:lineRule="exact"/>
        <w:ind w:hanging="220"/>
      </w:pPr>
      <w:hyperlink r:id="rId22">
        <w:r>
          <w:rPr>
            <w:color w:val="0000FF"/>
            <w:u w:val="single" w:color="0000FF"/>
          </w:rPr>
          <w:t>www.fcior.edu.ru</w:t>
        </w:r>
      </w:hyperlink>
      <w:r>
        <w:rPr>
          <w:color w:val="0000FF"/>
          <w:spacing w:val="39"/>
        </w:rPr>
        <w:t xml:space="preserve"> </w:t>
      </w:r>
      <w:r>
        <w:t>(Федеральный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информационно-образовательных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rPr>
          <w:spacing w:val="-2"/>
        </w:rPr>
        <w:t>ФЦИОР).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7"/>
        <w:ind w:hanging="220"/>
      </w:pPr>
      <w:hyperlink r:id="rId23">
        <w:r>
          <w:rPr>
            <w:color w:val="0000FF"/>
            <w:u w:val="single" w:color="0000FF"/>
          </w:rPr>
          <w:t>www.school-collec</w:t>
        </w:r>
        <w:r>
          <w:rPr>
            <w:color w:val="0000FF"/>
            <w:u w:val="single" w:color="0000FF"/>
          </w:rPr>
          <w:t>tion.edu.ru</w:t>
        </w:r>
      </w:hyperlink>
      <w:r>
        <w:rPr>
          <w:color w:val="0000FF"/>
          <w:spacing w:val="35"/>
        </w:rPr>
        <w:t xml:space="preserve"> </w:t>
      </w:r>
      <w:r>
        <w:t>(Единая</w:t>
      </w:r>
      <w:r>
        <w:rPr>
          <w:spacing w:val="-10"/>
        </w:rPr>
        <w:t xml:space="preserve"> </w:t>
      </w:r>
      <w:r>
        <w:t>коллекция</w:t>
      </w:r>
      <w:r>
        <w:rPr>
          <w:spacing w:val="-11"/>
        </w:rPr>
        <w:t xml:space="preserve"> </w:t>
      </w:r>
      <w:r>
        <w:t>цифровых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ресурсов).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7"/>
        <w:ind w:hanging="220"/>
      </w:pPr>
      <w:hyperlink r:id="rId24">
        <w:r>
          <w:rPr>
            <w:color w:val="0000FF"/>
            <w:u w:val="single" w:color="0000FF"/>
          </w:rPr>
          <w:t>www.digital-edu.ru</w:t>
        </w:r>
      </w:hyperlink>
      <w:r>
        <w:rPr>
          <w:color w:val="0000FF"/>
          <w:spacing w:val="37"/>
        </w:rPr>
        <w:t xml:space="preserve"> </w:t>
      </w:r>
      <w:r>
        <w:t>(Справочник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ресурсов</w:t>
      </w:r>
      <w:r>
        <w:rPr>
          <w:spacing w:val="-9"/>
        </w:rPr>
        <w:t xml:space="preserve"> </w:t>
      </w:r>
      <w:r>
        <w:t>«Портал</w:t>
      </w:r>
      <w:r>
        <w:rPr>
          <w:spacing w:val="-8"/>
        </w:rPr>
        <w:t xml:space="preserve"> </w:t>
      </w:r>
      <w:r>
        <w:t>цифрового</w:t>
      </w:r>
      <w:r>
        <w:rPr>
          <w:spacing w:val="-8"/>
        </w:rPr>
        <w:t xml:space="preserve"> </w:t>
      </w:r>
      <w:r>
        <w:rPr>
          <w:spacing w:val="-2"/>
        </w:rPr>
        <w:t>образования¬).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8"/>
        <w:ind w:hanging="220"/>
      </w:pPr>
      <w:hyperlink r:id="rId25">
        <w:r>
          <w:rPr>
            <w:color w:val="0000FF"/>
            <w:u w:val="single" w:color="0000FF"/>
          </w:rPr>
          <w:t>http://1september.ru</w:t>
        </w:r>
      </w:hyperlink>
      <w:r>
        <w:rPr>
          <w:color w:val="0000FF"/>
          <w:spacing w:val="-13"/>
        </w:rPr>
        <w:t xml:space="preserve"> </w:t>
      </w:r>
      <w:r>
        <w:t>(Образовательный</w:t>
      </w:r>
      <w:r>
        <w:rPr>
          <w:spacing w:val="-12"/>
        </w:rPr>
        <w:t xml:space="preserve"> </w:t>
      </w:r>
      <w:r>
        <w:t>портал</w:t>
      </w:r>
      <w:r>
        <w:rPr>
          <w:spacing w:val="-9"/>
        </w:rPr>
        <w:t xml:space="preserve"> </w:t>
      </w:r>
      <w:r>
        <w:t>«1</w:t>
      </w:r>
      <w:r>
        <w:rPr>
          <w:spacing w:val="-9"/>
        </w:rPr>
        <w:t xml:space="preserve"> </w:t>
      </w:r>
      <w:r>
        <w:rPr>
          <w:spacing w:val="-2"/>
        </w:rPr>
        <w:t>сентября)»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40"/>
        <w:ind w:hanging="220"/>
      </w:pPr>
      <w:hyperlink r:id="rId26">
        <w:r>
          <w:rPr>
            <w:color w:val="0000FF"/>
            <w:spacing w:val="-2"/>
            <w:u w:val="single" w:color="0000FF"/>
          </w:rPr>
          <w:t>http://www.metod-kopilka.ru</w:t>
        </w:r>
      </w:hyperlink>
      <w:r>
        <w:rPr>
          <w:color w:val="0000FF"/>
          <w:spacing w:val="27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(</w:t>
      </w:r>
      <w:r>
        <w:rPr>
          <w:spacing w:val="-2"/>
        </w:rPr>
        <w:t>Методическая</w:t>
      </w:r>
      <w:r>
        <w:rPr>
          <w:spacing w:val="23"/>
        </w:rPr>
        <w:t xml:space="preserve"> </w:t>
      </w:r>
      <w:r>
        <w:rPr>
          <w:spacing w:val="-2"/>
        </w:rPr>
        <w:t>копилка)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7"/>
        <w:ind w:hanging="220"/>
      </w:pPr>
      <w:hyperlink r:id="rId27">
        <w:r>
          <w:t>http://www</w:t>
        </w:r>
      </w:hyperlink>
      <w:hyperlink r:id="rId28">
        <w:r>
          <w:t>.</w:t>
        </w:r>
        <w:r>
          <w:rPr>
            <w:color w:val="0000FF"/>
            <w:u w:val="single" w:color="0000FF"/>
          </w:rPr>
          <w:t>fepo</w:t>
        </w:r>
      </w:hyperlink>
      <w:r>
        <w:rPr>
          <w:color w:val="0000FF"/>
          <w:spacing w:val="-10"/>
        </w:rPr>
        <w:t xml:space="preserve"> </w:t>
      </w:r>
      <w:r>
        <w:t>(Федеральный</w:t>
      </w:r>
      <w:r>
        <w:rPr>
          <w:spacing w:val="-10"/>
        </w:rPr>
        <w:t xml:space="preserve"> </w:t>
      </w:r>
      <w:r>
        <w:t>Интернет-экзамен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rPr>
          <w:spacing w:val="-2"/>
        </w:rPr>
        <w:t>образования).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8"/>
        <w:ind w:hanging="220"/>
      </w:pPr>
      <w:hyperlink r:id="rId29">
        <w:r>
          <w:t>http://www</w:t>
        </w:r>
      </w:hyperlink>
      <w:hyperlink r:id="rId30">
        <w:r>
          <w:t>.</w:t>
        </w:r>
        <w:r>
          <w:rPr>
            <w:color w:val="0000FF"/>
            <w:u w:val="single" w:color="0000FF"/>
          </w:rPr>
          <w:t>edunews</w:t>
        </w:r>
      </w:hyperlink>
      <w:r>
        <w:rPr>
          <w:color w:val="0000FF"/>
          <w:spacing w:val="-7"/>
        </w:rPr>
        <w:t xml:space="preserve"> </w:t>
      </w:r>
      <w:r>
        <w:t>(Все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поступающих</w:t>
      </w:r>
      <w:proofErr w:type="gramEnd"/>
      <w:r>
        <w:rPr>
          <w:spacing w:val="-2"/>
        </w:rPr>
        <w:t>).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7"/>
        <w:ind w:hanging="220"/>
      </w:pPr>
      <w:r>
        <w:t>www</w:t>
      </w:r>
      <w:hyperlink r:id="rId31">
        <w:r>
          <w:t>.</w:t>
        </w:r>
        <w:r>
          <w:rPr>
            <w:color w:val="0000FF"/>
            <w:u w:val="single" w:color="0000FF"/>
          </w:rPr>
          <w:t>window.edu.ru</w:t>
        </w:r>
      </w:hyperlink>
      <w:r>
        <w:rPr>
          <w:color w:val="0000FF"/>
          <w:spacing w:val="44"/>
        </w:rPr>
        <w:t xml:space="preserve"> </w:t>
      </w:r>
      <w:r>
        <w:t>(Единое</w:t>
      </w:r>
      <w:r>
        <w:rPr>
          <w:spacing w:val="-4"/>
        </w:rPr>
        <w:t xml:space="preserve"> </w:t>
      </w:r>
      <w:r>
        <w:t>окно</w:t>
      </w:r>
      <w:r>
        <w:rPr>
          <w:spacing w:val="-4"/>
        </w:rPr>
        <w:t xml:space="preserve"> </w:t>
      </w:r>
      <w:r>
        <w:t>досту</w:t>
      </w:r>
      <w:r>
        <w:t>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rPr>
          <w:spacing w:val="-2"/>
        </w:rPr>
        <w:t>ресурсам).</w:t>
      </w:r>
    </w:p>
    <w:p w:rsidR="009B29A0" w:rsidRDefault="00B52FF1">
      <w:pPr>
        <w:pStyle w:val="a4"/>
        <w:numPr>
          <w:ilvl w:val="0"/>
          <w:numId w:val="5"/>
        </w:numPr>
        <w:tabs>
          <w:tab w:val="left" w:pos="782"/>
        </w:tabs>
        <w:spacing w:before="37"/>
        <w:ind w:hanging="220"/>
      </w:pPr>
      <w:hyperlink r:id="rId32">
        <w:r>
          <w:rPr>
            <w:color w:val="0000FF"/>
            <w:u w:val="single" w:color="0000FF"/>
          </w:rPr>
          <w:t>https://rusresh.ru/</w:t>
        </w:r>
      </w:hyperlink>
      <w:r>
        <w:rPr>
          <w:color w:val="0000FF"/>
          <w:spacing w:val="44"/>
        </w:rPr>
        <w:t xml:space="preserve"> </w:t>
      </w:r>
      <w:r>
        <w:t>(Платформа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эстетике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rPr>
          <w:spacing w:val="-2"/>
        </w:rPr>
        <w:t>языка).</w:t>
      </w:r>
    </w:p>
    <w:p w:rsidR="009B29A0" w:rsidRDefault="009B29A0">
      <w:pPr>
        <w:sectPr w:rsidR="009B29A0">
          <w:pgSz w:w="11910" w:h="16840"/>
          <w:pgMar w:top="1040" w:right="520" w:bottom="1200" w:left="1140" w:header="0" w:footer="1000" w:gutter="0"/>
          <w:cols w:space="720"/>
        </w:sectPr>
      </w:pPr>
    </w:p>
    <w:p w:rsidR="009B29A0" w:rsidRDefault="00B52FF1">
      <w:pPr>
        <w:pStyle w:val="2"/>
        <w:numPr>
          <w:ilvl w:val="1"/>
          <w:numId w:val="5"/>
        </w:numPr>
        <w:tabs>
          <w:tab w:val="left" w:pos="1886"/>
        </w:tabs>
      </w:pPr>
      <w:r>
        <w:lastRenderedPageBreak/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УЧЕБНОЙ</w:t>
      </w:r>
      <w:proofErr w:type="gramEnd"/>
    </w:p>
    <w:p w:rsidR="009B29A0" w:rsidRDefault="00B52FF1">
      <w:pPr>
        <w:spacing w:before="159"/>
        <w:ind w:left="2001"/>
        <w:rPr>
          <w:b/>
          <w:sz w:val="28"/>
        </w:rPr>
      </w:pP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8"/>
        </w:rPr>
        <w:t>«Обществознание¬</w:t>
      </w:r>
    </w:p>
    <w:p w:rsidR="009B29A0" w:rsidRDefault="00B52FF1">
      <w:pPr>
        <w:pStyle w:val="a3"/>
        <w:spacing w:before="164" w:line="276" w:lineRule="auto"/>
        <w:ind w:left="134" w:right="325" w:firstLine="787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учебных занятий, устных опросов, выполнения контрольных работ,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защите презентаций, подгото</w:t>
      </w:r>
      <w:r>
        <w:t>вки сообщений, выполнения самостоятельных работ.</w:t>
      </w:r>
    </w:p>
    <w:p w:rsidR="009B29A0" w:rsidRDefault="009B29A0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3193"/>
        <w:gridCol w:w="3935"/>
      </w:tblGrid>
      <w:tr w:rsidR="009B29A0">
        <w:trPr>
          <w:trHeight w:val="635"/>
        </w:trPr>
        <w:tc>
          <w:tcPr>
            <w:tcW w:w="2905" w:type="dxa"/>
          </w:tcPr>
          <w:p w:rsidR="009B29A0" w:rsidRDefault="00B52FF1">
            <w:pPr>
              <w:pStyle w:val="TableParagraph"/>
              <w:spacing w:before="1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3193" w:type="dxa"/>
          </w:tcPr>
          <w:p w:rsidR="009B29A0" w:rsidRDefault="00B52FF1">
            <w:pPr>
              <w:pStyle w:val="TableParagraph"/>
              <w:spacing w:before="1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  <w:p w:rsidR="009B29A0" w:rsidRDefault="00B52FF1">
            <w:pPr>
              <w:pStyle w:val="TableParagraph"/>
              <w:spacing w:before="4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935" w:type="dxa"/>
          </w:tcPr>
          <w:p w:rsidR="009B29A0" w:rsidRDefault="00B52FF1">
            <w:pPr>
              <w:pStyle w:val="TableParagraph"/>
              <w:spacing w:before="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оценивания</w:t>
            </w:r>
          </w:p>
        </w:tc>
      </w:tr>
      <w:tr w:rsidR="009B29A0">
        <w:trPr>
          <w:trHeight w:val="10793"/>
        </w:trPr>
        <w:tc>
          <w:tcPr>
            <w:tcW w:w="2905" w:type="dxa"/>
          </w:tcPr>
          <w:p w:rsidR="009B29A0" w:rsidRDefault="00B52FF1">
            <w:pPr>
              <w:pStyle w:val="TableParagraph"/>
              <w:tabs>
                <w:tab w:val="left" w:pos="1515"/>
                <w:tab w:val="left" w:pos="1580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 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  <w:p w:rsidR="009B29A0" w:rsidRDefault="00B52FF1">
            <w:pPr>
              <w:pStyle w:val="TableParagraph"/>
              <w:tabs>
                <w:tab w:val="left" w:pos="1606"/>
              </w:tabs>
              <w:ind w:right="95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«Обществознание¬ </w:t>
            </w:r>
            <w:r>
              <w:rPr>
                <w:sz w:val="24"/>
              </w:rPr>
              <w:t>обеспечивает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достижение </w:t>
            </w: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следующих результатов: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личностных:</w:t>
            </w:r>
          </w:p>
          <w:p w:rsidR="009B29A0" w:rsidRDefault="00B52FF1">
            <w:pPr>
              <w:pStyle w:val="TableParagraph"/>
              <w:tabs>
                <w:tab w:val="left" w:pos="858"/>
                <w:tab w:val="left" w:pos="1002"/>
                <w:tab w:val="left" w:pos="1052"/>
                <w:tab w:val="left" w:pos="1300"/>
                <w:tab w:val="left" w:pos="1722"/>
                <w:tab w:val="left" w:pos="1983"/>
                <w:tab w:val="left" w:pos="2115"/>
                <w:tab w:val="left" w:pos="2214"/>
              </w:tabs>
              <w:ind w:right="96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 xml:space="preserve">идентичности, </w:t>
            </w:r>
            <w:r>
              <w:rPr>
                <w:sz w:val="24"/>
              </w:rPr>
              <w:t>патриотизма,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своему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 ответственности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перед </w:t>
            </w:r>
            <w:r>
              <w:rPr>
                <w:sz w:val="24"/>
              </w:rPr>
              <w:t>Родиной,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4"/>
                <w:sz w:val="24"/>
              </w:rPr>
              <w:t>край,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Родину, прошлое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настоящее многонационального </w:t>
            </w:r>
            <w:r>
              <w:rPr>
                <w:sz w:val="24"/>
              </w:rPr>
              <w:t>народа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уважения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</w:t>
            </w:r>
            <w:r>
              <w:rPr>
                <w:spacing w:val="-2"/>
                <w:sz w:val="24"/>
              </w:rPr>
              <w:t xml:space="preserve">твенным </w:t>
            </w:r>
            <w:r>
              <w:rPr>
                <w:sz w:val="24"/>
              </w:rPr>
              <w:t>символам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(гербу,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флагу, </w:t>
            </w:r>
            <w:r>
              <w:rPr>
                <w:spacing w:val="-2"/>
                <w:sz w:val="24"/>
              </w:rPr>
              <w:t>гимну);</w:t>
            </w:r>
          </w:p>
          <w:p w:rsidR="009B29A0" w:rsidRDefault="00B52FF1">
            <w:pPr>
              <w:pStyle w:val="TableParagraph"/>
              <w:tabs>
                <w:tab w:val="left" w:pos="1528"/>
                <w:tab w:val="left" w:pos="2668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2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становление </w:t>
            </w:r>
            <w:r>
              <w:rPr>
                <w:sz w:val="24"/>
              </w:rPr>
              <w:t xml:space="preserve">гражданской позиции как </w:t>
            </w:r>
            <w:r>
              <w:rPr>
                <w:spacing w:val="-2"/>
                <w:sz w:val="24"/>
              </w:rPr>
              <w:t>активного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B29A0" w:rsidRDefault="00B52FF1">
            <w:pPr>
              <w:pStyle w:val="TableParagraph"/>
              <w:tabs>
                <w:tab w:val="left" w:pos="927"/>
                <w:tab w:val="left" w:pos="1311"/>
                <w:tab w:val="left" w:pos="1743"/>
                <w:tab w:val="left" w:pos="1844"/>
                <w:tab w:val="left" w:pos="2214"/>
                <w:tab w:val="left" w:pos="2326"/>
                <w:tab w:val="left" w:pos="2666"/>
              </w:tabs>
              <w:ind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ответственного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члена российского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общества, осознающего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z w:val="24"/>
              </w:rPr>
              <w:t>конституционные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обязанности,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уважающего </w:t>
            </w:r>
            <w:r>
              <w:rPr>
                <w:spacing w:val="-2"/>
                <w:sz w:val="24"/>
              </w:rPr>
              <w:t>закон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правопорядок, обладающего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чувством собственного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достоинства,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осознанно принимающего традиционные национальные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общечеловеческие гуманистические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3193" w:type="dxa"/>
          </w:tcPr>
          <w:p w:rsidR="009B29A0" w:rsidRDefault="00B52FF1">
            <w:pPr>
              <w:pStyle w:val="TableParagraph"/>
              <w:tabs>
                <w:tab w:val="left" w:pos="1841"/>
              </w:tabs>
              <w:spacing w:line="276" w:lineRule="auto"/>
              <w:ind w:right="94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Изучив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дисциплину </w:t>
            </w: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>: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577"/>
                <w:tab w:val="left" w:pos="1585"/>
                <w:tab w:val="left" w:pos="2184"/>
                <w:tab w:val="left" w:pos="2269"/>
              </w:tabs>
              <w:spacing w:line="276" w:lineRule="auto"/>
              <w:ind w:right="9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 человека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системе общечеловеческих отношений;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биосоциальную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  <w:r>
              <w:rPr>
                <w:sz w:val="24"/>
              </w:rPr>
              <w:t xml:space="preserve">щность </w:t>
            </w:r>
            <w:r>
              <w:rPr>
                <w:spacing w:val="-2"/>
                <w:sz w:val="24"/>
              </w:rPr>
              <w:t>человека;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1028"/>
                <w:tab w:val="left" w:pos="2952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закономерности развития </w:t>
            </w:r>
            <w:r>
              <w:rPr>
                <w:spacing w:val="-2"/>
                <w:sz w:val="24"/>
              </w:rPr>
              <w:t>общества;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социальные </w:t>
            </w:r>
            <w:r>
              <w:rPr>
                <w:spacing w:val="-2"/>
                <w:sz w:val="24"/>
              </w:rPr>
              <w:t>процессы;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451"/>
                <w:tab w:val="left" w:pos="2213"/>
              </w:tabs>
              <w:spacing w:line="276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различные подходы к </w:t>
            </w:r>
            <w:r>
              <w:rPr>
                <w:spacing w:val="-2"/>
                <w:sz w:val="24"/>
              </w:rPr>
              <w:t>исследованию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проблем </w:t>
            </w:r>
            <w:r>
              <w:rPr>
                <w:sz w:val="24"/>
              </w:rPr>
              <w:t>человека и общества;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438"/>
                <w:tab w:val="left" w:pos="1983"/>
                <w:tab w:val="left" w:pos="2549"/>
              </w:tabs>
              <w:spacing w:line="276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общественных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наук,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социального познания. </w:t>
            </w:r>
            <w:r>
              <w:rPr>
                <w:spacing w:val="-2"/>
                <w:sz w:val="24"/>
              </w:rPr>
              <w:t>Уметь: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  <w:tab w:val="left" w:pos="2098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научных </w:t>
            </w:r>
            <w:r>
              <w:rPr>
                <w:spacing w:val="-2"/>
                <w:sz w:val="24"/>
              </w:rPr>
              <w:t>позиций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социальные объекты и их </w:t>
            </w:r>
            <w:proofErr w:type="gramStart"/>
            <w:r>
              <w:rPr>
                <w:sz w:val="24"/>
              </w:rPr>
              <w:t>место</w:t>
            </w:r>
            <w:proofErr w:type="gramEnd"/>
            <w:r>
              <w:rPr>
                <w:sz w:val="24"/>
              </w:rPr>
              <w:t xml:space="preserve"> и значение в жизни </w:t>
            </w:r>
            <w:r>
              <w:rPr>
                <w:spacing w:val="-2"/>
                <w:sz w:val="24"/>
              </w:rPr>
              <w:t>общества;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  <w:tab w:val="left" w:pos="1853"/>
                <w:tab w:val="left" w:pos="2528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 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 объектов;</w:t>
            </w:r>
          </w:p>
          <w:p w:rsidR="009B29A0" w:rsidRDefault="00B52FF1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комплексный поиск и систематизацию социальной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9B29A0" w:rsidRDefault="00B52FF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теме;</w:t>
            </w:r>
          </w:p>
        </w:tc>
        <w:tc>
          <w:tcPr>
            <w:tcW w:w="3935" w:type="dxa"/>
          </w:tcPr>
          <w:p w:rsidR="009B29A0" w:rsidRDefault="00B52FF1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контроля:</w:t>
            </w:r>
          </w:p>
          <w:p w:rsidR="009B29A0" w:rsidRDefault="00B52FF1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74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опроса;</w:t>
            </w:r>
          </w:p>
          <w:p w:rsidR="009B29A0" w:rsidRDefault="00B52FF1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170" w:firstLine="0"/>
              <w:rPr>
                <w:sz w:val="24"/>
              </w:rPr>
            </w:pPr>
            <w:r>
              <w:rPr>
                <w:sz w:val="24"/>
              </w:rPr>
              <w:t>контрольной работы по результатам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</w:p>
          <w:p w:rsidR="009B29A0" w:rsidRDefault="00B52FF1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537" w:firstLine="0"/>
              <w:rPr>
                <w:sz w:val="24"/>
              </w:rPr>
            </w:pPr>
            <w:r>
              <w:rPr>
                <w:sz w:val="24"/>
              </w:rPr>
              <w:t>оценка домашнего задания творческого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историческими источниками, составление схем, таблиц;</w:t>
            </w:r>
          </w:p>
          <w:p w:rsidR="009B29A0" w:rsidRDefault="00B52FF1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746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защиту </w:t>
            </w:r>
            <w:r>
              <w:rPr>
                <w:spacing w:val="-2"/>
                <w:sz w:val="24"/>
              </w:rPr>
              <w:t>презентации</w:t>
            </w:r>
          </w:p>
          <w:p w:rsidR="009B29A0" w:rsidRDefault="00B52FF1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курса;</w:t>
            </w:r>
          </w:p>
          <w:p w:rsidR="009B29A0" w:rsidRDefault="00B52FF1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216" w:firstLine="0"/>
              <w:rPr>
                <w:sz w:val="24"/>
              </w:rPr>
            </w:pPr>
            <w:r>
              <w:rPr>
                <w:sz w:val="24"/>
              </w:rPr>
              <w:t>оценка в ходе работы на семинарских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числе: доклады, сообщения, участие в дискуссии, деловой игре;</w:t>
            </w:r>
          </w:p>
          <w:p w:rsidR="009B29A0" w:rsidRDefault="00B52FF1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821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созданию </w:t>
            </w:r>
            <w:r>
              <w:rPr>
                <w:spacing w:val="-2"/>
                <w:sz w:val="24"/>
              </w:rPr>
              <w:t>конспекта.</w:t>
            </w:r>
          </w:p>
          <w:p w:rsidR="009B29A0" w:rsidRDefault="009B29A0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9B29A0" w:rsidRDefault="00B52FF1">
            <w:pPr>
              <w:pStyle w:val="TableParagraph"/>
              <w:ind w:left="106" w:right="7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9B29A0" w:rsidRDefault="00B52FF1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  <w:tab w:val="left" w:pos="3111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фронтальный опрос, ответ учащегося (системное изложение вопроса) и/или </w:t>
            </w:r>
            <w:r>
              <w:rPr>
                <w:spacing w:val="-2"/>
                <w:sz w:val="24"/>
              </w:rPr>
              <w:t>вопросно-ответная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форма, </w:t>
            </w:r>
            <w:r>
              <w:rPr>
                <w:sz w:val="24"/>
              </w:rPr>
              <w:t>выступления с докладом, дифференцированный зачет.</w:t>
            </w:r>
          </w:p>
          <w:p w:rsidR="009B29A0" w:rsidRDefault="00B52FF1">
            <w:pPr>
              <w:pStyle w:val="TableParagraph"/>
              <w:numPr>
                <w:ilvl w:val="0"/>
                <w:numId w:val="2"/>
              </w:numPr>
              <w:tabs>
                <w:tab w:val="left" w:pos="67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Письменный контроль – контрольная работа, в форме теста, домашняя работа по составлению конс</w:t>
            </w:r>
            <w:r>
              <w:rPr>
                <w:sz w:val="24"/>
              </w:rPr>
              <w:t>пект. Выполнению других видов работ.</w:t>
            </w:r>
          </w:p>
          <w:p w:rsidR="009B29A0" w:rsidRDefault="009B29A0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9B29A0" w:rsidRDefault="00B52FF1">
            <w:pPr>
              <w:pStyle w:val="TableParagraph"/>
              <w:spacing w:line="274" w:lineRule="exact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9B29A0" w:rsidRDefault="00B52FF1">
            <w:pPr>
              <w:pStyle w:val="TableParagraph"/>
              <w:numPr>
                <w:ilvl w:val="1"/>
                <w:numId w:val="2"/>
              </w:numPr>
              <w:tabs>
                <w:tab w:val="left" w:pos="346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9B29A0" w:rsidRDefault="00B52FF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b/>
                <w:sz w:val="24"/>
              </w:rPr>
              <w:t xml:space="preserve">«5» </w:t>
            </w:r>
            <w:r>
              <w:rPr>
                <w:sz w:val="24"/>
              </w:rPr>
              <w:t xml:space="preserve">ставится, если </w:t>
            </w: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9B29A0" w:rsidRDefault="00B52FF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полно излагает изученный материал, дает правильное 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понятий,</w:t>
            </w:r>
          </w:p>
        </w:tc>
      </w:tr>
    </w:tbl>
    <w:p w:rsidR="009B29A0" w:rsidRDefault="009B29A0">
      <w:pPr>
        <w:jc w:val="both"/>
        <w:rPr>
          <w:sz w:val="24"/>
        </w:rPr>
        <w:sectPr w:rsidR="009B29A0">
          <w:pgSz w:w="11910" w:h="16840"/>
          <w:pgMar w:top="1360" w:right="520" w:bottom="1200" w:left="1140" w:header="0" w:footer="100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3193"/>
        <w:gridCol w:w="3935"/>
      </w:tblGrid>
      <w:tr w:rsidR="009B29A0">
        <w:trPr>
          <w:trHeight w:val="14353"/>
        </w:trPr>
        <w:tc>
          <w:tcPr>
            <w:tcW w:w="2905" w:type="dxa"/>
          </w:tcPr>
          <w:p w:rsidR="009B29A0" w:rsidRDefault="00B52FF1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демократические ценности;</w:t>
            </w:r>
          </w:p>
          <w:p w:rsidR="009B29A0" w:rsidRDefault="00B52FF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Л3</w:t>
            </w:r>
            <w:r>
              <w:rPr>
                <w:sz w:val="24"/>
              </w:rPr>
              <w:t xml:space="preserve">. готовность к служению Отечеству, его </w:t>
            </w:r>
            <w:r>
              <w:rPr>
                <w:spacing w:val="-2"/>
                <w:sz w:val="24"/>
              </w:rPr>
              <w:t>защите;</w:t>
            </w:r>
          </w:p>
          <w:p w:rsidR="009B29A0" w:rsidRDefault="00B52FF1">
            <w:pPr>
              <w:pStyle w:val="TableParagraph"/>
              <w:tabs>
                <w:tab w:val="left" w:pos="858"/>
                <w:tab w:val="left" w:pos="949"/>
                <w:tab w:val="left" w:pos="985"/>
                <w:tab w:val="left" w:pos="1323"/>
                <w:tab w:val="left" w:pos="1390"/>
                <w:tab w:val="left" w:pos="2017"/>
                <w:tab w:val="left" w:pos="2249"/>
                <w:tab w:val="left" w:pos="2666"/>
              </w:tabs>
              <w:ind w:right="95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соответствующего 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 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исторической </w:t>
            </w:r>
            <w:r>
              <w:rPr>
                <w:spacing w:val="-4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общественной </w:t>
            </w:r>
            <w:r>
              <w:rPr>
                <w:sz w:val="24"/>
              </w:rPr>
              <w:t>практики,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диалоге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также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z w:val="24"/>
              </w:rPr>
              <w:t>общественного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сознания, осознание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в поликультурном мире; </w:t>
            </w:r>
            <w:r>
              <w:rPr>
                <w:b/>
                <w:spacing w:val="-4"/>
                <w:sz w:val="24"/>
              </w:rPr>
              <w:t>Л5.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основ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самовоспитания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</w:p>
          <w:p w:rsidR="009B29A0" w:rsidRDefault="00B52FF1">
            <w:pPr>
              <w:pStyle w:val="TableParagraph"/>
              <w:tabs>
                <w:tab w:val="left" w:pos="992"/>
                <w:tab w:val="left" w:pos="1763"/>
                <w:tab w:val="left" w:pos="2668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общечеловеческими </w:t>
            </w:r>
            <w:r>
              <w:rPr>
                <w:sz w:val="24"/>
              </w:rPr>
              <w:t>ценностями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идеалами </w:t>
            </w:r>
            <w:r>
              <w:rPr>
                <w:spacing w:val="-2"/>
                <w:sz w:val="24"/>
              </w:rPr>
              <w:t>гражданского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общества; </w:t>
            </w:r>
            <w:r>
              <w:rPr>
                <w:sz w:val="24"/>
              </w:rPr>
              <w:t xml:space="preserve">готовность и способность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самостояте</w:t>
            </w:r>
            <w:r>
              <w:rPr>
                <w:spacing w:val="-2"/>
                <w:sz w:val="24"/>
              </w:rPr>
              <w:t>льной</w:t>
            </w:r>
            <w:proofErr w:type="gramEnd"/>
            <w:r>
              <w:rPr>
                <w:spacing w:val="-2"/>
                <w:sz w:val="24"/>
              </w:rPr>
              <w:t>, творческой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B29A0" w:rsidRDefault="00B52FF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 деятельности;</w:t>
            </w:r>
          </w:p>
          <w:p w:rsidR="009B29A0" w:rsidRDefault="00B52FF1">
            <w:pPr>
              <w:pStyle w:val="TableParagraph"/>
              <w:tabs>
                <w:tab w:val="left" w:pos="930"/>
                <w:tab w:val="left" w:pos="1846"/>
                <w:tab w:val="left" w:pos="2227"/>
                <w:tab w:val="left" w:pos="2546"/>
                <w:tab w:val="left" w:pos="2681"/>
              </w:tabs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толерантное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сознание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поликультурном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мире, </w:t>
            </w:r>
            <w:r>
              <w:rPr>
                <w:sz w:val="24"/>
              </w:rPr>
              <w:t>готовность и способность вести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другими людьми,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нем </w:t>
            </w:r>
            <w:r>
              <w:rPr>
                <w:spacing w:val="-2"/>
                <w:sz w:val="24"/>
              </w:rPr>
              <w:t xml:space="preserve">взаимопонимания, </w:t>
            </w:r>
            <w:r>
              <w:rPr>
                <w:sz w:val="24"/>
              </w:rPr>
              <w:t>находить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сотрудничать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 xml:space="preserve">достижения; </w:t>
            </w:r>
            <w:proofErr w:type="spellStart"/>
            <w:r>
              <w:rPr>
                <w:b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9B29A0" w:rsidRDefault="00B52FF1">
            <w:pPr>
              <w:pStyle w:val="TableParagraph"/>
              <w:tabs>
                <w:tab w:val="left" w:pos="2056"/>
              </w:tabs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М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  <w:p w:rsidR="009B29A0" w:rsidRDefault="00B52FF1">
            <w:pPr>
              <w:pStyle w:val="TableParagraph"/>
              <w:tabs>
                <w:tab w:val="left" w:pos="1362"/>
                <w:tab w:val="left" w:pos="2314"/>
                <w:tab w:val="left" w:pos="2471"/>
                <w:tab w:val="left" w:pos="266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 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цели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составлять </w:t>
            </w:r>
            <w:r>
              <w:rPr>
                <w:spacing w:val="-4"/>
                <w:sz w:val="24"/>
              </w:rPr>
              <w:t>планы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деятельности; самостоятельно осуществлять, контролировать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корректировать деятельность; 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все </w:t>
            </w:r>
            <w:r>
              <w:rPr>
                <w:sz w:val="24"/>
              </w:rPr>
              <w:t>возможные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193" w:type="dxa"/>
          </w:tcPr>
          <w:p w:rsidR="009B29A0" w:rsidRDefault="009B29A0">
            <w:pPr>
              <w:pStyle w:val="TableParagraph"/>
              <w:spacing w:before="37"/>
              <w:ind w:left="0"/>
              <w:rPr>
                <w:sz w:val="24"/>
              </w:rPr>
            </w:pPr>
          </w:p>
          <w:p w:rsidR="009B29A0" w:rsidRDefault="00B52FF1">
            <w:pPr>
              <w:pStyle w:val="TableParagraph"/>
              <w:tabs>
                <w:tab w:val="left" w:pos="1970"/>
                <w:tab w:val="left" w:pos="2951"/>
              </w:tabs>
              <w:spacing w:line="276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-использовать приобретенные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повседневной жизни.</w:t>
            </w:r>
          </w:p>
          <w:p w:rsidR="009B29A0" w:rsidRDefault="00B52FF1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опыт:</w:t>
            </w:r>
          </w:p>
          <w:p w:rsidR="009B29A0" w:rsidRDefault="00B52FF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2954"/>
              </w:tabs>
              <w:spacing w:before="40" w:line="276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классифицировать </w:t>
            </w:r>
            <w:r>
              <w:rPr>
                <w:sz w:val="24"/>
              </w:rPr>
              <w:t>социальную информацию;</w:t>
            </w:r>
          </w:p>
          <w:p w:rsidR="009B29A0" w:rsidRDefault="00B52FF1">
            <w:pPr>
              <w:pStyle w:val="TableParagraph"/>
              <w:numPr>
                <w:ilvl w:val="0"/>
                <w:numId w:val="1"/>
              </w:numPr>
              <w:tabs>
                <w:tab w:val="left" w:pos="545"/>
              </w:tabs>
              <w:spacing w:before="1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сравнивать социальные объекты, выявляя общие черты и различия;</w:t>
            </w:r>
          </w:p>
          <w:p w:rsidR="009B29A0" w:rsidRDefault="00B52FF1">
            <w:pPr>
              <w:pStyle w:val="TableParagraph"/>
              <w:numPr>
                <w:ilvl w:val="0"/>
                <w:numId w:val="1"/>
              </w:numPr>
              <w:tabs>
                <w:tab w:val="left" w:pos="367"/>
              </w:tabs>
              <w:spacing w:before="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объяснять внутренние и внешние связи изученных социальных</w:t>
            </w:r>
            <w:r>
              <w:rPr>
                <w:sz w:val="24"/>
              </w:rPr>
              <w:t xml:space="preserve"> объектов - раскрывать на примерах важнейшие теоретические положения и понятия социально-экономических и гуманитарных наук;</w:t>
            </w:r>
          </w:p>
          <w:p w:rsidR="009B29A0" w:rsidRDefault="00B52FF1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различные суждения о социальных объектах с точки зрения общественных наук;</w:t>
            </w:r>
          </w:p>
          <w:p w:rsidR="009B29A0" w:rsidRDefault="00B52FF1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2952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полученные знания для решения </w:t>
            </w:r>
            <w:r>
              <w:rPr>
                <w:spacing w:val="-2"/>
                <w:sz w:val="24"/>
              </w:rPr>
              <w:t>познава</w:t>
            </w:r>
            <w:r>
              <w:rPr>
                <w:spacing w:val="-2"/>
                <w:sz w:val="24"/>
              </w:rPr>
              <w:t>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практических задач.</w:t>
            </w:r>
          </w:p>
        </w:tc>
        <w:tc>
          <w:tcPr>
            <w:tcW w:w="3935" w:type="dxa"/>
          </w:tcPr>
          <w:p w:rsidR="009B29A0" w:rsidRDefault="00B52FF1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обнаруживает понимание материала, может обосновать свои суждения, применять знания на практике, излагает материал последовательно и правильно.</w:t>
            </w:r>
          </w:p>
          <w:p w:rsidR="009B29A0" w:rsidRDefault="00B52FF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ставится, если обучающийся дает </w:t>
            </w:r>
            <w:r>
              <w:rPr>
                <w:sz w:val="24"/>
              </w:rPr>
              <w:t xml:space="preserve">ответ, удовлетворяющий тем же требованиям, что и для оценки «5¬, но допускает некоторые ошибки и неточности, которые сам же </w:t>
            </w:r>
            <w:r>
              <w:rPr>
                <w:spacing w:val="-2"/>
                <w:sz w:val="24"/>
              </w:rPr>
              <w:t>исправляет.</w:t>
            </w:r>
          </w:p>
          <w:p w:rsidR="009B29A0" w:rsidRDefault="00B52FF1">
            <w:pPr>
              <w:pStyle w:val="TableParagraph"/>
              <w:tabs>
                <w:tab w:val="left" w:pos="1629"/>
                <w:tab w:val="left" w:pos="2135"/>
                <w:tab w:val="left" w:pos="2467"/>
                <w:tab w:val="left" w:pos="3694"/>
              </w:tabs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ставится, если 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 и понимание основных положений 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излагает матер</w:t>
            </w:r>
            <w:r>
              <w:rPr>
                <w:sz w:val="24"/>
              </w:rPr>
              <w:t xml:space="preserve">иал неполно и допускает неточности в </w:t>
            </w:r>
            <w:r>
              <w:rPr>
                <w:spacing w:val="-2"/>
                <w:sz w:val="24"/>
              </w:rPr>
              <w:t>определении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формулировке,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достаточно </w:t>
            </w:r>
            <w:r>
              <w:rPr>
                <w:spacing w:val="-2"/>
                <w:sz w:val="24"/>
              </w:rPr>
              <w:t>глубоко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доказательно </w:t>
            </w:r>
            <w:r>
              <w:rPr>
                <w:sz w:val="24"/>
              </w:rPr>
              <w:t>обосновывать свои суждения и привести свои примеры, излагает материал непоследовательно и допускает ошибки.</w:t>
            </w:r>
          </w:p>
          <w:p w:rsidR="009B29A0" w:rsidRDefault="00B52FF1">
            <w:pPr>
              <w:pStyle w:val="TableParagraph"/>
              <w:ind w:left="137" w:right="172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обучающийся обнаруживает незнание большей части изучаемого материала, допускает ошибки в формулировке определений, допускает ошибки, искажающие смысл изучаемой исторической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беспорядочно и неуверенно излагает материал.</w:t>
            </w:r>
          </w:p>
          <w:p w:rsidR="009B29A0" w:rsidRDefault="00B52FF1">
            <w:pPr>
              <w:pStyle w:val="TableParagraph"/>
              <w:spacing w:before="272"/>
              <w:ind w:left="106" w:right="305"/>
              <w:rPr>
                <w:sz w:val="24"/>
              </w:rPr>
            </w:pPr>
            <w:r>
              <w:rPr>
                <w:sz w:val="24"/>
              </w:rPr>
              <w:t>При оценке выполн</w:t>
            </w:r>
            <w:r>
              <w:rPr>
                <w:sz w:val="24"/>
              </w:rPr>
              <w:t>ения дополнительных заданий рекомендуется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руководствоваться </w:t>
            </w:r>
            <w:r>
              <w:rPr>
                <w:spacing w:val="-2"/>
                <w:sz w:val="24"/>
              </w:rPr>
              <w:t>следующим:</w:t>
            </w:r>
          </w:p>
          <w:p w:rsidR="009B29A0" w:rsidRDefault="00B52FF1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ученик выполнил все задания верно.</w:t>
            </w:r>
          </w:p>
          <w:p w:rsidR="009B29A0" w:rsidRDefault="00B52FF1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если ученик выполнил правильно не менее 3/4 </w:t>
            </w:r>
            <w:r>
              <w:rPr>
                <w:spacing w:val="-2"/>
                <w:sz w:val="24"/>
              </w:rPr>
              <w:t>заданий.</w:t>
            </w:r>
          </w:p>
          <w:p w:rsidR="009B29A0" w:rsidRDefault="00B52FF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 которой правильно</w:t>
            </w:r>
            <w:r>
              <w:rPr>
                <w:sz w:val="24"/>
              </w:rPr>
              <w:t xml:space="preserve"> выполнено не менее половины заданий.</w:t>
            </w:r>
          </w:p>
          <w:p w:rsidR="009B29A0" w:rsidRDefault="00B52FF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«2¬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 которой не выполнено более половины заданий.</w:t>
            </w:r>
          </w:p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  <w:p w:rsidR="009B29A0" w:rsidRDefault="00B52FF1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2"/>
                <w:sz w:val="24"/>
              </w:rPr>
              <w:t xml:space="preserve"> ответов:</w:t>
            </w:r>
          </w:p>
        </w:tc>
      </w:tr>
    </w:tbl>
    <w:p w:rsidR="009B29A0" w:rsidRDefault="009B29A0">
      <w:pPr>
        <w:spacing w:line="261" w:lineRule="exact"/>
        <w:rPr>
          <w:sz w:val="24"/>
        </w:rPr>
        <w:sectPr w:rsidR="009B29A0">
          <w:type w:val="continuous"/>
          <w:pgSz w:w="11910" w:h="16840"/>
          <w:pgMar w:top="1100" w:right="520" w:bottom="1200" w:left="1140" w:header="0" w:footer="100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3193"/>
        <w:gridCol w:w="3935"/>
      </w:tblGrid>
      <w:tr w:rsidR="009B29A0">
        <w:trPr>
          <w:trHeight w:val="14353"/>
        </w:trPr>
        <w:tc>
          <w:tcPr>
            <w:tcW w:w="2905" w:type="dxa"/>
          </w:tcPr>
          <w:p w:rsidR="009B29A0" w:rsidRDefault="00B52FF1">
            <w:pPr>
              <w:pStyle w:val="TableParagraph"/>
              <w:tabs>
                <w:tab w:val="left" w:pos="1412"/>
                <w:tab w:val="left" w:pos="1815"/>
                <w:tab w:val="left" w:pos="2079"/>
                <w:tab w:val="left" w:pos="266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поставленных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планов деятельности;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выбирать успешные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стратегии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t xml:space="preserve">различных ситуациях; </w:t>
            </w: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продуктивно </w:t>
            </w:r>
            <w:r>
              <w:rPr>
                <w:spacing w:val="-2"/>
                <w:sz w:val="24"/>
              </w:rPr>
              <w:t>общаться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B29A0" w:rsidRDefault="00B52FF1">
            <w:pPr>
              <w:pStyle w:val="TableParagraph"/>
              <w:tabs>
                <w:tab w:val="left" w:pos="208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взаимодействовать в процессе совместной деятельности, учитывать </w:t>
            </w:r>
            <w:r>
              <w:rPr>
                <w:spacing w:val="-2"/>
                <w:sz w:val="24"/>
              </w:rPr>
              <w:t>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других </w:t>
            </w: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эффективно разрешать </w:t>
            </w:r>
            <w:r>
              <w:rPr>
                <w:spacing w:val="-2"/>
                <w:sz w:val="24"/>
              </w:rPr>
              <w:t>конфликты;</w:t>
            </w:r>
          </w:p>
          <w:p w:rsidR="009B29A0" w:rsidRDefault="00B52FF1">
            <w:pPr>
              <w:pStyle w:val="TableParagraph"/>
              <w:tabs>
                <w:tab w:val="left" w:pos="2680"/>
              </w:tabs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М3. </w:t>
            </w:r>
            <w:r>
              <w:rPr>
                <w:sz w:val="24"/>
              </w:rPr>
              <w:t>владение навыками познавательной,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деятельности, навыками разрешения проблем; способность и </w:t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9B29A0" w:rsidRDefault="00B52FF1">
            <w:pPr>
              <w:pStyle w:val="TableParagraph"/>
              <w:tabs>
                <w:tab w:val="left" w:pos="1909"/>
                <w:tab w:val="left" w:pos="218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поиску </w:t>
            </w: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 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задач, </w:t>
            </w:r>
            <w:r>
              <w:rPr>
                <w:sz w:val="24"/>
              </w:rPr>
              <w:t>применению различных методов познания;</w:t>
            </w:r>
          </w:p>
          <w:p w:rsidR="009B29A0" w:rsidRDefault="00B52FF1">
            <w:pPr>
              <w:pStyle w:val="TableParagraph"/>
              <w:tabs>
                <w:tab w:val="left" w:pos="969"/>
                <w:tab w:val="left" w:pos="1026"/>
                <w:tab w:val="left" w:pos="1616"/>
                <w:tab w:val="left" w:pos="1930"/>
                <w:tab w:val="left" w:pos="2667"/>
              </w:tabs>
              <w:ind w:right="96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М4.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самостоятельной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познавательной 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включая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источниках исторической </w:t>
            </w:r>
            <w:r>
              <w:rPr>
                <w:sz w:val="24"/>
              </w:rPr>
              <w:t>информации,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критически </w:t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интерпретировать;</w:t>
            </w:r>
          </w:p>
          <w:p w:rsidR="009B29A0" w:rsidRDefault="00B52FF1">
            <w:pPr>
              <w:pStyle w:val="TableParagraph"/>
              <w:tabs>
                <w:tab w:val="left" w:pos="1532"/>
                <w:tab w:val="left" w:pos="1887"/>
                <w:tab w:val="left" w:pos="1964"/>
                <w:tab w:val="left" w:pos="2666"/>
              </w:tabs>
              <w:ind w:right="96"/>
              <w:rPr>
                <w:sz w:val="24"/>
              </w:rPr>
            </w:pPr>
            <w:r>
              <w:rPr>
                <w:b/>
                <w:sz w:val="24"/>
              </w:rPr>
              <w:t>М5.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использовать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коммуникационных технологий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 когнитивных, 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организационных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требований </w:t>
            </w: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 безопасности,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гигиены,</w:t>
            </w:r>
          </w:p>
          <w:p w:rsidR="009B29A0" w:rsidRDefault="00B52FF1">
            <w:pPr>
              <w:pStyle w:val="TableParagraph"/>
              <w:tabs>
                <w:tab w:val="left" w:pos="1362"/>
                <w:tab w:val="left" w:pos="1762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ресурсосбережения, </w:t>
            </w:r>
            <w:proofErr w:type="gramStart"/>
            <w:r>
              <w:rPr>
                <w:spacing w:val="-2"/>
                <w:sz w:val="24"/>
              </w:rPr>
              <w:t>правовых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этических</w:t>
            </w:r>
          </w:p>
        </w:tc>
        <w:tc>
          <w:tcPr>
            <w:tcW w:w="3193" w:type="dxa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5" w:type="dxa"/>
          </w:tcPr>
          <w:p w:rsidR="009B29A0" w:rsidRDefault="00B52FF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безошиб</w:t>
            </w:r>
            <w:r>
              <w:rPr>
                <w:sz w:val="24"/>
              </w:rPr>
              <w:t>очную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правильном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 90 % заданий.</w:t>
            </w:r>
          </w:p>
          <w:p w:rsidR="009B29A0" w:rsidRDefault="00B52FF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наличии 2 ошибок, или 3 неточностей, при правильном выполнении от 80% до 75 % </w:t>
            </w:r>
            <w:r>
              <w:rPr>
                <w:spacing w:val="-2"/>
                <w:sz w:val="24"/>
              </w:rPr>
              <w:t>заданий.</w:t>
            </w:r>
          </w:p>
          <w:p w:rsidR="009B29A0" w:rsidRDefault="00B52FF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работу, в которой допущены 4 ошибки,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от 5 до 7 неточностей, при правильном выполнении от 74% до 54 % заданий.</w:t>
            </w:r>
          </w:p>
          <w:p w:rsidR="009B29A0" w:rsidRDefault="00B52FF1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работу, в которой выполнено менее 54% </w:t>
            </w:r>
            <w:r>
              <w:rPr>
                <w:spacing w:val="-2"/>
                <w:sz w:val="24"/>
              </w:rPr>
              <w:t>заданий.</w:t>
            </w:r>
          </w:p>
          <w:p w:rsidR="009B29A0" w:rsidRDefault="00B52FF1">
            <w:pPr>
              <w:pStyle w:val="TableParagraph"/>
              <w:tabs>
                <w:tab w:val="left" w:pos="1106"/>
                <w:tab w:val="left" w:pos="2305"/>
                <w:tab w:val="left" w:pos="2515"/>
                <w:tab w:val="left" w:pos="2824"/>
              </w:tabs>
              <w:spacing w:before="271"/>
              <w:ind w:left="106" w:right="9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рекомендуется </w:t>
            </w:r>
            <w:r>
              <w:rPr>
                <w:sz w:val="24"/>
              </w:rPr>
              <w:t xml:space="preserve">руководствоваться следующим: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раскрыты полностью.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>технически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подготовлена.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видна логичность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 Презентация полностью осветила и раскрыла предмет изучения.</w:t>
            </w:r>
          </w:p>
          <w:p w:rsidR="009B29A0" w:rsidRDefault="00B52FF1">
            <w:pPr>
              <w:pStyle w:val="TableParagraph"/>
              <w:tabs>
                <w:tab w:val="left" w:pos="1637"/>
                <w:tab w:val="left" w:pos="2512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если, презентация отвечает основным требованиям. Устный комментарий логичен и доказателен. Но </w:t>
            </w:r>
            <w:proofErr w:type="gramStart"/>
            <w:r>
              <w:rPr>
                <w:sz w:val="24"/>
              </w:rPr>
              <w:t>входе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техническом</w:t>
            </w:r>
          </w:p>
          <w:p w:rsidR="009B29A0" w:rsidRDefault="00B52FF1">
            <w:pPr>
              <w:pStyle w:val="TableParagraph"/>
              <w:tabs>
                <w:tab w:val="left" w:pos="2116"/>
                <w:tab w:val="left" w:pos="2752"/>
              </w:tabs>
              <w:ind w:left="106" w:right="99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сопровождении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допущены отдельные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несущественные ошибки.</w:t>
            </w:r>
          </w:p>
          <w:p w:rsidR="009B29A0" w:rsidRDefault="00B52FF1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«3¬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ставится, если в 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 аспекты темы. Отв</w:t>
            </w:r>
            <w:r>
              <w:rPr>
                <w:sz w:val="24"/>
              </w:rPr>
              <w:t>ет логически не связан. Технический уровень презентации слаб.</w:t>
            </w:r>
          </w:p>
          <w:p w:rsidR="009B29A0" w:rsidRDefault="00B52FF1">
            <w:pPr>
              <w:pStyle w:val="TableParagraph"/>
              <w:tabs>
                <w:tab w:val="left" w:pos="2794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ставится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если, обучающийся не справился с поставленной задачей, устная защита и сама презентация не </w:t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 требованиям.</w:t>
            </w:r>
          </w:p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  <w:p w:rsidR="009B29A0" w:rsidRDefault="00B52FF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ходе промежуточной аттестации:</w:t>
            </w:r>
          </w:p>
        </w:tc>
      </w:tr>
    </w:tbl>
    <w:p w:rsidR="009B29A0" w:rsidRDefault="009B29A0">
      <w:pPr>
        <w:rPr>
          <w:sz w:val="24"/>
        </w:rPr>
        <w:sectPr w:rsidR="009B29A0">
          <w:type w:val="continuous"/>
          <w:pgSz w:w="11910" w:h="16840"/>
          <w:pgMar w:top="1100" w:right="520" w:bottom="1200" w:left="1140" w:header="0" w:footer="100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3193"/>
        <w:gridCol w:w="3935"/>
      </w:tblGrid>
      <w:tr w:rsidR="009B29A0">
        <w:trPr>
          <w:trHeight w:val="272"/>
        </w:trPr>
        <w:tc>
          <w:tcPr>
            <w:tcW w:w="2905" w:type="dxa"/>
            <w:tcBorders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277"/>
              </w:tabs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193" w:type="dxa"/>
            <w:vMerge w:val="restart"/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35" w:type="dxa"/>
            <w:tcBorders>
              <w:bottom w:val="nil"/>
            </w:tcBorders>
          </w:tcPr>
          <w:p w:rsidR="009B29A0" w:rsidRDefault="00B52FF1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ставится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если,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243"/>
                <w:tab w:val="left" w:pos="2831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вопрос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глубокие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прочные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логичен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056"/>
              </w:tabs>
              <w:spacing w:line="246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М</w:t>
            </w:r>
            <w:proofErr w:type="gramStart"/>
            <w:r>
              <w:rPr>
                <w:b/>
                <w:spacing w:val="-5"/>
                <w:sz w:val="24"/>
              </w:rPr>
              <w:t>6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759"/>
                <w:tab w:val="left" w:pos="3126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доказателен.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106"/>
                <w:tab w:val="left" w:pos="369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понятийного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аппарата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356"/>
                <w:tab w:val="left" w:pos="169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хронологии.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263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решения,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определяющие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37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62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ставится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если,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ответ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36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стратегию</w:t>
            </w:r>
            <w:r>
              <w:rPr>
                <w:sz w:val="24"/>
              </w:rPr>
              <w:tab/>
              <w:t>поведения,</w:t>
            </w:r>
            <w:r>
              <w:rPr>
                <w:spacing w:val="37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430"/>
                <w:tab w:val="left" w:pos="2831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студента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содержит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глубокие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088"/>
                <w:tab w:val="left" w:pos="2666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гражданских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255"/>
                <w:tab w:val="left" w:pos="2276"/>
                <w:tab w:val="left" w:pos="2787"/>
                <w:tab w:val="left" w:pos="3163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ответе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745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</w:tc>
      </w:tr>
      <w:tr w:rsidR="009B29A0">
        <w:trPr>
          <w:trHeight w:val="268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351"/>
                <w:tab w:val="left" w:pos="3694"/>
              </w:tabs>
              <w:spacing w:line="24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несущественные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B29A0">
        <w:trPr>
          <w:trHeight w:val="263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856"/>
              </w:tabs>
              <w:spacing w:line="244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</w:t>
            </w:r>
            <w:proofErr w:type="gramStart"/>
            <w:r>
              <w:rPr>
                <w:b/>
                <w:spacing w:val="-5"/>
                <w:sz w:val="24"/>
              </w:rPr>
              <w:t>1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неточности;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67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ставится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если,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934"/>
                <w:tab w:val="left" w:pos="2395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обучающийся</w:t>
            </w:r>
            <w:proofErr w:type="gramEnd"/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731"/>
                <w:tab w:val="left" w:pos="258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науке,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посредственные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знания.</w:t>
            </w: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96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специфике,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методах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617"/>
                <w:tab w:val="left" w:pos="1625"/>
                <w:tab w:val="left" w:pos="257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могут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допускаться</w:t>
            </w:r>
          </w:p>
        </w:tc>
      </w:tr>
      <w:tr w:rsidR="009B29A0">
        <w:trPr>
          <w:trHeight w:val="264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234"/>
                <w:tab w:val="left" w:pos="3694"/>
              </w:tabs>
              <w:spacing w:line="24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9B29A0">
        <w:trPr>
          <w:trHeight w:val="264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807"/>
                <w:tab w:val="left" w:pos="1131"/>
                <w:tab w:val="left" w:pos="2246"/>
              </w:tabs>
              <w:spacing w:line="24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неточности.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прогрессивного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ставится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160"/>
                <w:tab w:val="left" w:pos="160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глобальном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если,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мире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поставленные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показывает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комплексом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понятий,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терм</w:t>
            </w: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целом,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55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009"/>
                <w:tab w:val="left" w:pos="1357"/>
                <w:tab w:val="left" w:pos="2681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365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мировом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историческом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процессе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856"/>
              </w:tabs>
              <w:spacing w:line="246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П3.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707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743"/>
                <w:tab w:val="left" w:pos="2680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664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поликультурном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владение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исторической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268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реконструкции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6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привлечением</w:t>
            </w:r>
            <w:r>
              <w:rPr>
                <w:spacing w:val="6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856"/>
              </w:tabs>
              <w:spacing w:line="246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П5.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tabs>
                <w:tab w:val="left" w:pos="1174"/>
                <w:tab w:val="left" w:pos="2038"/>
              </w:tabs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диалог,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точку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265"/>
        </w:trPr>
        <w:tc>
          <w:tcPr>
            <w:tcW w:w="2905" w:type="dxa"/>
            <w:tcBorders>
              <w:top w:val="nil"/>
              <w:bottom w:val="nil"/>
            </w:tcBorders>
          </w:tcPr>
          <w:p w:rsidR="009B29A0" w:rsidRDefault="00B52FF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зрения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дискуссии</w:t>
            </w:r>
            <w:r>
              <w:rPr>
                <w:spacing w:val="34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9B29A0" w:rsidRDefault="009B29A0">
            <w:pPr>
              <w:pStyle w:val="TableParagraph"/>
              <w:ind w:left="0"/>
              <w:rPr>
                <w:sz w:val="18"/>
              </w:rPr>
            </w:pPr>
          </w:p>
        </w:tc>
      </w:tr>
      <w:tr w:rsidR="009B29A0">
        <w:trPr>
          <w:trHeight w:val="590"/>
        </w:trPr>
        <w:tc>
          <w:tcPr>
            <w:tcW w:w="2905" w:type="dxa"/>
            <w:tcBorders>
              <w:top w:val="nil"/>
            </w:tcBorders>
          </w:tcPr>
          <w:p w:rsidR="009B29A0" w:rsidRDefault="00B52FF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тематике.</w:t>
            </w:r>
          </w:p>
        </w:tc>
        <w:tc>
          <w:tcPr>
            <w:tcW w:w="3193" w:type="dxa"/>
            <w:vMerge/>
            <w:tcBorders>
              <w:top w:val="nil"/>
            </w:tcBorders>
          </w:tcPr>
          <w:p w:rsidR="009B29A0" w:rsidRDefault="009B29A0">
            <w:pPr>
              <w:rPr>
                <w:sz w:val="2"/>
                <w:szCs w:val="2"/>
              </w:rPr>
            </w:pPr>
          </w:p>
        </w:tc>
        <w:tc>
          <w:tcPr>
            <w:tcW w:w="3935" w:type="dxa"/>
            <w:tcBorders>
              <w:top w:val="nil"/>
            </w:tcBorders>
          </w:tcPr>
          <w:p w:rsidR="009B29A0" w:rsidRDefault="009B29A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52FF1" w:rsidRDefault="00B52FF1"/>
    <w:sectPr w:rsidR="00B52FF1">
      <w:type w:val="continuous"/>
      <w:pgSz w:w="11910" w:h="16840"/>
      <w:pgMar w:top="1100" w:right="520" w:bottom="1200" w:left="11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F1" w:rsidRDefault="00B52FF1">
      <w:r>
        <w:separator/>
      </w:r>
    </w:p>
  </w:endnote>
  <w:endnote w:type="continuationSeparator" w:id="0">
    <w:p w:rsidR="00B52FF1" w:rsidRDefault="00B5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9A0" w:rsidRDefault="00B52FF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4272" behindDoc="1" locked="0" layoutInCell="1" allowOverlap="1">
              <wp:simplePos x="0" y="0"/>
              <wp:positionH relativeFrom="page">
                <wp:posOffset>4107618</wp:posOffset>
              </wp:positionH>
              <wp:positionV relativeFrom="page">
                <wp:posOffset>9810731</wp:posOffset>
              </wp:positionV>
              <wp:extent cx="160655" cy="1765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765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9A0" w:rsidRDefault="00B52FF1">
                          <w:pPr>
                            <w:spacing w:before="20"/>
                            <w:ind w:left="60"/>
                            <w:rPr>
                              <w:rFonts w:ascii="Courier New"/>
                              <w:sz w:val="21"/>
                            </w:rPr>
                          </w:pPr>
                          <w:r>
                            <w:rPr>
                              <w:rFonts w:ascii="Courier New"/>
                              <w:color w:val="181818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ourier New"/>
                              <w:color w:val="181818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ourier New"/>
                              <w:color w:val="181818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476235">
                            <w:rPr>
                              <w:rFonts w:ascii="Courier New"/>
                              <w:noProof/>
                              <w:color w:val="181818"/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rFonts w:ascii="Courier New"/>
                              <w:color w:val="181818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3.45pt;margin-top:772.5pt;width:12.65pt;height:13.9pt;z-index:-1654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" filled="f" stroked="f">
              <v:path arrowok="t"/>
              <v:textbox inset="0,0,0,0">
                <w:txbxContent>
                  <w:p w:rsidR="009B29A0" w:rsidRDefault="00B52FF1">
                    <w:pPr>
                      <w:spacing w:before="20"/>
                      <w:ind w:left="60"/>
                      <w:rPr>
                        <w:rFonts w:ascii="Courier New"/>
                        <w:sz w:val="21"/>
                      </w:rPr>
                    </w:pPr>
                    <w:r>
                      <w:rPr>
                        <w:rFonts w:ascii="Courier New"/>
                        <w:color w:val="181818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ourier New"/>
                        <w:color w:val="181818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ourier New"/>
                        <w:color w:val="181818"/>
                        <w:spacing w:val="-10"/>
                        <w:sz w:val="21"/>
                      </w:rPr>
                      <w:fldChar w:fldCharType="separate"/>
                    </w:r>
                    <w:r w:rsidR="00476235">
                      <w:rPr>
                        <w:rFonts w:ascii="Courier New"/>
                        <w:noProof/>
                        <w:color w:val="181818"/>
                        <w:spacing w:val="-10"/>
                        <w:sz w:val="21"/>
                      </w:rPr>
                      <w:t>1</w:t>
                    </w:r>
                    <w:r>
                      <w:rPr>
                        <w:rFonts w:ascii="Courier New"/>
                        <w:color w:val="181818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9A0" w:rsidRDefault="00B52FF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4784" behindDoc="1" locked="0" layoutInCell="1" allowOverlap="1">
              <wp:simplePos x="0" y="0"/>
              <wp:positionH relativeFrom="page">
                <wp:posOffset>3977003</wp:posOffset>
              </wp:positionH>
              <wp:positionV relativeFrom="page">
                <wp:posOffset>9917380</wp:posOffset>
              </wp:positionV>
              <wp:extent cx="16002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9A0" w:rsidRDefault="00B52FF1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76235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313.15pt;margin-top:780.9pt;width:12.6pt;height:13.05pt;z-index:-1654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" filled="f" stroked="f">
              <v:path arrowok="t"/>
              <v:textbox inset="0,0,0,0">
                <w:txbxContent>
                  <w:p w:rsidR="009B29A0" w:rsidRDefault="00B52FF1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76235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9A0" w:rsidRDefault="00B52FF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5296" behindDoc="1" locked="0" layoutInCell="1" allowOverlap="1">
              <wp:simplePos x="0" y="0"/>
              <wp:positionH relativeFrom="page">
                <wp:posOffset>5237097</wp:posOffset>
              </wp:positionH>
              <wp:positionV relativeFrom="page">
                <wp:posOffset>6785561</wp:posOffset>
              </wp:positionV>
              <wp:extent cx="231775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7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9A0" w:rsidRDefault="00B52FF1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76235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412.35pt;margin-top:534.3pt;width:18.25pt;height:13.05pt;z-index:-1654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" filled="f" stroked="f">
              <v:path arrowok="t"/>
              <v:textbox inset="0,0,0,0">
                <w:txbxContent>
                  <w:p w:rsidR="009B29A0" w:rsidRDefault="00B52FF1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76235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9A0" w:rsidRDefault="00B52FF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5808" behindDoc="1" locked="0" layoutInCell="1" allowOverlap="1">
              <wp:simplePos x="0" y="0"/>
              <wp:positionH relativeFrom="page">
                <wp:posOffset>3941951</wp:posOffset>
              </wp:positionH>
              <wp:positionV relativeFrom="page">
                <wp:posOffset>9917380</wp:posOffset>
              </wp:positionV>
              <wp:extent cx="231775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7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B29A0" w:rsidRDefault="00B52FF1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76235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310.4pt;margin-top:780.9pt;width:18.25pt;height:13.05pt;z-index:-1654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" filled="f" stroked="f">
              <v:path arrowok="t"/>
              <v:textbox inset="0,0,0,0">
                <w:txbxContent>
                  <w:p w:rsidR="009B29A0" w:rsidRDefault="00B52FF1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76235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F1" w:rsidRDefault="00B52FF1">
      <w:r>
        <w:separator/>
      </w:r>
    </w:p>
  </w:footnote>
  <w:footnote w:type="continuationSeparator" w:id="0">
    <w:p w:rsidR="00B52FF1" w:rsidRDefault="00B52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2642"/>
    <w:multiLevelType w:val="hybridMultilevel"/>
    <w:tmpl w:val="C32E465E"/>
    <w:lvl w:ilvl="0" w:tplc="EFAA0658">
      <w:start w:val="1"/>
      <w:numFmt w:val="decimal"/>
      <w:lvlText w:val="%1."/>
      <w:lvlJc w:val="left"/>
      <w:pPr>
        <w:ind w:left="1170" w:hanging="6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C23948">
      <w:numFmt w:val="bullet"/>
      <w:lvlText w:val="•"/>
      <w:lvlJc w:val="left"/>
      <w:pPr>
        <w:ind w:left="2020" w:hanging="668"/>
      </w:pPr>
      <w:rPr>
        <w:rFonts w:hint="default"/>
        <w:lang w:val="ru-RU" w:eastAsia="en-US" w:bidi="ar-SA"/>
      </w:rPr>
    </w:lvl>
    <w:lvl w:ilvl="2" w:tplc="CD3E6F0A">
      <w:numFmt w:val="bullet"/>
      <w:lvlText w:val="•"/>
      <w:lvlJc w:val="left"/>
      <w:pPr>
        <w:ind w:left="2861" w:hanging="668"/>
      </w:pPr>
      <w:rPr>
        <w:rFonts w:hint="default"/>
        <w:lang w:val="ru-RU" w:eastAsia="en-US" w:bidi="ar-SA"/>
      </w:rPr>
    </w:lvl>
    <w:lvl w:ilvl="3" w:tplc="323A6CE8">
      <w:numFmt w:val="bullet"/>
      <w:lvlText w:val="•"/>
      <w:lvlJc w:val="left"/>
      <w:pPr>
        <w:ind w:left="3701" w:hanging="668"/>
      </w:pPr>
      <w:rPr>
        <w:rFonts w:hint="default"/>
        <w:lang w:val="ru-RU" w:eastAsia="en-US" w:bidi="ar-SA"/>
      </w:rPr>
    </w:lvl>
    <w:lvl w:ilvl="4" w:tplc="7C6EEFEE">
      <w:numFmt w:val="bullet"/>
      <w:lvlText w:val="•"/>
      <w:lvlJc w:val="left"/>
      <w:pPr>
        <w:ind w:left="4542" w:hanging="668"/>
      </w:pPr>
      <w:rPr>
        <w:rFonts w:hint="default"/>
        <w:lang w:val="ru-RU" w:eastAsia="en-US" w:bidi="ar-SA"/>
      </w:rPr>
    </w:lvl>
    <w:lvl w:ilvl="5" w:tplc="0756DA0E">
      <w:numFmt w:val="bullet"/>
      <w:lvlText w:val="•"/>
      <w:lvlJc w:val="left"/>
      <w:pPr>
        <w:ind w:left="5383" w:hanging="668"/>
      </w:pPr>
      <w:rPr>
        <w:rFonts w:hint="default"/>
        <w:lang w:val="ru-RU" w:eastAsia="en-US" w:bidi="ar-SA"/>
      </w:rPr>
    </w:lvl>
    <w:lvl w:ilvl="6" w:tplc="DBE2317E">
      <w:numFmt w:val="bullet"/>
      <w:lvlText w:val="•"/>
      <w:lvlJc w:val="left"/>
      <w:pPr>
        <w:ind w:left="6223" w:hanging="668"/>
      </w:pPr>
      <w:rPr>
        <w:rFonts w:hint="default"/>
        <w:lang w:val="ru-RU" w:eastAsia="en-US" w:bidi="ar-SA"/>
      </w:rPr>
    </w:lvl>
    <w:lvl w:ilvl="7" w:tplc="08027F8C">
      <w:numFmt w:val="bullet"/>
      <w:lvlText w:val="•"/>
      <w:lvlJc w:val="left"/>
      <w:pPr>
        <w:ind w:left="7064" w:hanging="668"/>
      </w:pPr>
      <w:rPr>
        <w:rFonts w:hint="default"/>
        <w:lang w:val="ru-RU" w:eastAsia="en-US" w:bidi="ar-SA"/>
      </w:rPr>
    </w:lvl>
    <w:lvl w:ilvl="8" w:tplc="94D8A094">
      <w:numFmt w:val="bullet"/>
      <w:lvlText w:val="•"/>
      <w:lvlJc w:val="left"/>
      <w:pPr>
        <w:ind w:left="7905" w:hanging="668"/>
      </w:pPr>
      <w:rPr>
        <w:rFonts w:hint="default"/>
        <w:lang w:val="ru-RU" w:eastAsia="en-US" w:bidi="ar-SA"/>
      </w:rPr>
    </w:lvl>
  </w:abstractNum>
  <w:abstractNum w:abstractNumId="1">
    <w:nsid w:val="06523236"/>
    <w:multiLevelType w:val="hybridMultilevel"/>
    <w:tmpl w:val="DBB68794"/>
    <w:lvl w:ilvl="0" w:tplc="D36EA282">
      <w:numFmt w:val="bullet"/>
      <w:lvlText w:val="-"/>
      <w:lvlJc w:val="left"/>
      <w:pPr>
        <w:ind w:left="107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A7AA910">
      <w:numFmt w:val="bullet"/>
      <w:lvlText w:val="•"/>
      <w:lvlJc w:val="left"/>
      <w:pPr>
        <w:ind w:left="408" w:hanging="720"/>
      </w:pPr>
      <w:rPr>
        <w:rFonts w:hint="default"/>
        <w:lang w:val="ru-RU" w:eastAsia="en-US" w:bidi="ar-SA"/>
      </w:rPr>
    </w:lvl>
    <w:lvl w:ilvl="2" w:tplc="57DE3396">
      <w:numFmt w:val="bullet"/>
      <w:lvlText w:val="•"/>
      <w:lvlJc w:val="left"/>
      <w:pPr>
        <w:ind w:left="716" w:hanging="720"/>
      </w:pPr>
      <w:rPr>
        <w:rFonts w:hint="default"/>
        <w:lang w:val="ru-RU" w:eastAsia="en-US" w:bidi="ar-SA"/>
      </w:rPr>
    </w:lvl>
    <w:lvl w:ilvl="3" w:tplc="66AE8588">
      <w:numFmt w:val="bullet"/>
      <w:lvlText w:val="•"/>
      <w:lvlJc w:val="left"/>
      <w:pPr>
        <w:ind w:left="1024" w:hanging="720"/>
      </w:pPr>
      <w:rPr>
        <w:rFonts w:hint="default"/>
        <w:lang w:val="ru-RU" w:eastAsia="en-US" w:bidi="ar-SA"/>
      </w:rPr>
    </w:lvl>
    <w:lvl w:ilvl="4" w:tplc="21FE7990">
      <w:numFmt w:val="bullet"/>
      <w:lvlText w:val="•"/>
      <w:lvlJc w:val="left"/>
      <w:pPr>
        <w:ind w:left="1333" w:hanging="720"/>
      </w:pPr>
      <w:rPr>
        <w:rFonts w:hint="default"/>
        <w:lang w:val="ru-RU" w:eastAsia="en-US" w:bidi="ar-SA"/>
      </w:rPr>
    </w:lvl>
    <w:lvl w:ilvl="5" w:tplc="0DB0735C">
      <w:numFmt w:val="bullet"/>
      <w:lvlText w:val="•"/>
      <w:lvlJc w:val="left"/>
      <w:pPr>
        <w:ind w:left="1641" w:hanging="720"/>
      </w:pPr>
      <w:rPr>
        <w:rFonts w:hint="default"/>
        <w:lang w:val="ru-RU" w:eastAsia="en-US" w:bidi="ar-SA"/>
      </w:rPr>
    </w:lvl>
    <w:lvl w:ilvl="6" w:tplc="2A267DDE">
      <w:numFmt w:val="bullet"/>
      <w:lvlText w:val="•"/>
      <w:lvlJc w:val="left"/>
      <w:pPr>
        <w:ind w:left="1949" w:hanging="720"/>
      </w:pPr>
      <w:rPr>
        <w:rFonts w:hint="default"/>
        <w:lang w:val="ru-RU" w:eastAsia="en-US" w:bidi="ar-SA"/>
      </w:rPr>
    </w:lvl>
    <w:lvl w:ilvl="7" w:tplc="2390AA1E">
      <w:numFmt w:val="bullet"/>
      <w:lvlText w:val="•"/>
      <w:lvlJc w:val="left"/>
      <w:pPr>
        <w:ind w:left="2258" w:hanging="720"/>
      </w:pPr>
      <w:rPr>
        <w:rFonts w:hint="default"/>
        <w:lang w:val="ru-RU" w:eastAsia="en-US" w:bidi="ar-SA"/>
      </w:rPr>
    </w:lvl>
    <w:lvl w:ilvl="8" w:tplc="EB687280">
      <w:numFmt w:val="bullet"/>
      <w:lvlText w:val="•"/>
      <w:lvlJc w:val="left"/>
      <w:pPr>
        <w:ind w:left="2566" w:hanging="720"/>
      </w:pPr>
      <w:rPr>
        <w:rFonts w:hint="default"/>
        <w:lang w:val="ru-RU" w:eastAsia="en-US" w:bidi="ar-SA"/>
      </w:rPr>
    </w:lvl>
  </w:abstractNum>
  <w:abstractNum w:abstractNumId="2">
    <w:nsid w:val="06AC30EC"/>
    <w:multiLevelType w:val="hybridMultilevel"/>
    <w:tmpl w:val="F36AC0FE"/>
    <w:lvl w:ilvl="0" w:tplc="7C2AC1A8">
      <w:start w:val="1"/>
      <w:numFmt w:val="decimal"/>
      <w:lvlText w:val="%1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12BD90">
      <w:numFmt w:val="bullet"/>
      <w:lvlText w:val="•"/>
      <w:lvlJc w:val="left"/>
      <w:pPr>
        <w:ind w:left="1158" w:hanging="180"/>
      </w:pPr>
      <w:rPr>
        <w:rFonts w:hint="default"/>
        <w:lang w:val="ru-RU" w:eastAsia="en-US" w:bidi="ar-SA"/>
      </w:rPr>
    </w:lvl>
    <w:lvl w:ilvl="2" w:tplc="D7380160">
      <w:numFmt w:val="bullet"/>
      <w:lvlText w:val="•"/>
      <w:lvlJc w:val="left"/>
      <w:pPr>
        <w:ind w:left="2036" w:hanging="180"/>
      </w:pPr>
      <w:rPr>
        <w:rFonts w:hint="default"/>
        <w:lang w:val="ru-RU" w:eastAsia="en-US" w:bidi="ar-SA"/>
      </w:rPr>
    </w:lvl>
    <w:lvl w:ilvl="3" w:tplc="0E1CB794">
      <w:numFmt w:val="bullet"/>
      <w:lvlText w:val="•"/>
      <w:lvlJc w:val="left"/>
      <w:pPr>
        <w:ind w:left="2915" w:hanging="180"/>
      </w:pPr>
      <w:rPr>
        <w:rFonts w:hint="default"/>
        <w:lang w:val="ru-RU" w:eastAsia="en-US" w:bidi="ar-SA"/>
      </w:rPr>
    </w:lvl>
    <w:lvl w:ilvl="4" w:tplc="3CC820B2">
      <w:numFmt w:val="bullet"/>
      <w:lvlText w:val="•"/>
      <w:lvlJc w:val="left"/>
      <w:pPr>
        <w:ind w:left="3793" w:hanging="180"/>
      </w:pPr>
      <w:rPr>
        <w:rFonts w:hint="default"/>
        <w:lang w:val="ru-RU" w:eastAsia="en-US" w:bidi="ar-SA"/>
      </w:rPr>
    </w:lvl>
    <w:lvl w:ilvl="5" w:tplc="8CEA88DA">
      <w:numFmt w:val="bullet"/>
      <w:lvlText w:val="•"/>
      <w:lvlJc w:val="left"/>
      <w:pPr>
        <w:ind w:left="4672" w:hanging="180"/>
      </w:pPr>
      <w:rPr>
        <w:rFonts w:hint="default"/>
        <w:lang w:val="ru-RU" w:eastAsia="en-US" w:bidi="ar-SA"/>
      </w:rPr>
    </w:lvl>
    <w:lvl w:ilvl="6" w:tplc="834EBA7E">
      <w:numFmt w:val="bullet"/>
      <w:lvlText w:val="•"/>
      <w:lvlJc w:val="left"/>
      <w:pPr>
        <w:ind w:left="5550" w:hanging="180"/>
      </w:pPr>
      <w:rPr>
        <w:rFonts w:hint="default"/>
        <w:lang w:val="ru-RU" w:eastAsia="en-US" w:bidi="ar-SA"/>
      </w:rPr>
    </w:lvl>
    <w:lvl w:ilvl="7" w:tplc="F49A4688">
      <w:numFmt w:val="bullet"/>
      <w:lvlText w:val="•"/>
      <w:lvlJc w:val="left"/>
      <w:pPr>
        <w:ind w:left="6428" w:hanging="180"/>
      </w:pPr>
      <w:rPr>
        <w:rFonts w:hint="default"/>
        <w:lang w:val="ru-RU" w:eastAsia="en-US" w:bidi="ar-SA"/>
      </w:rPr>
    </w:lvl>
    <w:lvl w:ilvl="8" w:tplc="2A1CE708">
      <w:numFmt w:val="bullet"/>
      <w:lvlText w:val="•"/>
      <w:lvlJc w:val="left"/>
      <w:pPr>
        <w:ind w:left="7307" w:hanging="180"/>
      </w:pPr>
      <w:rPr>
        <w:rFonts w:hint="default"/>
        <w:lang w:val="ru-RU" w:eastAsia="en-US" w:bidi="ar-SA"/>
      </w:rPr>
    </w:lvl>
  </w:abstractNum>
  <w:abstractNum w:abstractNumId="3">
    <w:nsid w:val="0AC840CA"/>
    <w:multiLevelType w:val="multilevel"/>
    <w:tmpl w:val="3BE8B408"/>
    <w:lvl w:ilvl="0">
      <w:start w:val="1"/>
      <w:numFmt w:val="decimal"/>
      <w:lvlText w:val="%1."/>
      <w:lvlJc w:val="left"/>
      <w:pPr>
        <w:ind w:left="2013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2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2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8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4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64" w:hanging="420"/>
      </w:pPr>
      <w:rPr>
        <w:rFonts w:hint="default"/>
        <w:lang w:val="ru-RU" w:eastAsia="en-US" w:bidi="ar-SA"/>
      </w:rPr>
    </w:lvl>
  </w:abstractNum>
  <w:abstractNum w:abstractNumId="4">
    <w:nsid w:val="0DF65586"/>
    <w:multiLevelType w:val="hybridMultilevel"/>
    <w:tmpl w:val="5A32A676"/>
    <w:lvl w:ilvl="0" w:tplc="7EF874CC">
      <w:numFmt w:val="bullet"/>
      <w:lvlText w:val="-"/>
      <w:lvlJc w:val="left"/>
      <w:pPr>
        <w:ind w:left="107" w:hanging="4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41887426">
      <w:numFmt w:val="bullet"/>
      <w:lvlText w:val="•"/>
      <w:lvlJc w:val="left"/>
      <w:pPr>
        <w:ind w:left="408" w:hanging="471"/>
      </w:pPr>
      <w:rPr>
        <w:rFonts w:hint="default"/>
        <w:lang w:val="ru-RU" w:eastAsia="en-US" w:bidi="ar-SA"/>
      </w:rPr>
    </w:lvl>
    <w:lvl w:ilvl="2" w:tplc="5F3E4912">
      <w:numFmt w:val="bullet"/>
      <w:lvlText w:val="•"/>
      <w:lvlJc w:val="left"/>
      <w:pPr>
        <w:ind w:left="716" w:hanging="471"/>
      </w:pPr>
      <w:rPr>
        <w:rFonts w:hint="default"/>
        <w:lang w:val="ru-RU" w:eastAsia="en-US" w:bidi="ar-SA"/>
      </w:rPr>
    </w:lvl>
    <w:lvl w:ilvl="3" w:tplc="C2AE1F8E">
      <w:numFmt w:val="bullet"/>
      <w:lvlText w:val="•"/>
      <w:lvlJc w:val="left"/>
      <w:pPr>
        <w:ind w:left="1024" w:hanging="471"/>
      </w:pPr>
      <w:rPr>
        <w:rFonts w:hint="default"/>
        <w:lang w:val="ru-RU" w:eastAsia="en-US" w:bidi="ar-SA"/>
      </w:rPr>
    </w:lvl>
    <w:lvl w:ilvl="4" w:tplc="13725CAA">
      <w:numFmt w:val="bullet"/>
      <w:lvlText w:val="•"/>
      <w:lvlJc w:val="left"/>
      <w:pPr>
        <w:ind w:left="1333" w:hanging="471"/>
      </w:pPr>
      <w:rPr>
        <w:rFonts w:hint="default"/>
        <w:lang w:val="ru-RU" w:eastAsia="en-US" w:bidi="ar-SA"/>
      </w:rPr>
    </w:lvl>
    <w:lvl w:ilvl="5" w:tplc="64741B0C">
      <w:numFmt w:val="bullet"/>
      <w:lvlText w:val="•"/>
      <w:lvlJc w:val="left"/>
      <w:pPr>
        <w:ind w:left="1641" w:hanging="471"/>
      </w:pPr>
      <w:rPr>
        <w:rFonts w:hint="default"/>
        <w:lang w:val="ru-RU" w:eastAsia="en-US" w:bidi="ar-SA"/>
      </w:rPr>
    </w:lvl>
    <w:lvl w:ilvl="6" w:tplc="DA0209CC">
      <w:numFmt w:val="bullet"/>
      <w:lvlText w:val="•"/>
      <w:lvlJc w:val="left"/>
      <w:pPr>
        <w:ind w:left="1949" w:hanging="471"/>
      </w:pPr>
      <w:rPr>
        <w:rFonts w:hint="default"/>
        <w:lang w:val="ru-RU" w:eastAsia="en-US" w:bidi="ar-SA"/>
      </w:rPr>
    </w:lvl>
    <w:lvl w:ilvl="7" w:tplc="43E03808">
      <w:numFmt w:val="bullet"/>
      <w:lvlText w:val="•"/>
      <w:lvlJc w:val="left"/>
      <w:pPr>
        <w:ind w:left="2258" w:hanging="471"/>
      </w:pPr>
      <w:rPr>
        <w:rFonts w:hint="default"/>
        <w:lang w:val="ru-RU" w:eastAsia="en-US" w:bidi="ar-SA"/>
      </w:rPr>
    </w:lvl>
    <w:lvl w:ilvl="8" w:tplc="D416D8C8">
      <w:numFmt w:val="bullet"/>
      <w:lvlText w:val="•"/>
      <w:lvlJc w:val="left"/>
      <w:pPr>
        <w:ind w:left="2566" w:hanging="471"/>
      </w:pPr>
      <w:rPr>
        <w:rFonts w:hint="default"/>
        <w:lang w:val="ru-RU" w:eastAsia="en-US" w:bidi="ar-SA"/>
      </w:rPr>
    </w:lvl>
  </w:abstractNum>
  <w:abstractNum w:abstractNumId="5">
    <w:nsid w:val="119A65BC"/>
    <w:multiLevelType w:val="hybridMultilevel"/>
    <w:tmpl w:val="54162A34"/>
    <w:lvl w:ilvl="0" w:tplc="5B02F36C">
      <w:start w:val="1"/>
      <w:numFmt w:val="decimal"/>
      <w:lvlText w:val="%1."/>
      <w:lvlJc w:val="left"/>
      <w:pPr>
        <w:ind w:left="78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66775E">
      <w:start w:val="1"/>
      <w:numFmt w:val="decimal"/>
      <w:lvlText w:val="%2."/>
      <w:lvlJc w:val="left"/>
      <w:pPr>
        <w:ind w:left="188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6FAD574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40E85D38">
      <w:numFmt w:val="bullet"/>
      <w:lvlText w:val="•"/>
      <w:lvlJc w:val="left"/>
      <w:pPr>
        <w:ind w:left="3739" w:hanging="360"/>
      </w:pPr>
      <w:rPr>
        <w:rFonts w:hint="default"/>
        <w:lang w:val="ru-RU" w:eastAsia="en-US" w:bidi="ar-SA"/>
      </w:rPr>
    </w:lvl>
    <w:lvl w:ilvl="4" w:tplc="C53037E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F6246652">
      <w:numFmt w:val="bullet"/>
      <w:lvlText w:val="•"/>
      <w:lvlJc w:val="left"/>
      <w:pPr>
        <w:ind w:left="5598" w:hanging="360"/>
      </w:pPr>
      <w:rPr>
        <w:rFonts w:hint="default"/>
        <w:lang w:val="ru-RU" w:eastAsia="en-US" w:bidi="ar-SA"/>
      </w:rPr>
    </w:lvl>
    <w:lvl w:ilvl="6" w:tplc="ECB6A784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DF0EC4D2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51F802D4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abstractNum w:abstractNumId="6">
    <w:nsid w:val="143D1710"/>
    <w:multiLevelType w:val="hybridMultilevel"/>
    <w:tmpl w:val="FA6EE258"/>
    <w:lvl w:ilvl="0" w:tplc="0204C354">
      <w:start w:val="1"/>
      <w:numFmt w:val="decimal"/>
      <w:lvlText w:val="%1."/>
      <w:lvlJc w:val="left"/>
      <w:pPr>
        <w:ind w:left="106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E86B9A">
      <w:start w:val="1"/>
      <w:numFmt w:val="decimal"/>
      <w:lvlText w:val="%2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8D05D0E">
      <w:numFmt w:val="bullet"/>
      <w:lvlText w:val="•"/>
      <w:lvlJc w:val="left"/>
      <w:pPr>
        <w:ind w:left="738" w:hanging="240"/>
      </w:pPr>
      <w:rPr>
        <w:rFonts w:hint="default"/>
        <w:lang w:val="ru-RU" w:eastAsia="en-US" w:bidi="ar-SA"/>
      </w:rPr>
    </w:lvl>
    <w:lvl w:ilvl="3" w:tplc="48C03ABA">
      <w:numFmt w:val="bullet"/>
      <w:lvlText w:val="•"/>
      <w:lvlJc w:val="left"/>
      <w:pPr>
        <w:ind w:left="1136" w:hanging="240"/>
      </w:pPr>
      <w:rPr>
        <w:rFonts w:hint="default"/>
        <w:lang w:val="ru-RU" w:eastAsia="en-US" w:bidi="ar-SA"/>
      </w:rPr>
    </w:lvl>
    <w:lvl w:ilvl="4" w:tplc="65EA27EE">
      <w:numFmt w:val="bullet"/>
      <w:lvlText w:val="•"/>
      <w:lvlJc w:val="left"/>
      <w:pPr>
        <w:ind w:left="1535" w:hanging="240"/>
      </w:pPr>
      <w:rPr>
        <w:rFonts w:hint="default"/>
        <w:lang w:val="ru-RU" w:eastAsia="en-US" w:bidi="ar-SA"/>
      </w:rPr>
    </w:lvl>
    <w:lvl w:ilvl="5" w:tplc="47969428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6" w:tplc="57A0F714">
      <w:numFmt w:val="bullet"/>
      <w:lvlText w:val="•"/>
      <w:lvlJc w:val="left"/>
      <w:pPr>
        <w:ind w:left="2331" w:hanging="240"/>
      </w:pPr>
      <w:rPr>
        <w:rFonts w:hint="default"/>
        <w:lang w:val="ru-RU" w:eastAsia="en-US" w:bidi="ar-SA"/>
      </w:rPr>
    </w:lvl>
    <w:lvl w:ilvl="7" w:tplc="3D08A54C"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8" w:tplc="FCCA7F7A">
      <w:numFmt w:val="bullet"/>
      <w:lvlText w:val="•"/>
      <w:lvlJc w:val="left"/>
      <w:pPr>
        <w:ind w:left="3128" w:hanging="240"/>
      </w:pPr>
      <w:rPr>
        <w:rFonts w:hint="default"/>
        <w:lang w:val="ru-RU" w:eastAsia="en-US" w:bidi="ar-SA"/>
      </w:rPr>
    </w:lvl>
  </w:abstractNum>
  <w:abstractNum w:abstractNumId="7">
    <w:nsid w:val="61ED0880"/>
    <w:multiLevelType w:val="hybridMultilevel"/>
    <w:tmpl w:val="8AE4F74A"/>
    <w:lvl w:ilvl="0" w:tplc="97E81A80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B7CA82A">
      <w:numFmt w:val="bullet"/>
      <w:lvlText w:val="•"/>
      <w:lvlJc w:val="left"/>
      <w:pPr>
        <w:ind w:left="1048" w:hanging="140"/>
      </w:pPr>
      <w:rPr>
        <w:rFonts w:hint="default"/>
        <w:lang w:val="ru-RU" w:eastAsia="en-US" w:bidi="ar-SA"/>
      </w:rPr>
    </w:lvl>
    <w:lvl w:ilvl="2" w:tplc="C8669AEC">
      <w:numFmt w:val="bullet"/>
      <w:lvlText w:val="•"/>
      <w:lvlJc w:val="left"/>
      <w:pPr>
        <w:ind w:left="1997" w:hanging="140"/>
      </w:pPr>
      <w:rPr>
        <w:rFonts w:hint="default"/>
        <w:lang w:val="ru-RU" w:eastAsia="en-US" w:bidi="ar-SA"/>
      </w:rPr>
    </w:lvl>
    <w:lvl w:ilvl="3" w:tplc="EBAA5D60">
      <w:numFmt w:val="bullet"/>
      <w:lvlText w:val="•"/>
      <w:lvlJc w:val="left"/>
      <w:pPr>
        <w:ind w:left="2945" w:hanging="140"/>
      </w:pPr>
      <w:rPr>
        <w:rFonts w:hint="default"/>
        <w:lang w:val="ru-RU" w:eastAsia="en-US" w:bidi="ar-SA"/>
      </w:rPr>
    </w:lvl>
    <w:lvl w:ilvl="4" w:tplc="C96E197C">
      <w:numFmt w:val="bullet"/>
      <w:lvlText w:val="•"/>
      <w:lvlJc w:val="left"/>
      <w:pPr>
        <w:ind w:left="3894" w:hanging="140"/>
      </w:pPr>
      <w:rPr>
        <w:rFonts w:hint="default"/>
        <w:lang w:val="ru-RU" w:eastAsia="en-US" w:bidi="ar-SA"/>
      </w:rPr>
    </w:lvl>
    <w:lvl w:ilvl="5" w:tplc="07F25200">
      <w:numFmt w:val="bullet"/>
      <w:lvlText w:val="•"/>
      <w:lvlJc w:val="left"/>
      <w:pPr>
        <w:ind w:left="4843" w:hanging="140"/>
      </w:pPr>
      <w:rPr>
        <w:rFonts w:hint="default"/>
        <w:lang w:val="ru-RU" w:eastAsia="en-US" w:bidi="ar-SA"/>
      </w:rPr>
    </w:lvl>
    <w:lvl w:ilvl="6" w:tplc="5928C536">
      <w:numFmt w:val="bullet"/>
      <w:lvlText w:val="•"/>
      <w:lvlJc w:val="left"/>
      <w:pPr>
        <w:ind w:left="5791" w:hanging="140"/>
      </w:pPr>
      <w:rPr>
        <w:rFonts w:hint="default"/>
        <w:lang w:val="ru-RU" w:eastAsia="en-US" w:bidi="ar-SA"/>
      </w:rPr>
    </w:lvl>
    <w:lvl w:ilvl="7" w:tplc="23EA23C6">
      <w:numFmt w:val="bullet"/>
      <w:lvlText w:val="•"/>
      <w:lvlJc w:val="left"/>
      <w:pPr>
        <w:ind w:left="6740" w:hanging="140"/>
      </w:pPr>
      <w:rPr>
        <w:rFonts w:hint="default"/>
        <w:lang w:val="ru-RU" w:eastAsia="en-US" w:bidi="ar-SA"/>
      </w:rPr>
    </w:lvl>
    <w:lvl w:ilvl="8" w:tplc="C8FAAC0E">
      <w:numFmt w:val="bullet"/>
      <w:lvlText w:val="•"/>
      <w:lvlJc w:val="left"/>
      <w:pPr>
        <w:ind w:left="7689" w:hanging="140"/>
      </w:pPr>
      <w:rPr>
        <w:rFonts w:hint="default"/>
        <w:lang w:val="ru-RU" w:eastAsia="en-US" w:bidi="ar-SA"/>
      </w:rPr>
    </w:lvl>
  </w:abstractNum>
  <w:abstractNum w:abstractNumId="8">
    <w:nsid w:val="63853648"/>
    <w:multiLevelType w:val="hybridMultilevel"/>
    <w:tmpl w:val="30A48484"/>
    <w:lvl w:ilvl="0" w:tplc="429496CE">
      <w:start w:val="1"/>
      <w:numFmt w:val="decimal"/>
      <w:lvlText w:val="%1."/>
      <w:lvlJc w:val="left"/>
      <w:pPr>
        <w:ind w:left="8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48E77A">
      <w:numFmt w:val="bullet"/>
      <w:lvlText w:val="•"/>
      <w:lvlJc w:val="left"/>
      <w:pPr>
        <w:ind w:left="1744" w:hanging="240"/>
      </w:pPr>
      <w:rPr>
        <w:rFonts w:hint="default"/>
        <w:lang w:val="ru-RU" w:eastAsia="en-US" w:bidi="ar-SA"/>
      </w:rPr>
    </w:lvl>
    <w:lvl w:ilvl="2" w:tplc="F87C505A">
      <w:numFmt w:val="bullet"/>
      <w:lvlText w:val="•"/>
      <w:lvlJc w:val="left"/>
      <w:pPr>
        <w:ind w:left="2689" w:hanging="240"/>
      </w:pPr>
      <w:rPr>
        <w:rFonts w:hint="default"/>
        <w:lang w:val="ru-RU" w:eastAsia="en-US" w:bidi="ar-SA"/>
      </w:rPr>
    </w:lvl>
    <w:lvl w:ilvl="3" w:tplc="0E00827A">
      <w:numFmt w:val="bullet"/>
      <w:lvlText w:val="•"/>
      <w:lvlJc w:val="left"/>
      <w:pPr>
        <w:ind w:left="3633" w:hanging="240"/>
      </w:pPr>
      <w:rPr>
        <w:rFonts w:hint="default"/>
        <w:lang w:val="ru-RU" w:eastAsia="en-US" w:bidi="ar-SA"/>
      </w:rPr>
    </w:lvl>
    <w:lvl w:ilvl="4" w:tplc="1526AD4E">
      <w:numFmt w:val="bullet"/>
      <w:lvlText w:val="•"/>
      <w:lvlJc w:val="left"/>
      <w:pPr>
        <w:ind w:left="4578" w:hanging="240"/>
      </w:pPr>
      <w:rPr>
        <w:rFonts w:hint="default"/>
        <w:lang w:val="ru-RU" w:eastAsia="en-US" w:bidi="ar-SA"/>
      </w:rPr>
    </w:lvl>
    <w:lvl w:ilvl="5" w:tplc="08C0F162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D7D6C5B8">
      <w:numFmt w:val="bullet"/>
      <w:lvlText w:val="•"/>
      <w:lvlJc w:val="left"/>
      <w:pPr>
        <w:ind w:left="6467" w:hanging="240"/>
      </w:pPr>
      <w:rPr>
        <w:rFonts w:hint="default"/>
        <w:lang w:val="ru-RU" w:eastAsia="en-US" w:bidi="ar-SA"/>
      </w:rPr>
    </w:lvl>
    <w:lvl w:ilvl="7" w:tplc="9D6A668C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8" w:tplc="816EE05E">
      <w:numFmt w:val="bullet"/>
      <w:lvlText w:val="•"/>
      <w:lvlJc w:val="left"/>
      <w:pPr>
        <w:ind w:left="8357" w:hanging="240"/>
      </w:pPr>
      <w:rPr>
        <w:rFonts w:hint="default"/>
        <w:lang w:val="ru-RU" w:eastAsia="en-US" w:bidi="ar-SA"/>
      </w:rPr>
    </w:lvl>
  </w:abstractNum>
  <w:abstractNum w:abstractNumId="9">
    <w:nsid w:val="65FF230A"/>
    <w:multiLevelType w:val="hybridMultilevel"/>
    <w:tmpl w:val="C690055A"/>
    <w:lvl w:ilvl="0" w:tplc="98C08D3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F2E1946">
      <w:numFmt w:val="bullet"/>
      <w:lvlText w:val="•"/>
      <w:lvlJc w:val="left"/>
      <w:pPr>
        <w:ind w:left="482" w:hanging="140"/>
      </w:pPr>
      <w:rPr>
        <w:rFonts w:hint="default"/>
        <w:lang w:val="ru-RU" w:eastAsia="en-US" w:bidi="ar-SA"/>
      </w:rPr>
    </w:lvl>
    <w:lvl w:ilvl="2" w:tplc="132E4B34">
      <w:numFmt w:val="bullet"/>
      <w:lvlText w:val="•"/>
      <w:lvlJc w:val="left"/>
      <w:pPr>
        <w:ind w:left="865" w:hanging="140"/>
      </w:pPr>
      <w:rPr>
        <w:rFonts w:hint="default"/>
        <w:lang w:val="ru-RU" w:eastAsia="en-US" w:bidi="ar-SA"/>
      </w:rPr>
    </w:lvl>
    <w:lvl w:ilvl="3" w:tplc="7F6819F2">
      <w:numFmt w:val="bullet"/>
      <w:lvlText w:val="•"/>
      <w:lvlJc w:val="left"/>
      <w:pPr>
        <w:ind w:left="1247" w:hanging="140"/>
      </w:pPr>
      <w:rPr>
        <w:rFonts w:hint="default"/>
        <w:lang w:val="ru-RU" w:eastAsia="en-US" w:bidi="ar-SA"/>
      </w:rPr>
    </w:lvl>
    <w:lvl w:ilvl="4" w:tplc="A170ACAC">
      <w:numFmt w:val="bullet"/>
      <w:lvlText w:val="•"/>
      <w:lvlJc w:val="left"/>
      <w:pPr>
        <w:ind w:left="1630" w:hanging="140"/>
      </w:pPr>
      <w:rPr>
        <w:rFonts w:hint="default"/>
        <w:lang w:val="ru-RU" w:eastAsia="en-US" w:bidi="ar-SA"/>
      </w:rPr>
    </w:lvl>
    <w:lvl w:ilvl="5" w:tplc="BB08C680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6" w:tplc="C884E5FE">
      <w:numFmt w:val="bullet"/>
      <w:lvlText w:val="•"/>
      <w:lvlJc w:val="left"/>
      <w:pPr>
        <w:ind w:left="2395" w:hanging="140"/>
      </w:pPr>
      <w:rPr>
        <w:rFonts w:hint="default"/>
        <w:lang w:val="ru-RU" w:eastAsia="en-US" w:bidi="ar-SA"/>
      </w:rPr>
    </w:lvl>
    <w:lvl w:ilvl="7" w:tplc="E8B06F44">
      <w:numFmt w:val="bullet"/>
      <w:lvlText w:val="•"/>
      <w:lvlJc w:val="left"/>
      <w:pPr>
        <w:ind w:left="2777" w:hanging="140"/>
      </w:pPr>
      <w:rPr>
        <w:rFonts w:hint="default"/>
        <w:lang w:val="ru-RU" w:eastAsia="en-US" w:bidi="ar-SA"/>
      </w:rPr>
    </w:lvl>
    <w:lvl w:ilvl="8" w:tplc="074C3F06">
      <w:numFmt w:val="bullet"/>
      <w:lvlText w:val="•"/>
      <w:lvlJc w:val="left"/>
      <w:pPr>
        <w:ind w:left="3160" w:hanging="140"/>
      </w:pPr>
      <w:rPr>
        <w:rFonts w:hint="default"/>
        <w:lang w:val="ru-RU" w:eastAsia="en-US" w:bidi="ar-SA"/>
      </w:rPr>
    </w:lvl>
  </w:abstractNum>
  <w:abstractNum w:abstractNumId="10">
    <w:nsid w:val="76FD095A"/>
    <w:multiLevelType w:val="hybridMultilevel"/>
    <w:tmpl w:val="FA0E9426"/>
    <w:lvl w:ilvl="0" w:tplc="DDE0777A">
      <w:start w:val="1"/>
      <w:numFmt w:val="decimal"/>
      <w:lvlText w:val="%1."/>
      <w:lvlJc w:val="left"/>
      <w:pPr>
        <w:ind w:left="56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12C02A">
      <w:numFmt w:val="bullet"/>
      <w:lvlText w:val="•"/>
      <w:lvlJc w:val="left"/>
      <w:pPr>
        <w:ind w:left="1528" w:hanging="240"/>
      </w:pPr>
      <w:rPr>
        <w:rFonts w:hint="default"/>
        <w:lang w:val="ru-RU" w:eastAsia="en-US" w:bidi="ar-SA"/>
      </w:rPr>
    </w:lvl>
    <w:lvl w:ilvl="2" w:tplc="9E62A188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3" w:tplc="74D81B3C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4" w:tplc="4790D67E">
      <w:numFmt w:val="bullet"/>
      <w:lvlText w:val="•"/>
      <w:lvlJc w:val="left"/>
      <w:pPr>
        <w:ind w:left="4434" w:hanging="240"/>
      </w:pPr>
      <w:rPr>
        <w:rFonts w:hint="default"/>
        <w:lang w:val="ru-RU" w:eastAsia="en-US" w:bidi="ar-SA"/>
      </w:rPr>
    </w:lvl>
    <w:lvl w:ilvl="5" w:tplc="19147EEC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8D2A28A6">
      <w:numFmt w:val="bullet"/>
      <w:lvlText w:val="•"/>
      <w:lvlJc w:val="left"/>
      <w:pPr>
        <w:ind w:left="6371" w:hanging="240"/>
      </w:pPr>
      <w:rPr>
        <w:rFonts w:hint="default"/>
        <w:lang w:val="ru-RU" w:eastAsia="en-US" w:bidi="ar-SA"/>
      </w:rPr>
    </w:lvl>
    <w:lvl w:ilvl="7" w:tplc="D57445DA">
      <w:numFmt w:val="bullet"/>
      <w:lvlText w:val="•"/>
      <w:lvlJc w:val="left"/>
      <w:pPr>
        <w:ind w:left="7340" w:hanging="240"/>
      </w:pPr>
      <w:rPr>
        <w:rFonts w:hint="default"/>
        <w:lang w:val="ru-RU" w:eastAsia="en-US" w:bidi="ar-SA"/>
      </w:rPr>
    </w:lvl>
    <w:lvl w:ilvl="8" w:tplc="2446F7BE">
      <w:numFmt w:val="bullet"/>
      <w:lvlText w:val="•"/>
      <w:lvlJc w:val="left"/>
      <w:pPr>
        <w:ind w:left="8309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29A0"/>
    <w:rsid w:val="00476235"/>
    <w:rsid w:val="009B29A0"/>
    <w:rsid w:val="00B5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2304" w:hanging="4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9" w:hanging="52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2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left="2304" w:hanging="4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3"/>
      <w:ind w:left="9" w:hanging="52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2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67572" TargetMode="External"/><Relationship Id="rId18" Type="http://schemas.openxmlformats.org/officeDocument/2006/relationships/hyperlink" Target="https://rucont.ru/efd/632667" TargetMode="External"/><Relationship Id="rId26" Type="http://schemas.openxmlformats.org/officeDocument/2006/relationships/hyperlink" Target="http://www.metod-kopilka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7571" TargetMode="External"/><Relationship Id="rId17" Type="http://schemas.openxmlformats.org/officeDocument/2006/relationships/hyperlink" Target="https://book.ru/book/924138" TargetMode="External"/><Relationship Id="rId25" Type="http://schemas.openxmlformats.org/officeDocument/2006/relationships/hyperlink" Target="http://1september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ok.ru/book/926515" TargetMode="External"/><Relationship Id="rId20" Type="http://schemas.openxmlformats.org/officeDocument/2006/relationships/hyperlink" Target="http://www.rucont.ru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776" TargetMode="External"/><Relationship Id="rId24" Type="http://schemas.openxmlformats.org/officeDocument/2006/relationships/hyperlink" Target="http://www.digital-edu.ru/" TargetMode="External"/><Relationship Id="rId32" Type="http://schemas.openxmlformats.org/officeDocument/2006/relationships/hyperlink" Target="https://rusresh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://www.school-collection.edu.ru/" TargetMode="External"/><Relationship Id="rId28" Type="http://schemas.openxmlformats.org/officeDocument/2006/relationships/hyperlink" Target="http://www.fepo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rucont.ru/efd/302829" TargetMode="External"/><Relationship Id="rId31" Type="http://schemas.openxmlformats.org/officeDocument/2006/relationships/hyperlink" Target="http://window.edu.ru/window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38822" TargetMode="External"/><Relationship Id="rId22" Type="http://schemas.openxmlformats.org/officeDocument/2006/relationships/hyperlink" Target="http://www.fcior.edu.ru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.edunews.ru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5591</Words>
  <Characters>31874</Characters>
  <Application>Microsoft Office Word</Application>
  <DocSecurity>0</DocSecurity>
  <Lines>265</Lines>
  <Paragraphs>74</Paragraphs>
  <ScaleCrop>false</ScaleCrop>
  <Company/>
  <LinksUpToDate>false</LinksUpToDate>
  <CharactersWithSpaces>37391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2</cp:revision>
  <dcterms:created xsi:type="dcterms:W3CDTF">2025-02-18T17:14:00Z</dcterms:created>
  <dcterms:modified xsi:type="dcterms:W3CDTF">2025-02-18T21:06:00Z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