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AE" w:rsidRDefault="00496B02" w:rsidP="00496B02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3C43AE" w:rsidRDefault="003C43AE">
      <w:pPr>
        <w:pStyle w:val="a3"/>
      </w:pPr>
    </w:p>
    <w:p w:rsidR="003C43AE" w:rsidRDefault="003C43AE">
      <w:pPr>
        <w:pStyle w:val="a3"/>
        <w:spacing w:before="231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  <w:spacing w:before="139"/>
      </w:pPr>
    </w:p>
    <w:p w:rsidR="003C43AE" w:rsidRDefault="00257C66">
      <w:pPr>
        <w:pStyle w:val="a3"/>
        <w:spacing w:line="275" w:lineRule="exact"/>
        <w:ind w:left="478" w:right="191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ДИСЦИПЛИНЫ</w:t>
      </w:r>
    </w:p>
    <w:p w:rsidR="003C43AE" w:rsidRDefault="00257C66">
      <w:pPr>
        <w:pStyle w:val="a3"/>
        <w:spacing w:line="275" w:lineRule="exact"/>
        <w:ind w:left="478" w:right="189"/>
        <w:jc w:val="center"/>
      </w:pPr>
      <w:r>
        <w:t>ОГСЭ.02</w:t>
      </w:r>
      <w:r>
        <w:rPr>
          <w:spacing w:val="-1"/>
        </w:rPr>
        <w:t xml:space="preserve"> </w:t>
      </w:r>
      <w:r>
        <w:rPr>
          <w:spacing w:val="-2"/>
        </w:rPr>
        <w:t>«История»</w:t>
      </w:r>
    </w:p>
    <w:p w:rsidR="003C43AE" w:rsidRDefault="00257C66">
      <w:pPr>
        <w:pStyle w:val="a3"/>
        <w:spacing w:before="1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3211067</wp:posOffset>
                </wp:positionH>
                <wp:positionV relativeFrom="paragraph">
                  <wp:posOffset>172487</wp:posOffset>
                </wp:positionV>
                <wp:extent cx="1676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>
                              <a:moveTo>
                                <a:pt x="0" y="0"/>
                              </a:moveTo>
                              <a:lnTo>
                                <a:pt x="1676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52.839996pt;margin-top:13.581729pt;width:132pt;height:.1pt;mso-position-horizontal-relative:page;mso-position-vertical-relative:paragraph;z-index:-15728128;mso-wrap-distance-left:0;mso-wrap-distance-right:0" id="docshape2" coordorigin="5057,272" coordsize="2640,0" path="m5057,272l7697,272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3C43AE" w:rsidRDefault="00257C66">
      <w:pPr>
        <w:pStyle w:val="a3"/>
        <w:ind w:left="3475"/>
      </w:pPr>
      <w:r>
        <w:t>Название</w:t>
      </w:r>
      <w:r>
        <w:rPr>
          <w:spacing w:val="-2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3C43AE" w:rsidRDefault="00257C66">
      <w:pPr>
        <w:pStyle w:val="a3"/>
        <w:spacing w:line="480" w:lineRule="auto"/>
        <w:ind w:left="1903" w:firstLine="168"/>
      </w:pPr>
      <w:r>
        <w:t>Основной профессиональной образовательной программы 08.02.01«Строительство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7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сооружений»</w:t>
      </w: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  <w:spacing w:before="139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496B02" w:rsidRDefault="00496B02">
      <w:pPr>
        <w:pStyle w:val="a3"/>
        <w:spacing w:before="34"/>
      </w:pPr>
    </w:p>
    <w:p w:rsidR="003C43AE" w:rsidRDefault="00496B02">
      <w:pPr>
        <w:pStyle w:val="a3"/>
        <w:ind w:left="478" w:right="192"/>
        <w:jc w:val="center"/>
      </w:pPr>
      <w:r>
        <w:t xml:space="preserve">Махачкала </w:t>
      </w:r>
      <w:r>
        <w:rPr>
          <w:spacing w:val="-4"/>
        </w:rPr>
        <w:t>2025</w:t>
      </w:r>
    </w:p>
    <w:p w:rsidR="003C43AE" w:rsidRDefault="003C43AE">
      <w:pPr>
        <w:jc w:val="center"/>
        <w:sectPr w:rsidR="003C43AE">
          <w:type w:val="continuous"/>
          <w:pgSz w:w="11910" w:h="16840"/>
          <w:pgMar w:top="1040" w:right="740" w:bottom="280" w:left="1300" w:header="720" w:footer="720" w:gutter="0"/>
          <w:cols w:space="720"/>
        </w:sectPr>
      </w:pPr>
    </w:p>
    <w:p w:rsidR="003C43AE" w:rsidRDefault="00257C66">
      <w:pPr>
        <w:spacing w:before="73"/>
        <w:ind w:left="478" w:right="189"/>
        <w:jc w:val="center"/>
        <w:rPr>
          <w:b/>
          <w:sz w:val="24"/>
        </w:rPr>
      </w:pPr>
      <w:bookmarkStart w:id="0" w:name="СОДЕРЖАНИЕ"/>
      <w:bookmarkEnd w:id="0"/>
      <w:r>
        <w:rPr>
          <w:b/>
          <w:spacing w:val="-2"/>
          <w:sz w:val="24"/>
        </w:rPr>
        <w:lastRenderedPageBreak/>
        <w:t>СОДЕРЖАНИЕ</w:t>
      </w:r>
    </w:p>
    <w:p w:rsidR="003C43AE" w:rsidRDefault="003C43AE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642" w:type="dxa"/>
        <w:tblLayout w:type="fixed"/>
        <w:tblLook w:val="01E0" w:firstRow="1" w:lastRow="1" w:firstColumn="1" w:lastColumn="1" w:noHBand="0" w:noVBand="0"/>
      </w:tblPr>
      <w:tblGrid>
        <w:gridCol w:w="8131"/>
        <w:gridCol w:w="540"/>
      </w:tblGrid>
      <w:tr w:rsidR="003C43AE">
        <w:trPr>
          <w:trHeight w:val="712"/>
        </w:trPr>
        <w:tc>
          <w:tcPr>
            <w:tcW w:w="8131" w:type="dxa"/>
          </w:tcPr>
          <w:p w:rsidR="003C43AE" w:rsidRDefault="00257C66">
            <w:pPr>
              <w:pStyle w:val="TableParagraph"/>
              <w:tabs>
                <w:tab w:val="left" w:pos="1777"/>
                <w:tab w:val="left" w:pos="4554"/>
                <w:tab w:val="left" w:pos="6647"/>
              </w:tabs>
              <w:spacing w:line="254" w:lineRule="auto"/>
              <w:ind w:left="410" w:right="2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  <w:tc>
          <w:tcPr>
            <w:tcW w:w="540" w:type="dxa"/>
          </w:tcPr>
          <w:p w:rsidR="003C43AE" w:rsidRDefault="00257C66">
            <w:pPr>
              <w:pStyle w:val="TableParagraph"/>
              <w:spacing w:line="266" w:lineRule="exact"/>
              <w:ind w:left="232" w:right="3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C43AE">
        <w:trPr>
          <w:trHeight w:val="565"/>
        </w:trPr>
        <w:tc>
          <w:tcPr>
            <w:tcW w:w="8131" w:type="dxa"/>
            <w:vMerge w:val="restart"/>
          </w:tcPr>
          <w:p w:rsidR="003C43AE" w:rsidRDefault="00257C66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  <w:p w:rsidR="003C43AE" w:rsidRDefault="00257C66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</w:tabs>
              <w:spacing w:before="176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ДИСЦИПЛИНЫ</w:t>
            </w:r>
          </w:p>
        </w:tc>
        <w:tc>
          <w:tcPr>
            <w:tcW w:w="540" w:type="dxa"/>
          </w:tcPr>
          <w:p w:rsidR="003C43AE" w:rsidRDefault="00257C66">
            <w:pPr>
              <w:pStyle w:val="TableParagraph"/>
              <w:spacing w:before="143" w:line="240" w:lineRule="auto"/>
              <w:ind w:left="7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C43AE">
        <w:trPr>
          <w:trHeight w:val="556"/>
        </w:trPr>
        <w:tc>
          <w:tcPr>
            <w:tcW w:w="8131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3C43AE" w:rsidRDefault="00257C66">
            <w:pPr>
              <w:pStyle w:val="TableParagraph"/>
              <w:spacing w:before="135" w:line="240" w:lineRule="auto"/>
              <w:ind w:left="23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3C43AE">
        <w:trPr>
          <w:trHeight w:val="704"/>
        </w:trPr>
        <w:tc>
          <w:tcPr>
            <w:tcW w:w="8131" w:type="dxa"/>
          </w:tcPr>
          <w:p w:rsidR="003C43AE" w:rsidRDefault="00257C66">
            <w:pPr>
              <w:pStyle w:val="TableParagraph"/>
              <w:spacing w:before="104" w:line="290" w:lineRule="atLeast"/>
              <w:ind w:left="410" w:right="2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КОНТРОЛЬ И ОЦЕНКА РЕЗУЛЬТАТОВ ОСВОЕНИЯ 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540" w:type="dxa"/>
          </w:tcPr>
          <w:p w:rsidR="003C43AE" w:rsidRDefault="00257C66">
            <w:pPr>
              <w:pStyle w:val="TableParagraph"/>
              <w:spacing w:before="135" w:line="240" w:lineRule="auto"/>
              <w:ind w:left="232" w:right="3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3C43AE" w:rsidRDefault="003C43AE">
      <w:pPr>
        <w:jc w:val="center"/>
        <w:rPr>
          <w:sz w:val="24"/>
        </w:rPr>
        <w:sectPr w:rsidR="003C43AE">
          <w:pgSz w:w="11910" w:h="16840"/>
          <w:pgMar w:top="1040" w:right="740" w:bottom="280" w:left="1300" w:header="720" w:footer="720" w:gutter="0"/>
          <w:cols w:space="720"/>
        </w:sectPr>
      </w:pPr>
    </w:p>
    <w:p w:rsidR="003C43AE" w:rsidRDefault="00257C66">
      <w:pPr>
        <w:pStyle w:val="a4"/>
        <w:numPr>
          <w:ilvl w:val="0"/>
          <w:numId w:val="8"/>
        </w:numPr>
        <w:tabs>
          <w:tab w:val="left" w:pos="1484"/>
        </w:tabs>
        <w:spacing w:before="73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C43AE" w:rsidRDefault="00257C66">
      <w:pPr>
        <w:spacing w:before="243"/>
        <w:ind w:left="478" w:right="189"/>
        <w:jc w:val="center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ОГСЭ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02</w:t>
      </w:r>
    </w:p>
    <w:p w:rsidR="003C43AE" w:rsidRDefault="003C43AE">
      <w:pPr>
        <w:pStyle w:val="a3"/>
        <w:rPr>
          <w:b/>
          <w:sz w:val="20"/>
        </w:rPr>
      </w:pPr>
    </w:p>
    <w:p w:rsidR="003C43AE" w:rsidRDefault="00257C66">
      <w:pPr>
        <w:pStyle w:val="a3"/>
        <w:spacing w:before="26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1610867</wp:posOffset>
                </wp:positionH>
                <wp:positionV relativeFrom="paragraph">
                  <wp:posOffset>178273</wp:posOffset>
                </wp:positionV>
                <wp:extent cx="48768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76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76800">
                              <a:moveTo>
                                <a:pt x="0" y="0"/>
                              </a:moveTo>
                              <a:lnTo>
                                <a:pt x="48768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26.839996pt;margin-top:14.037292pt;width:384pt;height:.1pt;mso-position-horizontal-relative:page;mso-position-vertical-relative:paragraph;z-index:-15727616;mso-wrap-distance-left:0;mso-wrap-distance-right:0" id="docshape3" coordorigin="2537,281" coordsize="7680,0" path="m2537,281l10217,281e" filled="false" stroked="true" strokeweight=".75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3C43AE" w:rsidRDefault="00257C66">
      <w:pPr>
        <w:spacing w:before="240"/>
        <w:ind w:left="478"/>
        <w:jc w:val="center"/>
        <w:rPr>
          <w:i/>
          <w:sz w:val="24"/>
        </w:rPr>
      </w:pPr>
      <w:r>
        <w:rPr>
          <w:i/>
          <w:sz w:val="24"/>
        </w:rPr>
        <w:t>название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дисциплины</w:t>
      </w:r>
    </w:p>
    <w:p w:rsidR="003C43AE" w:rsidRDefault="00257C66">
      <w:pPr>
        <w:pStyle w:val="a4"/>
        <w:numPr>
          <w:ilvl w:val="1"/>
          <w:numId w:val="8"/>
        </w:numPr>
        <w:tabs>
          <w:tab w:val="left" w:pos="1738"/>
        </w:tabs>
        <w:spacing w:before="242"/>
        <w:jc w:val="left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3C43AE" w:rsidRDefault="00257C66">
      <w:pPr>
        <w:pStyle w:val="a3"/>
        <w:spacing w:before="240"/>
        <w:ind w:left="401" w:right="106"/>
        <w:jc w:val="both"/>
      </w:pPr>
      <w:r>
        <w:t>Рабочая программа учебной дисциплины История является частью основной профессиональной образовательной программы в соответствии с ФГОС СПО по специальности 08.02.01«Строительство и эксплуатация зданий и сооружений».</w:t>
      </w:r>
    </w:p>
    <w:p w:rsidR="003C43AE" w:rsidRDefault="003C43AE">
      <w:pPr>
        <w:pStyle w:val="a3"/>
      </w:pPr>
    </w:p>
    <w:p w:rsidR="003C43AE" w:rsidRDefault="00257C66">
      <w:pPr>
        <w:pStyle w:val="a4"/>
        <w:numPr>
          <w:ilvl w:val="1"/>
          <w:numId w:val="8"/>
        </w:numPr>
        <w:tabs>
          <w:tab w:val="left" w:pos="1787"/>
        </w:tabs>
        <w:ind w:left="401" w:right="107" w:firstLine="909"/>
        <w:jc w:val="both"/>
        <w:rPr>
          <w:sz w:val="24"/>
        </w:rPr>
      </w:pPr>
      <w:r>
        <w:rPr>
          <w:b/>
          <w:sz w:val="24"/>
        </w:rPr>
        <w:t>Место учебной дисциплины в структуре ос</w:t>
      </w:r>
      <w:r>
        <w:rPr>
          <w:b/>
          <w:sz w:val="24"/>
        </w:rPr>
        <w:t xml:space="preserve">новной профессиональной образовательной программы </w:t>
      </w:r>
      <w:r>
        <w:rPr>
          <w:sz w:val="24"/>
        </w:rPr>
        <w:t>Учебная дисциплина ОГСЭ 02 «История»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08.02.01«Стр</w:t>
      </w:r>
      <w:r>
        <w:rPr>
          <w:sz w:val="24"/>
        </w:rPr>
        <w:t>оительство и эксплуатация зданий и сооружений».</w:t>
      </w:r>
    </w:p>
    <w:p w:rsidR="003C43AE" w:rsidRDefault="00257C66">
      <w:pPr>
        <w:pStyle w:val="a3"/>
        <w:spacing w:line="276" w:lineRule="auto"/>
        <w:ind w:left="543" w:right="111"/>
        <w:jc w:val="both"/>
      </w:pPr>
      <w:r>
        <w:t>В рамках рабочей программы реализуется содержание элективного курса «Россия –моя история» (письмо Департамента государственной политики в сфере СПО и профессионального образования от 20.09.2022 № 05-1649).</w:t>
      </w:r>
    </w:p>
    <w:p w:rsidR="003C43AE" w:rsidRDefault="00257C66">
      <w:pPr>
        <w:pStyle w:val="a4"/>
        <w:numPr>
          <w:ilvl w:val="1"/>
          <w:numId w:val="8"/>
        </w:numPr>
        <w:tabs>
          <w:tab w:val="left" w:pos="1673"/>
        </w:tabs>
        <w:spacing w:before="200" w:line="254" w:lineRule="auto"/>
        <w:ind w:left="401" w:right="1146" w:firstLine="852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результатам освоения учебной дисциплины:</w:t>
      </w:r>
    </w:p>
    <w:p w:rsidR="003C43AE" w:rsidRDefault="00257C66">
      <w:pPr>
        <w:pStyle w:val="a3"/>
        <w:spacing w:before="200"/>
        <w:ind w:left="543" w:right="105"/>
        <w:jc w:val="both"/>
      </w:pPr>
      <w:r>
        <w:t>Учебная дисциплина ОГСЭ 02 «История» обеспечивает формирование профессиональных и общих компетенций по всем видам деятельности ФГОС по специальности 08.02.01«Строитель</w:t>
      </w:r>
      <w:r>
        <w:t>ство и эксплуатация зданий и сооружений»</w:t>
      </w:r>
    </w:p>
    <w:p w:rsidR="003C43AE" w:rsidRDefault="00257C66">
      <w:pPr>
        <w:pStyle w:val="a3"/>
        <w:spacing w:line="276" w:lineRule="auto"/>
        <w:ind w:left="401" w:right="106"/>
        <w:jc w:val="both"/>
      </w:pPr>
      <w:r>
        <w:t>Дисциплина</w:t>
      </w:r>
      <w:r>
        <w:rPr>
          <w:spacing w:val="40"/>
        </w:rPr>
        <w:t xml:space="preserve"> </w:t>
      </w:r>
      <w:r>
        <w:t>способствует формированию и развитию ОК 1-11, а также профессиональными компетенциями, соответствующим основным видам деятельности.</w:t>
      </w:r>
    </w:p>
    <w:p w:rsidR="003C43AE" w:rsidRDefault="00257C66">
      <w:pPr>
        <w:pStyle w:val="a3"/>
        <w:spacing w:before="201" w:line="276" w:lineRule="auto"/>
        <w:ind w:left="387" w:right="118" w:firstLine="705"/>
        <w:jc w:val="both"/>
      </w:pPr>
      <w:r>
        <w:t>ОК 01. Выбирать способы решения задач профессиональной деятельности прим</w:t>
      </w:r>
      <w:r>
        <w:t>енительно к различным контекстам;</w:t>
      </w:r>
    </w:p>
    <w:p w:rsidR="003C43AE" w:rsidRDefault="00257C66">
      <w:pPr>
        <w:pStyle w:val="a3"/>
        <w:spacing w:before="3" w:line="278" w:lineRule="auto"/>
        <w:ind w:left="387" w:right="118" w:firstLine="705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3C43AE" w:rsidRDefault="00257C66">
      <w:pPr>
        <w:pStyle w:val="a3"/>
        <w:spacing w:before="1" w:line="276" w:lineRule="auto"/>
        <w:ind w:left="387" w:right="115" w:firstLine="705"/>
        <w:jc w:val="both"/>
      </w:pPr>
      <w:r>
        <w:t xml:space="preserve">ОК 03. Планировать и реализовывать собственное профессиональное и личностное </w:t>
      </w:r>
      <w:r>
        <w:rPr>
          <w:spacing w:val="-2"/>
        </w:rPr>
        <w:t>развитие;</w:t>
      </w:r>
    </w:p>
    <w:p w:rsidR="003C43AE" w:rsidRDefault="00257C66">
      <w:pPr>
        <w:pStyle w:val="a3"/>
        <w:spacing w:before="6" w:line="276" w:lineRule="auto"/>
        <w:ind w:left="387" w:right="116" w:firstLine="705"/>
        <w:jc w:val="both"/>
      </w:pPr>
      <w:r>
        <w:t>ОК 04. Работать в коллективе и команде, эффективно взаимодействовать с коллегами, руководством, клиентами;</w:t>
      </w:r>
    </w:p>
    <w:p w:rsidR="003C43AE" w:rsidRDefault="00257C66">
      <w:pPr>
        <w:pStyle w:val="a3"/>
        <w:spacing w:before="3" w:line="276" w:lineRule="auto"/>
        <w:ind w:left="387" w:right="117" w:firstLine="705"/>
        <w:jc w:val="both"/>
      </w:pPr>
      <w: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</w:t>
      </w:r>
      <w:r>
        <w:rPr>
          <w:spacing w:val="-2"/>
        </w:rPr>
        <w:t>ко</w:t>
      </w:r>
      <w:r>
        <w:rPr>
          <w:spacing w:val="-2"/>
        </w:rPr>
        <w:t>нтекста;</w:t>
      </w:r>
    </w:p>
    <w:p w:rsidR="003C43AE" w:rsidRDefault="00257C66">
      <w:pPr>
        <w:pStyle w:val="a3"/>
        <w:spacing w:before="6" w:line="276" w:lineRule="auto"/>
        <w:ind w:left="387" w:right="118" w:firstLine="705"/>
        <w:jc w:val="both"/>
      </w:pPr>
      <w:r>
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3C43AE" w:rsidRDefault="00257C66">
      <w:pPr>
        <w:pStyle w:val="a3"/>
        <w:spacing w:before="4" w:line="278" w:lineRule="auto"/>
        <w:ind w:left="387" w:right="116" w:firstLine="705"/>
        <w:jc w:val="both"/>
      </w:pPr>
      <w:r>
        <w:t xml:space="preserve">ОК 07. Содействовать сохранению окружающей среды, ресурсосбережению, эффективно действовать в чрезвычайных </w:t>
      </w:r>
      <w:r>
        <w:t>ситуациях;</w:t>
      </w:r>
    </w:p>
    <w:p w:rsidR="003C43AE" w:rsidRDefault="00257C66">
      <w:pPr>
        <w:pStyle w:val="a3"/>
        <w:spacing w:line="276" w:lineRule="auto"/>
        <w:ind w:left="387" w:right="117" w:firstLine="705"/>
        <w:jc w:val="both"/>
      </w:pPr>
      <w: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</w:t>
      </w:r>
      <w:r>
        <w:rPr>
          <w:spacing w:val="40"/>
        </w:rPr>
        <w:t xml:space="preserve"> </w:t>
      </w:r>
      <w:r>
        <w:t>уровня физической подготовленности;</w:t>
      </w:r>
    </w:p>
    <w:p w:rsidR="003C43AE" w:rsidRDefault="003C43AE">
      <w:pPr>
        <w:spacing w:line="276" w:lineRule="auto"/>
        <w:jc w:val="both"/>
        <w:sectPr w:rsidR="003C43AE">
          <w:pgSz w:w="11910" w:h="16840"/>
          <w:pgMar w:top="1040" w:right="740" w:bottom="280" w:left="1300" w:header="720" w:footer="720" w:gutter="0"/>
          <w:cols w:space="720"/>
        </w:sectPr>
      </w:pPr>
    </w:p>
    <w:p w:rsidR="003C43AE" w:rsidRDefault="00257C66">
      <w:pPr>
        <w:pStyle w:val="a3"/>
        <w:spacing w:before="73"/>
        <w:ind w:left="1092"/>
      </w:pPr>
      <w:r>
        <w:lastRenderedPageBreak/>
        <w:t>ОК</w:t>
      </w:r>
      <w:r>
        <w:rPr>
          <w:spacing w:val="-5"/>
        </w:rPr>
        <w:t xml:space="preserve"> </w:t>
      </w:r>
      <w:r>
        <w:t>09.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технол</w:t>
      </w:r>
      <w:r>
        <w:t>огии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профессиональной</w:t>
      </w:r>
    </w:p>
    <w:p w:rsidR="003C43AE" w:rsidRDefault="003C43AE">
      <w:pPr>
        <w:pStyle w:val="a3"/>
        <w:spacing w:before="223"/>
      </w:pPr>
    </w:p>
    <w:p w:rsidR="003C43AE" w:rsidRDefault="00257C66">
      <w:pPr>
        <w:pStyle w:val="a3"/>
        <w:spacing w:line="254" w:lineRule="auto"/>
        <w:ind w:left="401" w:right="106"/>
        <w:jc w:val="both"/>
      </w:pPr>
      <w:r>
        <w:t>Освоение содержания учебного предмета «История» обеспечивает достижение</w:t>
      </w:r>
      <w:r>
        <w:rPr>
          <w:spacing w:val="40"/>
        </w:rPr>
        <w:t xml:space="preserve"> </w:t>
      </w:r>
      <w:r>
        <w:t>студентами следующих результатов:</w:t>
      </w:r>
    </w:p>
    <w:p w:rsidR="003C43AE" w:rsidRDefault="00257C66">
      <w:pPr>
        <w:spacing w:before="200"/>
        <w:ind w:left="401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:rsidR="003C43AE" w:rsidRDefault="00257C66">
      <w:pPr>
        <w:pStyle w:val="a3"/>
        <w:spacing w:before="216"/>
        <w:ind w:left="401"/>
      </w:pPr>
      <w:r>
        <w:t>У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сформированы:</w:t>
      </w:r>
    </w:p>
    <w:p w:rsidR="003C43AE" w:rsidRDefault="00257C66">
      <w:pPr>
        <w:pStyle w:val="a3"/>
        <w:spacing w:before="216" w:line="254" w:lineRule="auto"/>
        <w:ind w:left="401" w:right="108"/>
        <w:jc w:val="both"/>
      </w:pPr>
      <w:r>
        <w:t>ЛР1российская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</w:t>
      </w:r>
      <w:r>
        <w:t>мн);</w:t>
      </w:r>
    </w:p>
    <w:p w:rsidR="003C43AE" w:rsidRDefault="00257C66">
      <w:pPr>
        <w:pStyle w:val="a3"/>
        <w:spacing w:before="198" w:line="254" w:lineRule="auto"/>
        <w:ind w:left="401" w:right="107"/>
        <w:jc w:val="both"/>
      </w:pPr>
      <w:r>
        <w:t>ЛР 2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</w:t>
      </w:r>
      <w:r>
        <w:t>циональные и общечеловеческие гуманистические и демократические ценности;</w:t>
      </w:r>
    </w:p>
    <w:p w:rsidR="003C43AE" w:rsidRDefault="00257C66">
      <w:pPr>
        <w:pStyle w:val="a3"/>
        <w:spacing w:before="198"/>
        <w:ind w:left="401"/>
      </w:pPr>
      <w:r>
        <w:t>ЛР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 служению</w:t>
      </w:r>
      <w:r>
        <w:rPr>
          <w:spacing w:val="-2"/>
        </w:rPr>
        <w:t xml:space="preserve"> </w:t>
      </w:r>
      <w:r>
        <w:t>Отечеству,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spacing w:val="-2"/>
        </w:rPr>
        <w:t>защите;</w:t>
      </w:r>
    </w:p>
    <w:p w:rsidR="003C43AE" w:rsidRDefault="00257C66">
      <w:pPr>
        <w:pStyle w:val="a3"/>
        <w:spacing w:before="216" w:line="254" w:lineRule="auto"/>
        <w:ind w:left="401" w:right="106"/>
        <w:jc w:val="both"/>
      </w:pPr>
      <w:r>
        <w:t>ЛР 4 сформированность мировоззрения, соответствующего современному уровню развития науки и общественной практики, основанного на диа</w:t>
      </w:r>
      <w:r>
        <w:t>логе культур, а также различных форм общественного сознания, осознание своего места в поликультурном</w:t>
      </w:r>
      <w:r>
        <w:rPr>
          <w:spacing w:val="40"/>
        </w:rPr>
        <w:t xml:space="preserve"> </w:t>
      </w:r>
      <w:r>
        <w:rPr>
          <w:spacing w:val="-4"/>
        </w:rPr>
        <w:t>мире;</w:t>
      </w:r>
    </w:p>
    <w:p w:rsidR="003C43AE" w:rsidRDefault="00257C66">
      <w:pPr>
        <w:pStyle w:val="a3"/>
        <w:spacing w:before="198" w:line="254" w:lineRule="auto"/>
        <w:ind w:left="401" w:right="109"/>
        <w:jc w:val="both"/>
      </w:pPr>
      <w:r>
        <w:t xml:space="preserve">ЛР 5 сформированность основ саморазвития и самовоспитания в соответствии с общечеловеческими ценностями и идеалами гражданского общества; готовность </w:t>
      </w:r>
      <w:r>
        <w:t>и способность к самостоятельной, творческой и ответственной деятельности;</w:t>
      </w:r>
    </w:p>
    <w:p w:rsidR="003C43AE" w:rsidRDefault="00257C66">
      <w:pPr>
        <w:pStyle w:val="a3"/>
        <w:spacing w:before="200"/>
        <w:ind w:left="401"/>
      </w:pP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3C43AE" w:rsidRDefault="003C43AE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3605"/>
        <w:gridCol w:w="4159"/>
      </w:tblGrid>
      <w:tr w:rsidR="003C43AE">
        <w:trPr>
          <w:trHeight w:val="635"/>
        </w:trPr>
        <w:tc>
          <w:tcPr>
            <w:tcW w:w="1805" w:type="dxa"/>
          </w:tcPr>
          <w:p w:rsidR="003C43AE" w:rsidRDefault="00257C66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</w:tc>
        <w:tc>
          <w:tcPr>
            <w:tcW w:w="3605" w:type="dxa"/>
          </w:tcPr>
          <w:p w:rsidR="003C43AE" w:rsidRDefault="00257C6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59" w:type="dxa"/>
          </w:tcPr>
          <w:p w:rsidR="003C43AE" w:rsidRDefault="00257C66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3C43AE">
        <w:trPr>
          <w:trHeight w:val="4778"/>
        </w:trPr>
        <w:tc>
          <w:tcPr>
            <w:tcW w:w="1805" w:type="dxa"/>
          </w:tcPr>
          <w:p w:rsidR="003C43AE" w:rsidRDefault="00257C6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605" w:type="dxa"/>
          </w:tcPr>
          <w:p w:rsidR="003C43AE" w:rsidRDefault="00257C66">
            <w:pPr>
              <w:pStyle w:val="TableParagraph"/>
              <w:spacing w:line="276" w:lineRule="auto"/>
              <w:ind w:left="107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результате освоения дисциплины обучающийся должен уметь:</w:t>
            </w:r>
          </w:p>
          <w:p w:rsidR="003C43AE" w:rsidRDefault="00257C66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2226"/>
                <w:tab w:val="left" w:pos="3369"/>
              </w:tabs>
              <w:spacing w:before="200" w:line="259" w:lineRule="auto"/>
              <w:ind w:right="9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ориентироваться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современной экономической, политической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России и мире;</w:t>
            </w:r>
          </w:p>
          <w:p w:rsidR="003C43AE" w:rsidRDefault="00257C66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2248"/>
                <w:tab w:val="left" w:pos="2584"/>
              </w:tabs>
              <w:spacing w:line="259" w:lineRule="auto"/>
              <w:ind w:right="93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выявлять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взаимосвязь отечественных, региональных,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мировых социально- экономических,</w:t>
            </w:r>
          </w:p>
          <w:p w:rsidR="003C43AE" w:rsidRDefault="00257C66">
            <w:pPr>
              <w:pStyle w:val="TableParagraph"/>
              <w:tabs>
                <w:tab w:val="left" w:pos="3369"/>
              </w:tabs>
              <w:spacing w:line="272" w:lineRule="exact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политических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59" w:type="dxa"/>
          </w:tcPr>
          <w:p w:rsidR="003C43AE" w:rsidRDefault="00257C66">
            <w:pPr>
              <w:pStyle w:val="TableParagraph"/>
              <w:spacing w:line="276" w:lineRule="auto"/>
              <w:ind w:left="107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spacing w:val="-2"/>
                <w:sz w:val="24"/>
              </w:rPr>
              <w:t>знать:</w:t>
            </w:r>
          </w:p>
          <w:p w:rsidR="003C43AE" w:rsidRDefault="00257C66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2752"/>
              </w:tabs>
              <w:spacing w:before="200" w:line="259" w:lineRule="auto"/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направления </w:t>
            </w:r>
            <w:r>
              <w:rPr>
                <w:sz w:val="24"/>
              </w:rPr>
              <w:t>развития ключевых регионов мира на рубеже веков (XX и XXI вв.);</w:t>
            </w:r>
          </w:p>
          <w:p w:rsidR="003C43AE" w:rsidRDefault="00257C66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2257"/>
                <w:tab w:val="left" w:pos="2408"/>
                <w:tab w:val="left" w:pos="2545"/>
                <w:tab w:val="left" w:pos="3136"/>
                <w:tab w:val="left" w:pos="3378"/>
                <w:tab w:val="left" w:pos="3928"/>
              </w:tabs>
              <w:spacing w:line="259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 локальных,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региональных, межгосударственных конфликтов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XX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– </w:t>
            </w:r>
            <w:r>
              <w:rPr>
                <w:sz w:val="24"/>
              </w:rPr>
              <w:t xml:space="preserve">начале XXI </w:t>
            </w:r>
            <w:r>
              <w:rPr>
                <w:sz w:val="24"/>
              </w:rPr>
              <w:t>вв.;</w:t>
            </w:r>
          </w:p>
          <w:p w:rsidR="003C43AE" w:rsidRDefault="00257C66">
            <w:pPr>
              <w:pStyle w:val="TableParagraph"/>
              <w:numPr>
                <w:ilvl w:val="0"/>
                <w:numId w:val="6"/>
              </w:numPr>
              <w:tabs>
                <w:tab w:val="left" w:pos="827"/>
                <w:tab w:val="left" w:pos="3071"/>
              </w:tabs>
              <w:spacing w:line="256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 (интеграционные,</w:t>
            </w:r>
          </w:p>
          <w:p w:rsidR="003C43AE" w:rsidRDefault="00257C66">
            <w:pPr>
              <w:pStyle w:val="TableParagraph"/>
              <w:spacing w:line="240" w:lineRule="auto"/>
              <w:ind w:left="827"/>
              <w:rPr>
                <w:sz w:val="24"/>
              </w:rPr>
            </w:pPr>
            <w:r>
              <w:rPr>
                <w:spacing w:val="-2"/>
                <w:sz w:val="24"/>
              </w:rPr>
              <w:t>поликультурные,</w:t>
            </w:r>
          </w:p>
        </w:tc>
      </w:tr>
    </w:tbl>
    <w:p w:rsidR="003C43AE" w:rsidRDefault="003C43AE">
      <w:pPr>
        <w:rPr>
          <w:sz w:val="24"/>
        </w:rPr>
        <w:sectPr w:rsidR="003C43AE">
          <w:pgSz w:w="11910" w:h="16840"/>
          <w:pgMar w:top="104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3605"/>
        <w:gridCol w:w="4159"/>
      </w:tblGrid>
      <w:tr w:rsidR="003C43AE">
        <w:trPr>
          <w:trHeight w:val="6719"/>
        </w:trPr>
        <w:tc>
          <w:tcPr>
            <w:tcW w:w="1805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05" w:type="dxa"/>
          </w:tcPr>
          <w:p w:rsidR="003C43AE" w:rsidRDefault="00257C66">
            <w:pPr>
              <w:pStyle w:val="TableParagraph"/>
              <w:spacing w:before="1" w:line="240" w:lineRule="auto"/>
              <w:ind w:left="827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2"/>
                <w:sz w:val="24"/>
              </w:rPr>
              <w:t xml:space="preserve"> проблем;</w:t>
            </w:r>
          </w:p>
          <w:p w:rsidR="003C43AE" w:rsidRDefault="00257C66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  <w:tab w:val="left" w:pos="2005"/>
                <w:tab w:val="left" w:pos="2327"/>
                <w:tab w:val="left" w:pos="2396"/>
                <w:tab w:val="left" w:pos="3148"/>
                <w:tab w:val="left" w:pos="3249"/>
                <w:tab w:val="left" w:pos="3386"/>
              </w:tabs>
              <w:spacing w:before="24" w:line="259" w:lineRule="auto"/>
              <w:ind w:right="93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определять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значимость 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осваиваемой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 (специальности)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историческом контексте;</w:t>
            </w:r>
          </w:p>
          <w:p w:rsidR="003C43AE" w:rsidRDefault="00257C66">
            <w:pPr>
              <w:pStyle w:val="TableParagraph"/>
              <w:numPr>
                <w:ilvl w:val="0"/>
                <w:numId w:val="5"/>
              </w:numPr>
              <w:tabs>
                <w:tab w:val="left" w:pos="827"/>
              </w:tabs>
              <w:spacing w:line="256" w:lineRule="auto"/>
              <w:ind w:right="86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демонстрировать </w:t>
            </w:r>
            <w:r>
              <w:rPr>
                <w:spacing w:val="-2"/>
                <w:sz w:val="24"/>
              </w:rPr>
              <w:t>гражданско- патриотическую позицию.</w:t>
            </w:r>
          </w:p>
        </w:tc>
        <w:tc>
          <w:tcPr>
            <w:tcW w:w="4159" w:type="dxa"/>
          </w:tcPr>
          <w:p w:rsidR="003C43AE" w:rsidRDefault="00257C66">
            <w:pPr>
              <w:pStyle w:val="TableParagraph"/>
              <w:tabs>
                <w:tab w:val="left" w:pos="3923"/>
              </w:tabs>
              <w:spacing w:before="1" w:line="259" w:lineRule="auto"/>
              <w:ind w:left="82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миграционные и иные) </w:t>
            </w:r>
            <w:r>
              <w:rPr>
                <w:spacing w:val="-2"/>
                <w:sz w:val="24"/>
              </w:rPr>
              <w:t>политического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C43AE" w:rsidRDefault="00257C66">
            <w:pPr>
              <w:pStyle w:val="TableParagraph"/>
              <w:tabs>
                <w:tab w:val="left" w:pos="3145"/>
              </w:tabs>
              <w:spacing w:line="259" w:lineRule="auto"/>
              <w:ind w:left="82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ведущих государств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регионов мира;</w:t>
            </w:r>
          </w:p>
          <w:p w:rsidR="003C43AE" w:rsidRDefault="00257C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9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назначение международных организаций и основные направления их деятельности;</w:t>
            </w:r>
          </w:p>
          <w:p w:rsidR="003C43AE" w:rsidRDefault="00257C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5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роли науки, культуры </w:t>
            </w:r>
            <w:r>
              <w:rPr>
                <w:sz w:val="24"/>
              </w:rPr>
              <w:t>и религии в сохранении и укреплении национальных и государственных традиций;</w:t>
            </w:r>
          </w:p>
          <w:p w:rsidR="003C43AE" w:rsidRDefault="00257C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  <w:tab w:val="left" w:pos="3491"/>
              </w:tabs>
              <w:spacing w:before="7" w:line="259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и назначение важнейших правовых и </w:t>
            </w:r>
            <w:r>
              <w:rPr>
                <w:spacing w:val="-2"/>
                <w:sz w:val="24"/>
              </w:rPr>
              <w:t>законодательных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актов </w:t>
            </w:r>
            <w:r>
              <w:rPr>
                <w:sz w:val="24"/>
              </w:rPr>
              <w:t xml:space="preserve">мирового и регионального </w:t>
            </w:r>
            <w:r>
              <w:rPr>
                <w:spacing w:val="-2"/>
                <w:sz w:val="24"/>
              </w:rPr>
              <w:t>значения;</w:t>
            </w:r>
          </w:p>
          <w:p w:rsidR="003C43AE" w:rsidRDefault="00257C66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spacing w:line="240" w:lineRule="auto"/>
              <w:ind w:right="781"/>
              <w:jc w:val="both"/>
              <w:rPr>
                <w:sz w:val="24"/>
              </w:rPr>
            </w:pPr>
            <w:r>
              <w:rPr>
                <w:sz w:val="24"/>
              </w:rPr>
              <w:t>ретроспективный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 развития отрасли.</w:t>
            </w:r>
          </w:p>
        </w:tc>
      </w:tr>
    </w:tbl>
    <w:p w:rsidR="003C43AE" w:rsidRDefault="003C43AE">
      <w:pPr>
        <w:jc w:val="both"/>
        <w:rPr>
          <w:sz w:val="24"/>
        </w:rPr>
        <w:sectPr w:rsidR="003C43AE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p w:rsidR="003C43AE" w:rsidRDefault="003C43AE">
      <w:pPr>
        <w:pStyle w:val="a3"/>
      </w:pPr>
    </w:p>
    <w:p w:rsidR="003C43AE" w:rsidRDefault="003C43AE">
      <w:pPr>
        <w:pStyle w:val="a3"/>
        <w:spacing w:before="119"/>
      </w:pPr>
    </w:p>
    <w:p w:rsidR="003C43AE" w:rsidRDefault="00257C66">
      <w:pPr>
        <w:pStyle w:val="a4"/>
        <w:numPr>
          <w:ilvl w:val="0"/>
          <w:numId w:val="8"/>
        </w:numPr>
        <w:tabs>
          <w:tab w:val="left" w:pos="3139"/>
        </w:tabs>
        <w:ind w:left="3139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3C43AE" w:rsidRDefault="00257C66">
      <w:pPr>
        <w:pStyle w:val="a4"/>
        <w:numPr>
          <w:ilvl w:val="1"/>
          <w:numId w:val="8"/>
        </w:numPr>
        <w:tabs>
          <w:tab w:val="left" w:pos="4725"/>
        </w:tabs>
        <w:spacing w:before="242" w:after="42"/>
        <w:ind w:left="4725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4"/>
        <w:gridCol w:w="1882"/>
      </w:tblGrid>
      <w:tr w:rsidR="003C43AE">
        <w:trPr>
          <w:trHeight w:val="460"/>
        </w:trPr>
        <w:tc>
          <w:tcPr>
            <w:tcW w:w="7824" w:type="dxa"/>
          </w:tcPr>
          <w:p w:rsidR="003C43AE" w:rsidRDefault="00257C66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82" w:type="dxa"/>
          </w:tcPr>
          <w:p w:rsidR="003C43AE" w:rsidRDefault="00257C66">
            <w:pPr>
              <w:pStyle w:val="TableParagraph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3C43AE">
        <w:trPr>
          <w:trHeight w:val="316"/>
        </w:trPr>
        <w:tc>
          <w:tcPr>
            <w:tcW w:w="7824" w:type="dxa"/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(всего)</w:t>
            </w:r>
          </w:p>
        </w:tc>
        <w:tc>
          <w:tcPr>
            <w:tcW w:w="1882" w:type="dxa"/>
          </w:tcPr>
          <w:p w:rsidR="003C43AE" w:rsidRDefault="00257C66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3C43AE">
        <w:trPr>
          <w:trHeight w:val="318"/>
        </w:trPr>
        <w:tc>
          <w:tcPr>
            <w:tcW w:w="7824" w:type="dxa"/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аудиторная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(всего):</w:t>
            </w:r>
          </w:p>
        </w:tc>
        <w:tc>
          <w:tcPr>
            <w:tcW w:w="1882" w:type="dxa"/>
          </w:tcPr>
          <w:p w:rsidR="003C43AE" w:rsidRDefault="00257C66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3C43AE">
        <w:trPr>
          <w:trHeight w:val="316"/>
        </w:trPr>
        <w:tc>
          <w:tcPr>
            <w:tcW w:w="7824" w:type="dxa"/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лекции</w:t>
            </w:r>
          </w:p>
        </w:tc>
        <w:tc>
          <w:tcPr>
            <w:tcW w:w="1882" w:type="dxa"/>
          </w:tcPr>
          <w:p w:rsidR="003C43AE" w:rsidRDefault="00257C66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C43AE">
        <w:trPr>
          <w:trHeight w:val="318"/>
        </w:trPr>
        <w:tc>
          <w:tcPr>
            <w:tcW w:w="7824" w:type="dxa"/>
            <w:tcBorders>
              <w:right w:val="single" w:sz="4" w:space="0" w:color="000000"/>
            </w:tcBorders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82" w:type="dxa"/>
            <w:tcBorders>
              <w:left w:val="single" w:sz="4" w:space="0" w:color="000000"/>
            </w:tcBorders>
          </w:tcPr>
          <w:p w:rsidR="003C43AE" w:rsidRDefault="00257C66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3C43AE">
        <w:trPr>
          <w:trHeight w:val="635"/>
        </w:trPr>
        <w:tc>
          <w:tcPr>
            <w:tcW w:w="7824" w:type="dxa"/>
            <w:tcBorders>
              <w:right w:val="single" w:sz="4" w:space="0" w:color="000000"/>
            </w:tcBorders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семестре</w:t>
            </w:r>
          </w:p>
        </w:tc>
        <w:tc>
          <w:tcPr>
            <w:tcW w:w="1882" w:type="dxa"/>
            <w:tcBorders>
              <w:left w:val="single" w:sz="4" w:space="0" w:color="000000"/>
            </w:tcBorders>
          </w:tcPr>
          <w:p w:rsidR="003C43AE" w:rsidRDefault="00257C66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spacing w:before="190"/>
        <w:rPr>
          <w:b/>
        </w:rPr>
      </w:pPr>
    </w:p>
    <w:p w:rsidR="003C43AE" w:rsidRDefault="00257C66">
      <w:pPr>
        <w:pStyle w:val="a4"/>
        <w:numPr>
          <w:ilvl w:val="1"/>
          <w:numId w:val="8"/>
        </w:numPr>
        <w:tabs>
          <w:tab w:val="left" w:pos="3801"/>
        </w:tabs>
        <w:ind w:left="380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3C43AE" w:rsidRDefault="003C43AE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6"/>
        <w:gridCol w:w="8841"/>
        <w:gridCol w:w="1696"/>
        <w:gridCol w:w="1779"/>
      </w:tblGrid>
      <w:tr w:rsidR="003C43AE">
        <w:trPr>
          <w:trHeight w:val="952"/>
        </w:trPr>
        <w:tc>
          <w:tcPr>
            <w:tcW w:w="1936" w:type="dxa"/>
          </w:tcPr>
          <w:p w:rsidR="003C43AE" w:rsidRDefault="00257C66">
            <w:pPr>
              <w:pStyle w:val="TableParagraph"/>
              <w:spacing w:line="278" w:lineRule="auto"/>
              <w:ind w:right="1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spacing w:line="278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 занятия, самостоятельная работа обучающихся, курсовая работа (проект)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79" w:type="dxa"/>
          </w:tcPr>
          <w:p w:rsidR="003C43AE" w:rsidRDefault="00257C66">
            <w:pPr>
              <w:pStyle w:val="TableParagraph"/>
              <w:ind w:left="290" w:hanging="14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учет</w:t>
            </w:r>
            <w:r>
              <w:rPr>
                <w:b/>
                <w:i/>
                <w:spacing w:val="59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рабочей</w:t>
            </w:r>
          </w:p>
          <w:p w:rsidR="003C43AE" w:rsidRDefault="00257C66">
            <w:pPr>
              <w:pStyle w:val="TableParagraph"/>
              <w:spacing w:before="9" w:line="310" w:lineRule="atLeast"/>
              <w:ind w:left="239" w:firstLine="5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программы воспитания</w:t>
            </w:r>
          </w:p>
        </w:tc>
      </w:tr>
      <w:tr w:rsidR="003C43AE">
        <w:trPr>
          <w:trHeight w:val="318"/>
        </w:trPr>
        <w:tc>
          <w:tcPr>
            <w:tcW w:w="1936" w:type="dxa"/>
          </w:tcPr>
          <w:p w:rsidR="003C43AE" w:rsidRDefault="00257C66">
            <w:pPr>
              <w:pStyle w:val="TableParagraph"/>
              <w:ind w:left="0" w:right="89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79" w:type="dxa"/>
          </w:tcPr>
          <w:p w:rsidR="003C43AE" w:rsidRDefault="00257C6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C43AE">
        <w:trPr>
          <w:trHeight w:val="398"/>
        </w:trPr>
        <w:tc>
          <w:tcPr>
            <w:tcW w:w="1936" w:type="dxa"/>
            <w:shd w:val="clear" w:color="auto" w:fill="BEBEBE"/>
          </w:tcPr>
          <w:p w:rsidR="003C43AE" w:rsidRDefault="00257C66">
            <w:pPr>
              <w:pStyle w:val="TableParagraph"/>
              <w:ind w:left="0" w:right="90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841" w:type="dxa"/>
            <w:shd w:val="clear" w:color="auto" w:fill="BEBEBE"/>
          </w:tcPr>
          <w:p w:rsidR="003C43AE" w:rsidRDefault="00257C66">
            <w:pPr>
              <w:pStyle w:val="TableParagraph"/>
              <w:spacing w:line="174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  <w:p w:rsidR="003C43AE" w:rsidRDefault="00257C66">
            <w:pPr>
              <w:pStyle w:val="TableParagraph"/>
              <w:spacing w:line="20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вв.</w:t>
            </w:r>
          </w:p>
        </w:tc>
        <w:tc>
          <w:tcPr>
            <w:tcW w:w="1696" w:type="dxa"/>
            <w:shd w:val="clear" w:color="auto" w:fill="BEBEBE"/>
          </w:tcPr>
          <w:p w:rsidR="003C43AE" w:rsidRDefault="00257C66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14/12</w:t>
            </w:r>
          </w:p>
        </w:tc>
        <w:tc>
          <w:tcPr>
            <w:tcW w:w="1779" w:type="dxa"/>
            <w:shd w:val="clear" w:color="auto" w:fill="BEBEBE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</w:tr>
      <w:tr w:rsidR="003C43AE">
        <w:trPr>
          <w:trHeight w:val="405"/>
        </w:trPr>
        <w:tc>
          <w:tcPr>
            <w:tcW w:w="1936" w:type="dxa"/>
          </w:tcPr>
          <w:p w:rsidR="003C43AE" w:rsidRDefault="00257C66">
            <w:pPr>
              <w:pStyle w:val="TableParagraph"/>
              <w:spacing w:before="1" w:line="240" w:lineRule="auto"/>
              <w:ind w:left="0" w:right="886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1.1.</w:t>
            </w: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spacing w:before="1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spacing w:before="1" w:line="240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6\6</w:t>
            </w:r>
          </w:p>
        </w:tc>
        <w:tc>
          <w:tcPr>
            <w:tcW w:w="1779" w:type="dxa"/>
            <w:vMerge w:val="restart"/>
          </w:tcPr>
          <w:p w:rsidR="003C43AE" w:rsidRDefault="00257C66">
            <w:pPr>
              <w:pStyle w:val="TableParagraph"/>
              <w:spacing w:line="338" w:lineRule="exact"/>
              <w:ind w:left="112"/>
              <w:rPr>
                <w:rFonts w:ascii="Noto Sans Mono CJK HK" w:hAnsi="Noto Sans Mono CJK HK"/>
              </w:rPr>
            </w:pPr>
            <w:r>
              <w:rPr>
                <w:rFonts w:ascii="Noto Sans Mono CJK HK" w:hAnsi="Noto Sans Mono CJK HK"/>
                <w:spacing w:val="-2"/>
                <w:w w:val="90"/>
              </w:rPr>
              <w:t>ЛР</w:t>
            </w:r>
            <w:r>
              <w:rPr>
                <w:rFonts w:ascii="Noto Sans Mono CJK HK" w:hAnsi="Noto Sans Mono CJK HK"/>
                <w:spacing w:val="-41"/>
                <w:w w:val="90"/>
              </w:rPr>
              <w:t xml:space="preserve"> </w:t>
            </w:r>
            <w:r>
              <w:rPr>
                <w:rFonts w:ascii="Noto Sans Mono CJK HK" w:hAnsi="Noto Sans Mono CJK HK"/>
                <w:spacing w:val="-2"/>
                <w:w w:val="90"/>
              </w:rPr>
              <w:t>1</w:t>
            </w:r>
            <w:r>
              <w:rPr>
                <w:rFonts w:ascii="Carlito" w:hAnsi="Carlito"/>
                <w:spacing w:val="-2"/>
                <w:w w:val="90"/>
              </w:rPr>
              <w:t>-</w:t>
            </w:r>
            <w:r>
              <w:rPr>
                <w:rFonts w:ascii="Noto Sans Mono CJK HK" w:hAnsi="Noto Sans Mono CJK HK"/>
                <w:spacing w:val="-5"/>
                <w:w w:val="90"/>
              </w:rPr>
              <w:t>ЛР8</w:t>
            </w:r>
          </w:p>
        </w:tc>
      </w:tr>
      <w:tr w:rsidR="003C43AE">
        <w:trPr>
          <w:trHeight w:val="635"/>
        </w:trPr>
        <w:tc>
          <w:tcPr>
            <w:tcW w:w="1936" w:type="dxa"/>
            <w:vMerge w:val="restart"/>
          </w:tcPr>
          <w:p w:rsidR="003C43AE" w:rsidRDefault="00257C66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Послевоенное мирное урегулирование </w:t>
            </w:r>
            <w:r>
              <w:rPr>
                <w:sz w:val="24"/>
              </w:rPr>
              <w:t>в Европе</w:t>
            </w:r>
          </w:p>
          <w:p w:rsidR="003C43AE" w:rsidRDefault="00257C6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вв.</w:t>
            </w: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XX-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веке: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Запад,</w:t>
            </w:r>
          </w:p>
          <w:p w:rsidR="003C43AE" w:rsidRDefault="00257C66">
            <w:pPr>
              <w:pStyle w:val="TableParagraph"/>
              <w:spacing w:before="4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  <w:r>
              <w:rPr>
                <w:spacing w:val="-2"/>
                <w:sz w:val="24"/>
              </w:rPr>
              <w:t xml:space="preserve"> Союза.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79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635"/>
        </w:trPr>
        <w:tc>
          <w:tcPr>
            <w:tcW w:w="1936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XX-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веке:</w:t>
            </w:r>
          </w:p>
          <w:p w:rsidR="003C43AE" w:rsidRDefault="00257C66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Азиатско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Тихоокеанского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Ближний</w:t>
            </w:r>
            <w:r>
              <w:rPr>
                <w:spacing w:val="-2"/>
                <w:sz w:val="24"/>
              </w:rPr>
              <w:t xml:space="preserve"> Восток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79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316"/>
        </w:trPr>
        <w:tc>
          <w:tcPr>
            <w:tcW w:w="1936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1" w:type="dxa"/>
          </w:tcPr>
          <w:p w:rsidR="003C43AE" w:rsidRDefault="00257C6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веке: </w:t>
            </w:r>
            <w:r>
              <w:rPr>
                <w:spacing w:val="-4"/>
                <w:sz w:val="24"/>
              </w:rPr>
              <w:t>СНГ.</w:t>
            </w:r>
          </w:p>
        </w:tc>
        <w:tc>
          <w:tcPr>
            <w:tcW w:w="1696" w:type="dxa"/>
          </w:tcPr>
          <w:p w:rsidR="003C43AE" w:rsidRDefault="00257C66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79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</w:tbl>
    <w:p w:rsidR="003C43AE" w:rsidRDefault="003C43AE">
      <w:pPr>
        <w:rPr>
          <w:sz w:val="2"/>
          <w:szCs w:val="2"/>
        </w:rPr>
        <w:sectPr w:rsidR="003C43AE">
          <w:footerReference w:type="default" r:id="rId8"/>
          <w:pgSz w:w="16840" w:h="11910" w:orient="landscape"/>
          <w:pgMar w:top="1340" w:right="1760" w:bottom="1220" w:left="600" w:header="0" w:footer="1033" w:gutter="0"/>
          <w:pgNumType w:start="6"/>
          <w:cols w:space="720"/>
        </w:sectPr>
      </w:pPr>
    </w:p>
    <w:p w:rsidR="003C43AE" w:rsidRDefault="003C43AE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8844"/>
        <w:gridCol w:w="1699"/>
        <w:gridCol w:w="1773"/>
      </w:tblGrid>
      <w:tr w:rsidR="003C43AE">
        <w:trPr>
          <w:trHeight w:val="316"/>
        </w:trPr>
        <w:tc>
          <w:tcPr>
            <w:tcW w:w="1932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773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C43AE">
        <w:trPr>
          <w:trHeight w:val="952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перестройки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кризису,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кризиса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возрождению.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(Россия-моя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история) Россия в деле. (Россия-моя история)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  <w:p w:rsidR="003C43AE" w:rsidRDefault="003C43AE">
            <w:pPr>
              <w:pStyle w:val="TableParagraph"/>
              <w:spacing w:before="84" w:line="240" w:lineRule="auto"/>
              <w:ind w:left="0"/>
              <w:rPr>
                <w:b/>
                <w:sz w:val="24"/>
              </w:rPr>
            </w:pPr>
          </w:p>
          <w:p w:rsidR="003C43AE" w:rsidRDefault="00257C66">
            <w:pPr>
              <w:pStyle w:val="TableParagraph"/>
              <w:spacing w:line="240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316"/>
        </w:trPr>
        <w:tc>
          <w:tcPr>
            <w:tcW w:w="1932" w:type="dxa"/>
          </w:tcPr>
          <w:p w:rsidR="003C43AE" w:rsidRDefault="00257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4/4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635"/>
        </w:trPr>
        <w:tc>
          <w:tcPr>
            <w:tcW w:w="1932" w:type="dxa"/>
            <w:vMerge w:val="restart"/>
          </w:tcPr>
          <w:p w:rsidR="003C43AE" w:rsidRDefault="00257C66">
            <w:pPr>
              <w:pStyle w:val="TableParagraph"/>
              <w:tabs>
                <w:tab w:val="left" w:pos="1698"/>
              </w:tabs>
              <w:spacing w:before="1" w:line="276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причины локальных, </w:t>
            </w:r>
            <w:r>
              <w:rPr>
                <w:sz w:val="24"/>
              </w:rPr>
              <w:t>региональных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межгосударстве </w:t>
            </w:r>
            <w:r>
              <w:rPr>
                <w:spacing w:val="-4"/>
                <w:sz w:val="24"/>
              </w:rPr>
              <w:t xml:space="preserve">нных </w:t>
            </w:r>
            <w:r>
              <w:rPr>
                <w:spacing w:val="-2"/>
                <w:sz w:val="24"/>
              </w:rPr>
              <w:t>конфликтов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XX – XXI века.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локальных,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межгосударственных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3C43AE" w:rsidRDefault="00257C66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века.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spacing w:before="1" w:line="240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952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tabs>
                <w:tab w:val="left" w:pos="1283"/>
                <w:tab w:val="left" w:pos="1627"/>
                <w:tab w:val="left" w:pos="5172"/>
              </w:tabs>
              <w:spacing w:line="276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  <w:t>конфликтов: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глобализации,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разрыв</w:t>
            </w:r>
            <w:r>
              <w:rPr>
                <w:sz w:val="24"/>
              </w:rPr>
              <w:tab/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странами,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ядерной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3C43AE" w:rsidRDefault="00257C6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локальных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преступности.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952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tabs>
                <w:tab w:val="left" w:pos="1430"/>
                <w:tab w:val="left" w:pos="2934"/>
                <w:tab w:val="left" w:pos="4967"/>
                <w:tab w:val="left" w:pos="6169"/>
                <w:tab w:val="left" w:pos="7549"/>
              </w:tabs>
              <w:spacing w:line="276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конфликты: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кризисы,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Исламская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революция, </w:t>
            </w:r>
            <w:r>
              <w:rPr>
                <w:sz w:val="24"/>
              </w:rPr>
              <w:t>региональные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конфликты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России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Чечне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сепаратистские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движения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12"/>
                <w:sz w:val="24"/>
              </w:rPr>
              <w:t>в</w:t>
            </w:r>
          </w:p>
          <w:p w:rsidR="003C43AE" w:rsidRDefault="00257C6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316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1103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line="240" w:lineRule="auto"/>
              <w:ind w:right="3187"/>
              <w:rPr>
                <w:sz w:val="24"/>
              </w:rPr>
            </w:pPr>
            <w:r>
              <w:rPr>
                <w:sz w:val="24"/>
              </w:rPr>
              <w:t>1.Локальные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конфликты 2.Сепаратизм в Прибалтике.</w:t>
            </w:r>
          </w:p>
          <w:p w:rsidR="003C43AE" w:rsidRDefault="00257C66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3.Протестное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республиках 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  <w:p w:rsidR="003C43AE" w:rsidRDefault="00257C6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4.Развитие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чеченского </w:t>
            </w:r>
            <w:r>
              <w:rPr>
                <w:spacing w:val="-2"/>
                <w:sz w:val="24"/>
              </w:rPr>
              <w:t>сепаратизма.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318"/>
        </w:trPr>
        <w:tc>
          <w:tcPr>
            <w:tcW w:w="1932" w:type="dxa"/>
          </w:tcPr>
          <w:p w:rsidR="003C43AE" w:rsidRDefault="00257C66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spacing w:before="1" w:line="240" w:lineRule="auto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2\4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</w:tbl>
    <w:p w:rsidR="003C43AE" w:rsidRDefault="003C43AE">
      <w:pPr>
        <w:rPr>
          <w:sz w:val="2"/>
          <w:szCs w:val="2"/>
        </w:rPr>
        <w:sectPr w:rsidR="003C43AE">
          <w:pgSz w:w="16840" w:h="11910" w:orient="landscape"/>
          <w:pgMar w:top="1340" w:right="1760" w:bottom="1240" w:left="600" w:header="0" w:footer="1033" w:gutter="0"/>
          <w:cols w:space="720"/>
        </w:sectPr>
      </w:pPr>
    </w:p>
    <w:p w:rsidR="003C43AE" w:rsidRDefault="003C43AE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8844"/>
        <w:gridCol w:w="1699"/>
        <w:gridCol w:w="1773"/>
      </w:tblGrid>
      <w:tr w:rsidR="003C43AE">
        <w:trPr>
          <w:trHeight w:val="4206"/>
        </w:trPr>
        <w:tc>
          <w:tcPr>
            <w:tcW w:w="1932" w:type="dxa"/>
          </w:tcPr>
          <w:p w:rsidR="003C43AE" w:rsidRDefault="00257C66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процессы (интеграционны </w:t>
            </w:r>
            <w:r>
              <w:rPr>
                <w:spacing w:val="-6"/>
                <w:sz w:val="24"/>
              </w:rPr>
              <w:t xml:space="preserve">е, </w:t>
            </w:r>
            <w:r>
              <w:rPr>
                <w:spacing w:val="-2"/>
                <w:sz w:val="24"/>
              </w:rPr>
              <w:t xml:space="preserve">поликультурные миграционные) </w:t>
            </w:r>
            <w:r>
              <w:rPr>
                <w:sz w:val="24"/>
              </w:rPr>
              <w:t>политического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экономического развития ведущих </w:t>
            </w:r>
            <w:r>
              <w:rPr>
                <w:sz w:val="24"/>
              </w:rPr>
              <w:t>государств и регионов мира.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процессы политического и экономического развития ведущих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 и регионов мира. Расширение демократии в США.</w:t>
            </w:r>
          </w:p>
          <w:p w:rsidR="003C43AE" w:rsidRDefault="00257C66">
            <w:pPr>
              <w:pStyle w:val="TableParagraph"/>
              <w:spacing w:line="276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Интеграционные и дезинтеграционные процессы государств СНГ. Развитие российско-европейского сотрудничества Европейская энергетическая партия Программа «Партнерство во имя мира»1994.</w:t>
            </w:r>
          </w:p>
          <w:p w:rsidR="003C43AE" w:rsidRDefault="00257C66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Союзное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Белоруссии.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СНГ.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  <w:tc>
          <w:tcPr>
            <w:tcW w:w="1773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</w:tr>
      <w:tr w:rsidR="003C43AE">
        <w:trPr>
          <w:trHeight w:val="318"/>
        </w:trPr>
        <w:tc>
          <w:tcPr>
            <w:tcW w:w="1932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1269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Семинары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темам:</w:t>
            </w:r>
          </w:p>
          <w:p w:rsidR="003C43AE" w:rsidRDefault="00257C66">
            <w:pPr>
              <w:pStyle w:val="TableParagraph"/>
              <w:spacing w:line="240" w:lineRule="auto"/>
              <w:ind w:firstLine="513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История антироссийской пропаганды. </w:t>
            </w:r>
            <w:r>
              <w:rPr>
                <w:sz w:val="24"/>
              </w:rPr>
              <w:t xml:space="preserve">(Россия-моя </w:t>
            </w:r>
            <w:r>
              <w:rPr>
                <w:spacing w:val="-2"/>
                <w:sz w:val="24"/>
              </w:rPr>
              <w:t>история).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551"/>
        </w:trPr>
        <w:tc>
          <w:tcPr>
            <w:tcW w:w="1932" w:type="dxa"/>
            <w:shd w:val="clear" w:color="auto" w:fill="BEBEBE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844" w:type="dxa"/>
            <w:shd w:val="clear" w:color="auto" w:fill="BEBEBE"/>
          </w:tcPr>
          <w:p w:rsidR="003C43AE" w:rsidRDefault="00257C66">
            <w:pPr>
              <w:pStyle w:val="TableParagraph"/>
              <w:spacing w:line="276" w:lineRule="exact"/>
              <w:ind w:left="3369" w:right="397" w:hanging="2960"/>
              <w:rPr>
                <w:b/>
                <w:sz w:val="24"/>
              </w:rPr>
            </w:pPr>
            <w:r>
              <w:rPr>
                <w:b/>
                <w:sz w:val="24"/>
              </w:rPr>
              <w:t>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науки,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развитии современного мира</w:t>
            </w:r>
          </w:p>
        </w:tc>
        <w:tc>
          <w:tcPr>
            <w:tcW w:w="1699" w:type="dxa"/>
            <w:shd w:val="clear" w:color="auto" w:fill="BEBEBE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6/6</w:t>
            </w:r>
          </w:p>
        </w:tc>
        <w:tc>
          <w:tcPr>
            <w:tcW w:w="1773" w:type="dxa"/>
            <w:shd w:val="clear" w:color="auto" w:fill="BEBEBE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</w:tr>
      <w:tr w:rsidR="003C43AE">
        <w:trPr>
          <w:trHeight w:val="316"/>
        </w:trPr>
        <w:tc>
          <w:tcPr>
            <w:tcW w:w="1932" w:type="dxa"/>
          </w:tcPr>
          <w:p w:rsidR="003C43AE" w:rsidRDefault="00257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2\4</w:t>
            </w:r>
          </w:p>
        </w:tc>
        <w:tc>
          <w:tcPr>
            <w:tcW w:w="1773" w:type="dxa"/>
          </w:tcPr>
          <w:p w:rsidR="003C43AE" w:rsidRDefault="00257C66">
            <w:pPr>
              <w:pStyle w:val="TableParagraph"/>
              <w:spacing w:line="296" w:lineRule="exact"/>
              <w:rPr>
                <w:rFonts w:ascii="Noto Sans Mono CJK HK" w:hAnsi="Noto Sans Mono CJK HK"/>
              </w:rPr>
            </w:pPr>
            <w:r>
              <w:rPr>
                <w:rFonts w:ascii="Noto Sans Mono CJK HK" w:hAnsi="Noto Sans Mono CJK HK"/>
                <w:spacing w:val="-2"/>
                <w:w w:val="90"/>
              </w:rPr>
              <w:t>ЛР</w:t>
            </w:r>
            <w:r>
              <w:rPr>
                <w:rFonts w:ascii="Noto Sans Mono CJK HK" w:hAnsi="Noto Sans Mono CJK HK"/>
                <w:spacing w:val="-41"/>
                <w:w w:val="90"/>
              </w:rPr>
              <w:t xml:space="preserve"> </w:t>
            </w:r>
            <w:r>
              <w:rPr>
                <w:rFonts w:ascii="Noto Sans Mono CJK HK" w:hAnsi="Noto Sans Mono CJK HK"/>
                <w:spacing w:val="-2"/>
                <w:w w:val="90"/>
              </w:rPr>
              <w:t>1</w:t>
            </w:r>
            <w:r>
              <w:rPr>
                <w:rFonts w:ascii="Carlito" w:hAnsi="Carlito"/>
                <w:spacing w:val="-2"/>
                <w:w w:val="90"/>
              </w:rPr>
              <w:t>-</w:t>
            </w:r>
            <w:r>
              <w:rPr>
                <w:rFonts w:ascii="Noto Sans Mono CJK HK" w:hAnsi="Noto Sans Mono CJK HK"/>
                <w:spacing w:val="-5"/>
                <w:w w:val="90"/>
              </w:rPr>
              <w:t>ЛР8</w:t>
            </w:r>
          </w:p>
        </w:tc>
      </w:tr>
    </w:tbl>
    <w:p w:rsidR="003C43AE" w:rsidRDefault="003C43AE">
      <w:pPr>
        <w:spacing w:line="296" w:lineRule="exact"/>
        <w:rPr>
          <w:rFonts w:ascii="Noto Sans Mono CJK HK" w:hAnsi="Noto Sans Mono CJK HK"/>
        </w:rPr>
        <w:sectPr w:rsidR="003C43AE">
          <w:pgSz w:w="16840" w:h="11910" w:orient="landscape"/>
          <w:pgMar w:top="1340" w:right="1760" w:bottom="1240" w:left="600" w:header="0" w:footer="1033" w:gutter="0"/>
          <w:cols w:space="720"/>
        </w:sectPr>
      </w:pPr>
    </w:p>
    <w:p w:rsidR="003C43AE" w:rsidRDefault="003C43AE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8844"/>
        <w:gridCol w:w="1699"/>
        <w:gridCol w:w="1773"/>
      </w:tblGrid>
      <w:tr w:rsidR="003C43AE">
        <w:trPr>
          <w:trHeight w:val="2821"/>
        </w:trPr>
        <w:tc>
          <w:tcPr>
            <w:tcW w:w="1932" w:type="dxa"/>
          </w:tcPr>
          <w:p w:rsidR="003C43AE" w:rsidRDefault="00257C66">
            <w:pPr>
              <w:pStyle w:val="TableParagraph"/>
              <w:tabs>
                <w:tab w:val="left" w:pos="1703"/>
              </w:tabs>
              <w:spacing w:line="240" w:lineRule="auto"/>
              <w:ind w:right="93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Россия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– </w:t>
            </w:r>
            <w:r>
              <w:rPr>
                <w:b/>
                <w:sz w:val="24"/>
              </w:rPr>
              <w:t xml:space="preserve">великая наша </w:t>
            </w:r>
            <w:r>
              <w:rPr>
                <w:b/>
                <w:spacing w:val="-2"/>
                <w:sz w:val="24"/>
              </w:rPr>
              <w:t>держава.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</w:t>
            </w:r>
            <w:r>
              <w:rPr>
                <w:sz w:val="24"/>
              </w:rPr>
              <w:t xml:space="preserve"> в будущее.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73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3C43AE">
        <w:trPr>
          <w:trHeight w:val="316"/>
        </w:trPr>
        <w:tc>
          <w:tcPr>
            <w:tcW w:w="1932" w:type="dxa"/>
            <w:vMerge w:val="restart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952"/>
        </w:trPr>
        <w:tc>
          <w:tcPr>
            <w:tcW w:w="1932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spacing w:line="240" w:lineRule="auto"/>
              <w:ind w:firstLine="372"/>
              <w:rPr>
                <w:sz w:val="24"/>
              </w:rPr>
            </w:pPr>
            <w:r>
              <w:rPr>
                <w:sz w:val="24"/>
              </w:rPr>
              <w:t xml:space="preserve">Назначение ООН, НАТО, ЕС и других организаций и основные направления их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316"/>
        </w:trPr>
        <w:tc>
          <w:tcPr>
            <w:tcW w:w="1932" w:type="dxa"/>
          </w:tcPr>
          <w:p w:rsidR="003C43AE" w:rsidRDefault="00257C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2.2.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2025"/>
        </w:trPr>
        <w:tc>
          <w:tcPr>
            <w:tcW w:w="1932" w:type="dxa"/>
          </w:tcPr>
          <w:p w:rsidR="003C43AE" w:rsidRDefault="00257C66">
            <w:pPr>
              <w:pStyle w:val="TableParagraph"/>
              <w:spacing w:before="1" w:line="240" w:lineRule="auto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Россия. ХХI век. </w:t>
            </w:r>
            <w:r>
              <w:rPr>
                <w:sz w:val="24"/>
              </w:rPr>
              <w:t>(Россия- моя история)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tabs>
                <w:tab w:val="left" w:pos="7566"/>
              </w:tabs>
              <w:spacing w:before="1" w:line="240" w:lineRule="auto"/>
              <w:ind w:right="90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занятие. Слава русского оружия. </w:t>
            </w:r>
            <w:r>
              <w:rPr>
                <w:sz w:val="24"/>
              </w:rPr>
              <w:t>(Россия-моя история) Инновационная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ученых: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наука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технопарки</w:t>
            </w:r>
            <w:r>
              <w:rPr>
                <w:sz w:val="24"/>
              </w:rPr>
              <w:tab/>
              <w:t>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2008 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«Нано - технологического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общества России.</w:t>
            </w:r>
          </w:p>
        </w:tc>
        <w:tc>
          <w:tcPr>
            <w:tcW w:w="1699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839"/>
        </w:trPr>
        <w:tc>
          <w:tcPr>
            <w:tcW w:w="1932" w:type="dxa"/>
          </w:tcPr>
          <w:p w:rsidR="003C43AE" w:rsidRDefault="00257C66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Итоговая аттестация</w:t>
            </w:r>
          </w:p>
        </w:tc>
        <w:tc>
          <w:tcPr>
            <w:tcW w:w="8844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73" w:type="dxa"/>
            <w:vMerge/>
            <w:tcBorders>
              <w:top w:val="nil"/>
            </w:tcBorders>
          </w:tcPr>
          <w:p w:rsidR="003C43AE" w:rsidRDefault="003C43AE">
            <w:pPr>
              <w:rPr>
                <w:sz w:val="2"/>
                <w:szCs w:val="2"/>
              </w:rPr>
            </w:pPr>
          </w:p>
        </w:tc>
      </w:tr>
      <w:tr w:rsidR="003C43AE">
        <w:trPr>
          <w:trHeight w:val="580"/>
        </w:trPr>
        <w:tc>
          <w:tcPr>
            <w:tcW w:w="1932" w:type="dxa"/>
          </w:tcPr>
          <w:p w:rsidR="003C43AE" w:rsidRDefault="00257C6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8844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9" w:type="dxa"/>
          </w:tcPr>
          <w:p w:rsidR="003C43AE" w:rsidRDefault="00257C66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16/18</w:t>
            </w:r>
          </w:p>
        </w:tc>
        <w:tc>
          <w:tcPr>
            <w:tcW w:w="1773" w:type="dxa"/>
          </w:tcPr>
          <w:p w:rsidR="003C43AE" w:rsidRDefault="003C43A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3C43AE" w:rsidRDefault="003C43AE">
      <w:pPr>
        <w:rPr>
          <w:sz w:val="24"/>
        </w:rPr>
        <w:sectPr w:rsidR="003C43AE">
          <w:pgSz w:w="16840" w:h="11910" w:orient="landscape"/>
          <w:pgMar w:top="1340" w:right="1760" w:bottom="1240" w:left="600" w:header="0" w:footer="1033" w:gutter="0"/>
          <w:cols w:space="720"/>
        </w:sectPr>
      </w:pPr>
    </w:p>
    <w:p w:rsidR="003C43AE" w:rsidRDefault="00257C66">
      <w:pPr>
        <w:pStyle w:val="a4"/>
        <w:numPr>
          <w:ilvl w:val="0"/>
          <w:numId w:val="8"/>
        </w:numPr>
        <w:tabs>
          <w:tab w:val="left" w:pos="2292"/>
        </w:tabs>
        <w:spacing w:before="73"/>
        <w:ind w:left="2292"/>
        <w:jc w:val="left"/>
        <w:rPr>
          <w:b/>
          <w:sz w:val="24"/>
        </w:rPr>
      </w:pPr>
      <w:r>
        <w:rPr>
          <w:b/>
          <w:spacing w:val="-8"/>
          <w:sz w:val="24"/>
        </w:rPr>
        <w:lastRenderedPageBreak/>
        <w:t>УСЛОВИЯ</w:t>
      </w:r>
      <w:r>
        <w:rPr>
          <w:b/>
          <w:sz w:val="24"/>
        </w:rPr>
        <w:t xml:space="preserve"> </w:t>
      </w:r>
      <w:r>
        <w:rPr>
          <w:b/>
          <w:spacing w:val="-8"/>
          <w:sz w:val="24"/>
        </w:rPr>
        <w:t>РЕАЛИЗАЦИИ</w:t>
      </w:r>
      <w:r>
        <w:rPr>
          <w:b/>
          <w:spacing w:val="1"/>
          <w:sz w:val="24"/>
        </w:rPr>
        <w:t xml:space="preserve"> </w:t>
      </w:r>
      <w:r>
        <w:rPr>
          <w:rFonts w:ascii="Arial" w:hAnsi="Arial"/>
          <w:b/>
          <w:spacing w:val="-8"/>
        </w:rPr>
        <w:t>УЧЕБНОЙ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8"/>
        </w:rPr>
        <w:t>ДИСЦИПЛИНЫ</w:t>
      </w:r>
    </w:p>
    <w:p w:rsidR="003C43AE" w:rsidRDefault="003C43AE">
      <w:pPr>
        <w:pStyle w:val="a3"/>
        <w:rPr>
          <w:rFonts w:ascii="Arial"/>
          <w:b/>
        </w:rPr>
      </w:pPr>
    </w:p>
    <w:p w:rsidR="003C43AE" w:rsidRDefault="003C43AE">
      <w:pPr>
        <w:pStyle w:val="a3"/>
        <w:spacing w:before="216"/>
        <w:rPr>
          <w:rFonts w:ascii="Arial"/>
          <w:b/>
        </w:rPr>
      </w:pPr>
    </w:p>
    <w:p w:rsidR="003C43AE" w:rsidRDefault="00257C66">
      <w:pPr>
        <w:pStyle w:val="a4"/>
        <w:numPr>
          <w:ilvl w:val="1"/>
          <w:numId w:val="8"/>
        </w:numPr>
        <w:tabs>
          <w:tab w:val="left" w:pos="1234"/>
        </w:tabs>
        <w:ind w:left="1234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spacing w:before="207"/>
        <w:rPr>
          <w:b/>
        </w:rPr>
      </w:pPr>
    </w:p>
    <w:p w:rsidR="003C43AE" w:rsidRDefault="00257C66">
      <w:pPr>
        <w:pStyle w:val="a3"/>
        <w:spacing w:line="276" w:lineRule="auto"/>
        <w:ind w:left="221" w:right="107" w:firstLine="427"/>
        <w:jc w:val="both"/>
      </w:pPr>
      <w:r>
        <w:t>Реализация программы предмета «История» требует наличия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3C43AE" w:rsidRDefault="00257C66">
      <w:pPr>
        <w:pStyle w:val="a3"/>
        <w:spacing w:before="200" w:line="276" w:lineRule="auto"/>
        <w:ind w:left="221" w:right="104" w:firstLine="427"/>
        <w:jc w:val="both"/>
      </w:pPr>
      <w:r>
        <w:t>Оборудование учебного кабинета: посадочн</w:t>
      </w:r>
      <w:r>
        <w:t>ые места по количеству обучающихся; рабочее место преподавателя; комплекты учебно-наглядных пособий; учебно- методический комплекс «История»; библиотечный фонд.</w:t>
      </w:r>
    </w:p>
    <w:p w:rsidR="003C43AE" w:rsidRDefault="00257C66">
      <w:pPr>
        <w:pStyle w:val="a3"/>
        <w:spacing w:before="200" w:line="276" w:lineRule="auto"/>
        <w:ind w:left="221" w:right="107" w:firstLine="427"/>
        <w:jc w:val="both"/>
      </w:pPr>
      <w:r>
        <w:t>Технические средства обучения: компьютер с лицензионным программным обеспечением и мультимедиапроектор.</w:t>
      </w: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</w:pPr>
    </w:p>
    <w:p w:rsidR="003C43AE" w:rsidRDefault="003C43AE">
      <w:pPr>
        <w:pStyle w:val="a3"/>
        <w:spacing w:before="130"/>
      </w:pPr>
    </w:p>
    <w:p w:rsidR="003C43AE" w:rsidRDefault="00257C66">
      <w:pPr>
        <w:pStyle w:val="a4"/>
        <w:numPr>
          <w:ilvl w:val="1"/>
          <w:numId w:val="8"/>
        </w:numPr>
        <w:tabs>
          <w:tab w:val="left" w:pos="2919"/>
        </w:tabs>
        <w:ind w:left="2919"/>
        <w:jc w:val="lef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spacing w:before="207"/>
        <w:rPr>
          <w:b/>
        </w:rPr>
      </w:pPr>
    </w:p>
    <w:p w:rsidR="003C43AE" w:rsidRDefault="00257C66">
      <w:pPr>
        <w:spacing w:line="276" w:lineRule="auto"/>
        <w:ind w:left="221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</w:p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spacing w:before="164"/>
        <w:rPr>
          <w:b/>
        </w:rPr>
      </w:pPr>
    </w:p>
    <w:p w:rsidR="003C43AE" w:rsidRDefault="00257C66">
      <w:pPr>
        <w:ind w:left="3684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источники: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spacing w:before="243"/>
        <w:ind w:right="1215"/>
        <w:rPr>
          <w:sz w:val="24"/>
        </w:rPr>
      </w:pPr>
      <w:r>
        <w:rPr>
          <w:sz w:val="24"/>
        </w:rPr>
        <w:t>Арт</w:t>
      </w:r>
      <w:r>
        <w:rPr>
          <w:sz w:val="24"/>
        </w:rPr>
        <w:t>емов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В.,</w:t>
      </w:r>
      <w:r>
        <w:rPr>
          <w:spacing w:val="-4"/>
          <w:sz w:val="24"/>
        </w:rPr>
        <w:t xml:space="preserve"> </w:t>
      </w:r>
      <w:r>
        <w:rPr>
          <w:sz w:val="24"/>
        </w:rPr>
        <w:t>Лубченков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студ.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учреждений сред.проф. образования. — М., 2014.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ind w:right="504"/>
        <w:rPr>
          <w:sz w:val="24"/>
        </w:rPr>
      </w:pPr>
      <w:r>
        <w:rPr>
          <w:sz w:val="24"/>
        </w:rPr>
        <w:t>Артемов В. В., Лубченков Ю. Н. История для профессий и специальностей технического,</w:t>
      </w:r>
      <w:r>
        <w:rPr>
          <w:spacing w:val="-7"/>
          <w:sz w:val="24"/>
        </w:rPr>
        <w:t xml:space="preserve"> </w:t>
      </w:r>
      <w:r>
        <w:rPr>
          <w:sz w:val="24"/>
        </w:rPr>
        <w:t>естественно-научного,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профилей: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ч: учебник для студ. учреждений сред.проф. образования. — М., 2015.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ind w:right="937"/>
        <w:rPr>
          <w:sz w:val="24"/>
        </w:rPr>
      </w:pPr>
      <w:r>
        <w:rPr>
          <w:sz w:val="24"/>
        </w:rPr>
        <w:t>Артемов В. В., Лубченков Ю. Н. История для профессий и специальностей технического,</w:t>
      </w:r>
      <w:r>
        <w:rPr>
          <w:spacing w:val="-11"/>
          <w:sz w:val="24"/>
        </w:rPr>
        <w:t xml:space="preserve"> </w:t>
      </w:r>
      <w:r>
        <w:rPr>
          <w:sz w:val="24"/>
        </w:rPr>
        <w:t>естественно-научного,</w:t>
      </w:r>
      <w:r>
        <w:rPr>
          <w:spacing w:val="-11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профилей. Дидактические материалы: учеб.</w:t>
      </w:r>
    </w:p>
    <w:p w:rsidR="003C43AE" w:rsidRDefault="00257C66">
      <w:pPr>
        <w:pStyle w:val="a3"/>
        <w:ind w:left="941"/>
      </w:pP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</w:t>
      </w:r>
      <w:r>
        <w:t>.</w:t>
      </w:r>
      <w:r>
        <w:rPr>
          <w:spacing w:val="-1"/>
        </w:rPr>
        <w:t xml:space="preserve"> </w:t>
      </w:r>
      <w:r>
        <w:t>учреждений сред.проф.</w:t>
      </w:r>
      <w:r>
        <w:rPr>
          <w:spacing w:val="-1"/>
        </w:rPr>
        <w:t xml:space="preserve"> </w:t>
      </w:r>
      <w:r>
        <w:t>образования.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rPr>
          <w:spacing w:val="-2"/>
        </w:rPr>
        <w:t>2013.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ind w:right="621"/>
        <w:rPr>
          <w:sz w:val="24"/>
        </w:rPr>
      </w:pPr>
      <w:r>
        <w:rPr>
          <w:sz w:val="24"/>
        </w:rPr>
        <w:t>Гаджиев К. С., Закаурцева Т. А., Родригес А.М., Пономарев М. В. Новейшая история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Америки.</w:t>
      </w:r>
      <w:r>
        <w:rPr>
          <w:spacing w:val="-3"/>
          <w:sz w:val="24"/>
        </w:rPr>
        <w:t xml:space="preserve"> </w:t>
      </w: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век: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Ч.</w:t>
      </w:r>
      <w:r>
        <w:rPr>
          <w:spacing w:val="-3"/>
          <w:sz w:val="24"/>
        </w:rPr>
        <w:t xml:space="preserve"> </w:t>
      </w:r>
      <w:r>
        <w:rPr>
          <w:sz w:val="24"/>
        </w:rPr>
        <w:t>2.</w:t>
      </w:r>
      <w:r>
        <w:rPr>
          <w:spacing w:val="-3"/>
          <w:sz w:val="24"/>
        </w:rPr>
        <w:t xml:space="preserve"> </w:t>
      </w:r>
      <w:r>
        <w:rPr>
          <w:sz w:val="24"/>
        </w:rPr>
        <w:t>1945—2000.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Горелов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 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2011.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Загладин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В.,</w:t>
      </w:r>
      <w:r>
        <w:rPr>
          <w:spacing w:val="-2"/>
          <w:sz w:val="24"/>
        </w:rPr>
        <w:t xml:space="preserve"> </w:t>
      </w:r>
      <w:r>
        <w:rPr>
          <w:sz w:val="24"/>
        </w:rPr>
        <w:t>Петров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уровень).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2015.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Санин</w:t>
      </w:r>
      <w:r>
        <w:rPr>
          <w:spacing w:val="-5"/>
          <w:sz w:val="24"/>
        </w:rPr>
        <w:t xml:space="preserve"> </w:t>
      </w:r>
      <w:r>
        <w:rPr>
          <w:sz w:val="24"/>
        </w:rPr>
        <w:t>Г. А.</w:t>
      </w:r>
      <w:r>
        <w:rPr>
          <w:spacing w:val="-1"/>
          <w:sz w:val="24"/>
        </w:rPr>
        <w:t xml:space="preserve"> </w:t>
      </w:r>
      <w:r>
        <w:rPr>
          <w:sz w:val="24"/>
        </w:rPr>
        <w:t>Крым. Страницы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истории.</w:t>
      </w:r>
      <w:r>
        <w:rPr>
          <w:spacing w:val="-1"/>
          <w:sz w:val="24"/>
        </w:rPr>
        <w:t xml:space="preserve"> </w:t>
      </w:r>
      <w:r>
        <w:rPr>
          <w:sz w:val="24"/>
        </w:rPr>
        <w:t>— М.,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2015.</w:t>
      </w:r>
    </w:p>
    <w:p w:rsidR="003C43AE" w:rsidRDefault="00257C66">
      <w:pPr>
        <w:pStyle w:val="a4"/>
        <w:numPr>
          <w:ilvl w:val="0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Сахаров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Н.,</w:t>
      </w:r>
      <w:r>
        <w:rPr>
          <w:spacing w:val="-1"/>
          <w:sz w:val="24"/>
        </w:rPr>
        <w:t xml:space="preserve"> </w:t>
      </w:r>
      <w:r>
        <w:rPr>
          <w:sz w:val="24"/>
        </w:rPr>
        <w:t>Загладин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уровень).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2015.</w:t>
      </w:r>
    </w:p>
    <w:p w:rsidR="003C43AE" w:rsidRDefault="003C43AE">
      <w:pPr>
        <w:pStyle w:val="a3"/>
      </w:pPr>
    </w:p>
    <w:p w:rsidR="003C43AE" w:rsidRDefault="00257C66">
      <w:pPr>
        <w:ind w:left="3665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3C43AE" w:rsidRDefault="003C43AE">
      <w:pPr>
        <w:rPr>
          <w:sz w:val="24"/>
        </w:rPr>
        <w:sectPr w:rsidR="003C43AE">
          <w:footerReference w:type="default" r:id="rId9"/>
          <w:pgSz w:w="11910" w:h="16840"/>
          <w:pgMar w:top="1040" w:right="740" w:bottom="1240" w:left="1480" w:header="0" w:footer="1053" w:gutter="0"/>
          <w:cols w:space="720"/>
        </w:sectPr>
      </w:pPr>
    </w:p>
    <w:p w:rsidR="003C43AE" w:rsidRDefault="00257C66">
      <w:pPr>
        <w:pStyle w:val="a4"/>
        <w:numPr>
          <w:ilvl w:val="0"/>
          <w:numId w:val="2"/>
        </w:numPr>
        <w:tabs>
          <w:tab w:val="left" w:pos="941"/>
        </w:tabs>
        <w:spacing w:before="73"/>
        <w:rPr>
          <w:sz w:val="24"/>
        </w:rPr>
      </w:pPr>
      <w:r>
        <w:rPr>
          <w:sz w:val="24"/>
        </w:rPr>
        <w:lastRenderedPageBreak/>
        <w:t>Вяземский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Е.,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Стрелова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Уроки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истории:</w:t>
      </w:r>
      <w:r>
        <w:rPr>
          <w:spacing w:val="-2"/>
          <w:sz w:val="24"/>
        </w:rPr>
        <w:t xml:space="preserve"> </w:t>
      </w:r>
      <w:r>
        <w:rPr>
          <w:sz w:val="24"/>
        </w:rPr>
        <w:t>думаем,</w:t>
      </w:r>
      <w:r>
        <w:rPr>
          <w:spacing w:val="-1"/>
          <w:sz w:val="24"/>
        </w:rPr>
        <w:t xml:space="preserve"> </w:t>
      </w:r>
      <w:r>
        <w:rPr>
          <w:sz w:val="24"/>
        </w:rPr>
        <w:t>спорим,</w:t>
      </w:r>
      <w:r>
        <w:rPr>
          <w:spacing w:val="-2"/>
          <w:sz w:val="24"/>
        </w:rPr>
        <w:t xml:space="preserve"> </w:t>
      </w:r>
      <w:r>
        <w:rPr>
          <w:sz w:val="24"/>
        </w:rPr>
        <w:t>размышляем.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3C43AE" w:rsidRDefault="00257C66">
      <w:pPr>
        <w:pStyle w:val="a3"/>
        <w:ind w:left="941"/>
      </w:pPr>
      <w:r>
        <w:t xml:space="preserve">М., </w:t>
      </w:r>
      <w:r>
        <w:rPr>
          <w:spacing w:val="-2"/>
        </w:rPr>
        <w:t>2012.</w:t>
      </w:r>
    </w:p>
    <w:p w:rsidR="003C43AE" w:rsidRDefault="003C43AE">
      <w:pPr>
        <w:pStyle w:val="a3"/>
        <w:spacing w:before="243"/>
      </w:pPr>
    </w:p>
    <w:p w:rsidR="003C43AE" w:rsidRDefault="00257C66">
      <w:pPr>
        <w:ind w:left="941"/>
        <w:rPr>
          <w:b/>
          <w:sz w:val="24"/>
        </w:rPr>
      </w:pPr>
      <w:r>
        <w:rPr>
          <w:b/>
          <w:spacing w:val="-2"/>
          <w:sz w:val="24"/>
        </w:rPr>
        <w:t>Интернет-ресурсы</w:t>
      </w:r>
    </w:p>
    <w:p w:rsidR="003C43AE" w:rsidRDefault="003C43AE">
      <w:pPr>
        <w:pStyle w:val="a3"/>
        <w:rPr>
          <w:b/>
        </w:rPr>
      </w:pPr>
    </w:p>
    <w:p w:rsidR="003C43AE" w:rsidRDefault="003C43AE">
      <w:pPr>
        <w:pStyle w:val="a3"/>
        <w:spacing w:before="206"/>
        <w:rPr>
          <w:b/>
        </w:rPr>
      </w:pP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0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gumer.</w:t>
      </w:r>
      <w:r>
        <w:rPr>
          <w:spacing w:val="-2"/>
          <w:sz w:val="24"/>
        </w:rPr>
        <w:t xml:space="preserve"> </w:t>
      </w:r>
      <w:r>
        <w:rPr>
          <w:sz w:val="24"/>
        </w:rPr>
        <w:t>info (Библиотека</w:t>
      </w:r>
      <w:r>
        <w:rPr>
          <w:spacing w:val="-2"/>
          <w:sz w:val="24"/>
        </w:rPr>
        <w:t xml:space="preserve"> Гумер).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1290"/>
        <w:rPr>
          <w:sz w:val="24"/>
        </w:rPr>
      </w:pPr>
      <w:hyperlink r:id="rId11">
        <w:r>
          <w:rPr>
            <w:sz w:val="24"/>
          </w:rPr>
          <w:t>www.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hist.</w:t>
      </w:r>
      <w:r>
        <w:rPr>
          <w:spacing w:val="-6"/>
          <w:sz w:val="24"/>
        </w:rPr>
        <w:t xml:space="preserve"> </w:t>
      </w:r>
      <w:r>
        <w:rPr>
          <w:sz w:val="24"/>
        </w:rPr>
        <w:t>msu.</w:t>
      </w:r>
      <w:r>
        <w:rPr>
          <w:spacing w:val="-6"/>
          <w:sz w:val="24"/>
        </w:rPr>
        <w:t xml:space="preserve"> </w:t>
      </w:r>
      <w:r>
        <w:rPr>
          <w:sz w:val="24"/>
        </w:rPr>
        <w:t>ru/ER/Etext/PICT/feudal.</w:t>
      </w:r>
      <w:r>
        <w:rPr>
          <w:spacing w:val="-6"/>
          <w:sz w:val="24"/>
        </w:rPr>
        <w:t xml:space="preserve"> </w:t>
      </w:r>
      <w:r>
        <w:rPr>
          <w:sz w:val="24"/>
        </w:rPr>
        <w:t>htm</w:t>
      </w:r>
      <w:r>
        <w:rPr>
          <w:spacing w:val="-6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Исторического факультета МГУ).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2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plekhanovfound.</w:t>
      </w:r>
      <w:r>
        <w:rPr>
          <w:spacing w:val="-2"/>
          <w:sz w:val="24"/>
        </w:rPr>
        <w:t xml:space="preserve"> </w:t>
      </w:r>
      <w:r>
        <w:rPr>
          <w:sz w:val="24"/>
        </w:rPr>
        <w:t>ru/library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257"/>
        <w:rPr>
          <w:sz w:val="24"/>
        </w:rPr>
      </w:pPr>
      <w:hyperlink r:id="rId13">
        <w:r>
          <w:rPr>
            <w:sz w:val="24"/>
          </w:rPr>
          <w:t>www.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bibliotekar.</w:t>
      </w:r>
      <w:r>
        <w:rPr>
          <w:spacing w:val="-6"/>
          <w:sz w:val="24"/>
        </w:rPr>
        <w:t xml:space="preserve"> </w:t>
      </w:r>
      <w:r>
        <w:rPr>
          <w:sz w:val="24"/>
        </w:rPr>
        <w:t>ru</w:t>
      </w:r>
      <w:r>
        <w:rPr>
          <w:spacing w:val="-5"/>
          <w:sz w:val="24"/>
        </w:rPr>
        <w:t xml:space="preserve"> </w:t>
      </w:r>
      <w:r>
        <w:rPr>
          <w:sz w:val="24"/>
        </w:rPr>
        <w:t>(Библиотекарь.Ру: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нехудожественной литературы по русской и мировой истории, искусству, культуре, прикладным </w:t>
      </w:r>
      <w:r>
        <w:rPr>
          <w:spacing w:val="-2"/>
          <w:sz w:val="24"/>
        </w:rPr>
        <w:t>наукам).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r>
        <w:rPr>
          <w:sz w:val="24"/>
        </w:rPr>
        <w:t>https://ru.</w:t>
      </w:r>
      <w:r>
        <w:rPr>
          <w:spacing w:val="-4"/>
          <w:sz w:val="24"/>
        </w:rPr>
        <w:t xml:space="preserve"> </w:t>
      </w:r>
      <w:r>
        <w:rPr>
          <w:sz w:val="24"/>
        </w:rPr>
        <w:t>wikipedia.</w:t>
      </w:r>
      <w:r>
        <w:rPr>
          <w:spacing w:val="-2"/>
          <w:sz w:val="24"/>
        </w:rPr>
        <w:t xml:space="preserve"> </w:t>
      </w:r>
      <w:r>
        <w:rPr>
          <w:sz w:val="24"/>
        </w:rPr>
        <w:t>org</w:t>
      </w:r>
      <w:r>
        <w:rPr>
          <w:spacing w:val="-1"/>
          <w:sz w:val="24"/>
        </w:rPr>
        <w:t xml:space="preserve"> </w:t>
      </w:r>
      <w:r>
        <w:rPr>
          <w:sz w:val="24"/>
        </w:rPr>
        <w:t>(Википедия: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энциклопедия).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r>
        <w:rPr>
          <w:sz w:val="24"/>
        </w:rPr>
        <w:t>https://ru.</w:t>
      </w:r>
      <w:r>
        <w:rPr>
          <w:spacing w:val="-5"/>
          <w:sz w:val="24"/>
        </w:rPr>
        <w:t xml:space="preserve"> </w:t>
      </w:r>
      <w:r>
        <w:rPr>
          <w:sz w:val="24"/>
        </w:rPr>
        <w:t>wikisource.</w:t>
      </w:r>
      <w:r>
        <w:rPr>
          <w:spacing w:val="-2"/>
          <w:sz w:val="24"/>
        </w:rPr>
        <w:t xml:space="preserve"> </w:t>
      </w:r>
      <w:r>
        <w:rPr>
          <w:sz w:val="24"/>
        </w:rPr>
        <w:t>org</w:t>
      </w:r>
      <w:r>
        <w:rPr>
          <w:spacing w:val="-2"/>
          <w:sz w:val="24"/>
        </w:rPr>
        <w:t xml:space="preserve"> </w:t>
      </w:r>
      <w:r>
        <w:rPr>
          <w:sz w:val="24"/>
        </w:rPr>
        <w:t>(Викитека: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2"/>
          <w:sz w:val="24"/>
        </w:rPr>
        <w:t xml:space="preserve"> библиотека).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4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wco. ru/icons</w:t>
      </w:r>
      <w:r>
        <w:rPr>
          <w:spacing w:val="-3"/>
          <w:sz w:val="24"/>
        </w:rPr>
        <w:t xml:space="preserve"> </w:t>
      </w:r>
      <w:r>
        <w:rPr>
          <w:sz w:val="24"/>
        </w:rPr>
        <w:t>(Виртуальный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икон).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5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militera.</w:t>
      </w:r>
      <w:r>
        <w:rPr>
          <w:spacing w:val="-1"/>
          <w:sz w:val="24"/>
        </w:rPr>
        <w:t xml:space="preserve"> </w:t>
      </w:r>
      <w:r>
        <w:rPr>
          <w:sz w:val="24"/>
        </w:rPr>
        <w:t>lib.</w:t>
      </w:r>
      <w:r>
        <w:rPr>
          <w:spacing w:val="-1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(Военная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1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текстов).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6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 chat. ru</w:t>
      </w:r>
      <w:r>
        <w:rPr>
          <w:spacing w:val="-2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Интернете).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17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kulichki.</w:t>
      </w:r>
      <w:r>
        <w:rPr>
          <w:spacing w:val="-2"/>
          <w:sz w:val="24"/>
        </w:rPr>
        <w:t xml:space="preserve"> </w:t>
      </w:r>
      <w:r>
        <w:rPr>
          <w:sz w:val="24"/>
        </w:rPr>
        <w:t>com/~gumilev/HE1</w:t>
      </w:r>
      <w:r>
        <w:rPr>
          <w:spacing w:val="-2"/>
          <w:sz w:val="24"/>
        </w:rPr>
        <w:t xml:space="preserve"> </w:t>
      </w:r>
      <w:r>
        <w:rPr>
          <w:sz w:val="24"/>
        </w:rPr>
        <w:t>(Древний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Восток).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663"/>
        <w:rPr>
          <w:sz w:val="24"/>
        </w:rPr>
      </w:pPr>
      <w:hyperlink r:id="rId18">
        <w:r>
          <w:rPr>
            <w:sz w:val="24"/>
          </w:rPr>
          <w:t>www.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old-rus-maps.</w:t>
      </w:r>
      <w:r>
        <w:rPr>
          <w:spacing w:val="-3"/>
          <w:sz w:val="24"/>
        </w:rPr>
        <w:t xml:space="preserve"> </w:t>
      </w:r>
      <w:r>
        <w:rPr>
          <w:sz w:val="24"/>
        </w:rPr>
        <w:t>ru</w:t>
      </w:r>
      <w:r>
        <w:rPr>
          <w:spacing w:val="-5"/>
          <w:sz w:val="24"/>
        </w:rPr>
        <w:t xml:space="preserve"> </w:t>
      </w:r>
      <w:r>
        <w:rPr>
          <w:sz w:val="24"/>
        </w:rPr>
        <w:t>(Европейские</w:t>
      </w:r>
      <w:r>
        <w:rPr>
          <w:spacing w:val="-6"/>
          <w:sz w:val="24"/>
        </w:rPr>
        <w:t xml:space="preserve"> </w:t>
      </w:r>
      <w:r>
        <w:rPr>
          <w:sz w:val="24"/>
        </w:rPr>
        <w:t>гравированные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чертежи</w:t>
      </w:r>
      <w:r>
        <w:rPr>
          <w:spacing w:val="-4"/>
          <w:sz w:val="24"/>
        </w:rPr>
        <w:t xml:space="preserve"> </w:t>
      </w:r>
      <w:r>
        <w:rPr>
          <w:sz w:val="24"/>
        </w:rPr>
        <w:t>и карты России, изданные в XVI— XVIII столетиях).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spacing w:before="1"/>
        <w:ind w:right="442"/>
        <w:rPr>
          <w:sz w:val="24"/>
        </w:rPr>
      </w:pPr>
      <w:hyperlink r:id="rId19">
        <w:r>
          <w:rPr>
            <w:sz w:val="24"/>
          </w:rPr>
          <w:t>www.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biograf-book.</w:t>
      </w:r>
      <w:r>
        <w:rPr>
          <w:spacing w:val="-5"/>
          <w:sz w:val="24"/>
        </w:rPr>
        <w:t xml:space="preserve"> </w:t>
      </w:r>
      <w:r>
        <w:rPr>
          <w:sz w:val="24"/>
        </w:rPr>
        <w:t>narod.</w:t>
      </w:r>
      <w:r>
        <w:rPr>
          <w:spacing w:val="-5"/>
          <w:sz w:val="24"/>
        </w:rPr>
        <w:t xml:space="preserve"> </w:t>
      </w:r>
      <w:r>
        <w:rPr>
          <w:sz w:val="24"/>
        </w:rPr>
        <w:t>ru</w:t>
      </w:r>
      <w:r>
        <w:rPr>
          <w:spacing w:val="-5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биографии:</w:t>
      </w:r>
      <w:r>
        <w:rPr>
          <w:spacing w:val="-5"/>
          <w:sz w:val="24"/>
        </w:rPr>
        <w:t xml:space="preserve"> </w:t>
      </w:r>
      <w:r>
        <w:rPr>
          <w:sz w:val="24"/>
        </w:rPr>
        <w:t>биографическая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литература </w:t>
      </w:r>
      <w:r>
        <w:rPr>
          <w:spacing w:val="-2"/>
          <w:sz w:val="24"/>
        </w:rPr>
        <w:t>СССР).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213"/>
        <w:rPr>
          <w:sz w:val="24"/>
        </w:rPr>
      </w:pPr>
      <w:hyperlink r:id="rId20">
        <w:r>
          <w:rPr>
            <w:sz w:val="24"/>
          </w:rPr>
          <w:t>www.</w:t>
        </w:r>
      </w:hyperlink>
      <w:r>
        <w:rPr>
          <w:sz w:val="24"/>
        </w:rPr>
        <w:t xml:space="preserve"> magister. msk. ru/library/library. htm (Интернет-издательство «Библиотека»: электронные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материалов).</w:t>
      </w:r>
    </w:p>
    <w:p w:rsidR="003C43AE" w:rsidRPr="00496B02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  <w:lang w:val="en-US"/>
        </w:rPr>
      </w:pPr>
      <w:hyperlink r:id="rId21">
        <w:r w:rsidRPr="00496B02">
          <w:rPr>
            <w:sz w:val="24"/>
            <w:lang w:val="en-US"/>
          </w:rPr>
          <w:t>www.</w:t>
        </w:r>
      </w:hyperlink>
      <w:r w:rsidRPr="00496B02">
        <w:rPr>
          <w:spacing w:val="-7"/>
          <w:sz w:val="24"/>
          <w:lang w:val="en-US"/>
        </w:rPr>
        <w:t xml:space="preserve"> </w:t>
      </w:r>
      <w:r w:rsidRPr="00496B02">
        <w:rPr>
          <w:sz w:val="24"/>
          <w:lang w:val="en-US"/>
        </w:rPr>
        <w:t>intellect-video.</w:t>
      </w:r>
      <w:r w:rsidRPr="00496B02">
        <w:rPr>
          <w:spacing w:val="-4"/>
          <w:sz w:val="24"/>
          <w:lang w:val="en-US"/>
        </w:rPr>
        <w:t xml:space="preserve"> </w:t>
      </w:r>
      <w:r w:rsidRPr="00496B02">
        <w:rPr>
          <w:sz w:val="24"/>
          <w:lang w:val="en-US"/>
        </w:rPr>
        <w:t>com/russian-history</w:t>
      </w:r>
      <w:r w:rsidRPr="00496B02">
        <w:rPr>
          <w:spacing w:val="-5"/>
          <w:sz w:val="24"/>
          <w:lang w:val="en-US"/>
        </w:rPr>
        <w:t xml:space="preserve"> </w:t>
      </w:r>
      <w:r w:rsidRPr="00496B02">
        <w:rPr>
          <w:sz w:val="24"/>
          <w:lang w:val="en-US"/>
        </w:rPr>
        <w:t>(</w:t>
      </w:r>
      <w:r>
        <w:rPr>
          <w:sz w:val="24"/>
        </w:rPr>
        <w:t>ИсторияРоссиииСССР</w:t>
      </w:r>
      <w:r w:rsidRPr="00496B02">
        <w:rPr>
          <w:sz w:val="24"/>
          <w:lang w:val="en-US"/>
        </w:rPr>
        <w:t>:</w:t>
      </w:r>
      <w:r w:rsidRPr="00496B02">
        <w:rPr>
          <w:spacing w:val="-4"/>
          <w:sz w:val="24"/>
          <w:lang w:val="en-US"/>
        </w:rPr>
        <w:t xml:space="preserve"> </w:t>
      </w:r>
      <w:r>
        <w:rPr>
          <w:sz w:val="24"/>
        </w:rPr>
        <w:t>онлайн</w:t>
      </w:r>
      <w:r w:rsidRPr="00496B02">
        <w:rPr>
          <w:sz w:val="24"/>
          <w:lang w:val="en-US"/>
        </w:rPr>
        <w:t>-</w:t>
      </w:r>
      <w:r>
        <w:rPr>
          <w:spacing w:val="-2"/>
          <w:sz w:val="24"/>
        </w:rPr>
        <w:t>видео</w:t>
      </w:r>
      <w:r w:rsidRPr="00496B02">
        <w:rPr>
          <w:spacing w:val="-2"/>
          <w:sz w:val="24"/>
          <w:lang w:val="en-US"/>
        </w:rPr>
        <w:t>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2">
        <w:r>
          <w:rPr>
            <w:sz w:val="24"/>
          </w:rPr>
          <w:t>www.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historicus.</w:t>
      </w:r>
      <w:r>
        <w:rPr>
          <w:spacing w:val="-3"/>
          <w:sz w:val="24"/>
        </w:rPr>
        <w:t xml:space="preserve"> </w:t>
      </w:r>
      <w:r>
        <w:rPr>
          <w:sz w:val="24"/>
        </w:rPr>
        <w:t>ru</w:t>
      </w:r>
      <w:r>
        <w:rPr>
          <w:spacing w:val="-2"/>
          <w:sz w:val="24"/>
        </w:rPr>
        <w:t xml:space="preserve"> </w:t>
      </w:r>
      <w:r>
        <w:rPr>
          <w:sz w:val="24"/>
        </w:rPr>
        <w:t>(Историк: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общественно-политический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журнал).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3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history.</w:t>
      </w:r>
      <w:r>
        <w:rPr>
          <w:spacing w:val="-1"/>
          <w:sz w:val="24"/>
        </w:rPr>
        <w:t xml:space="preserve"> </w:t>
      </w:r>
      <w:r>
        <w:rPr>
          <w:sz w:val="24"/>
        </w:rPr>
        <w:t>tom.</w:t>
      </w:r>
      <w:r>
        <w:rPr>
          <w:spacing w:val="-1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князей до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Президента).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4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statehistory.</w:t>
      </w:r>
      <w:r>
        <w:rPr>
          <w:spacing w:val="-2"/>
          <w:sz w:val="24"/>
        </w:rPr>
        <w:t xml:space="preserve"> </w:t>
      </w:r>
      <w:r>
        <w:rPr>
          <w:sz w:val="24"/>
        </w:rPr>
        <w:t>ru</w:t>
      </w:r>
      <w:r>
        <w:rPr>
          <w:spacing w:val="-2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832"/>
        <w:rPr>
          <w:sz w:val="24"/>
        </w:rPr>
      </w:pPr>
      <w:hyperlink r:id="rId25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kulichki.</w:t>
      </w:r>
      <w:r>
        <w:rPr>
          <w:spacing w:val="-4"/>
          <w:sz w:val="24"/>
        </w:rPr>
        <w:t xml:space="preserve"> </w:t>
      </w:r>
      <w:r>
        <w:rPr>
          <w:sz w:val="24"/>
        </w:rPr>
        <w:t>com/grandwar</w:t>
      </w:r>
      <w:r>
        <w:rPr>
          <w:spacing w:val="-5"/>
          <w:sz w:val="24"/>
        </w:rPr>
        <w:t xml:space="preserve"> </w:t>
      </w:r>
      <w:r>
        <w:rPr>
          <w:sz w:val="24"/>
        </w:rPr>
        <w:t>(«Как</w:t>
      </w:r>
      <w:r>
        <w:rPr>
          <w:spacing w:val="-3"/>
          <w:sz w:val="24"/>
        </w:rPr>
        <w:t xml:space="preserve"> </w:t>
      </w:r>
      <w:r>
        <w:rPr>
          <w:sz w:val="24"/>
        </w:rPr>
        <w:t>наши</w:t>
      </w:r>
      <w:r>
        <w:rPr>
          <w:spacing w:val="-3"/>
          <w:sz w:val="24"/>
        </w:rPr>
        <w:t xml:space="preserve"> </w:t>
      </w:r>
      <w:r>
        <w:rPr>
          <w:sz w:val="24"/>
        </w:rPr>
        <w:t>деды</w:t>
      </w:r>
      <w:r>
        <w:rPr>
          <w:spacing w:val="-3"/>
          <w:sz w:val="24"/>
        </w:rPr>
        <w:t xml:space="preserve"> </w:t>
      </w:r>
      <w:r>
        <w:rPr>
          <w:sz w:val="24"/>
        </w:rPr>
        <w:t>воевали»: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 конфликтах Российской империи).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6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raremaps.</w:t>
      </w:r>
      <w:r>
        <w:rPr>
          <w:spacing w:val="-2"/>
          <w:sz w:val="24"/>
        </w:rPr>
        <w:t xml:space="preserve"> </w:t>
      </w:r>
      <w:r>
        <w:rPr>
          <w:sz w:val="24"/>
        </w:rPr>
        <w:t>ru (Коллекция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империи).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995"/>
        <w:rPr>
          <w:sz w:val="24"/>
        </w:rPr>
      </w:pPr>
      <w:hyperlink r:id="rId27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old-maps.</w:t>
      </w:r>
      <w:r>
        <w:rPr>
          <w:spacing w:val="-4"/>
          <w:sz w:val="24"/>
        </w:rPr>
        <w:t xml:space="preserve"> </w:t>
      </w:r>
      <w:r>
        <w:rPr>
          <w:sz w:val="24"/>
        </w:rPr>
        <w:t>narod.</w:t>
      </w:r>
      <w:r>
        <w:rPr>
          <w:spacing w:val="-4"/>
          <w:sz w:val="24"/>
        </w:rPr>
        <w:t xml:space="preserve"> </w:t>
      </w:r>
      <w:r>
        <w:rPr>
          <w:sz w:val="24"/>
        </w:rPr>
        <w:t>ru</w:t>
      </w:r>
      <w:r>
        <w:rPr>
          <w:spacing w:val="-4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городов </w:t>
      </w:r>
      <w:r>
        <w:rPr>
          <w:spacing w:val="-2"/>
          <w:sz w:val="24"/>
        </w:rPr>
        <w:t>России).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8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mifologia.</w:t>
      </w:r>
      <w:r>
        <w:rPr>
          <w:spacing w:val="-2"/>
          <w:sz w:val="24"/>
        </w:rPr>
        <w:t xml:space="preserve"> </w:t>
      </w:r>
      <w:r>
        <w:rPr>
          <w:sz w:val="24"/>
        </w:rPr>
        <w:t>chat.</w:t>
      </w:r>
      <w:r>
        <w:rPr>
          <w:spacing w:val="-1"/>
          <w:sz w:val="24"/>
        </w:rPr>
        <w:t xml:space="preserve"> </w:t>
      </w:r>
      <w:r>
        <w:rPr>
          <w:sz w:val="24"/>
        </w:rPr>
        <w:t>ru (Мифология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мира).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29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krugosvet.</w:t>
      </w:r>
      <w:r>
        <w:rPr>
          <w:spacing w:val="-3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(Онлайн-энциклопедия</w:t>
      </w:r>
      <w:r>
        <w:rPr>
          <w:spacing w:val="-2"/>
          <w:sz w:val="24"/>
        </w:rPr>
        <w:t xml:space="preserve"> «Кругосвет»).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0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liber.</w:t>
      </w:r>
      <w:r>
        <w:rPr>
          <w:spacing w:val="-2"/>
          <w:sz w:val="24"/>
        </w:rPr>
        <w:t xml:space="preserve"> </w:t>
      </w:r>
      <w:r>
        <w:rPr>
          <w:sz w:val="24"/>
        </w:rPr>
        <w:t>rsuh.</w:t>
      </w:r>
      <w:r>
        <w:rPr>
          <w:spacing w:val="-2"/>
          <w:sz w:val="24"/>
        </w:rPr>
        <w:t xml:space="preserve"> </w:t>
      </w:r>
      <w:r>
        <w:rPr>
          <w:sz w:val="24"/>
        </w:rPr>
        <w:t>ru (Информационный комплекс</w:t>
      </w:r>
      <w:r>
        <w:rPr>
          <w:spacing w:val="-3"/>
          <w:sz w:val="24"/>
        </w:rPr>
        <w:t xml:space="preserve"> </w:t>
      </w:r>
      <w:r>
        <w:rPr>
          <w:sz w:val="24"/>
        </w:rPr>
        <w:t>РГГУ</w:t>
      </w:r>
      <w:r>
        <w:rPr>
          <w:spacing w:val="-2"/>
          <w:sz w:val="24"/>
        </w:rPr>
        <w:t xml:space="preserve"> </w:t>
      </w:r>
      <w:r>
        <w:rPr>
          <w:sz w:val="24"/>
        </w:rPr>
        <w:t>«Научная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библиотека»).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1">
        <w:r>
          <w:rPr>
            <w:sz w:val="24"/>
          </w:rPr>
          <w:t>www.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august-1914.</w:t>
      </w:r>
      <w:r>
        <w:rPr>
          <w:spacing w:val="-3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война: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проект).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r>
        <w:rPr>
          <w:sz w:val="24"/>
        </w:rPr>
        <w:t>www.9may.</w:t>
      </w:r>
      <w:r>
        <w:rPr>
          <w:spacing w:val="-4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(Проект-акция:</w:t>
      </w:r>
      <w:r>
        <w:rPr>
          <w:spacing w:val="-1"/>
          <w:sz w:val="24"/>
        </w:rPr>
        <w:t xml:space="preserve"> </w:t>
      </w:r>
      <w:r>
        <w:rPr>
          <w:sz w:val="24"/>
        </w:rPr>
        <w:t>«Наша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Победа.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днем»).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2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temples.</w:t>
      </w:r>
      <w:r>
        <w:rPr>
          <w:spacing w:val="-2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(Проект</w:t>
      </w:r>
      <w:r>
        <w:rPr>
          <w:spacing w:val="-2"/>
          <w:sz w:val="24"/>
        </w:rPr>
        <w:t xml:space="preserve"> </w:t>
      </w:r>
      <w:r>
        <w:rPr>
          <w:sz w:val="24"/>
        </w:rPr>
        <w:t>«Храмы</w:t>
      </w:r>
      <w:r>
        <w:rPr>
          <w:spacing w:val="-2"/>
          <w:sz w:val="24"/>
        </w:rPr>
        <w:t xml:space="preserve"> России»).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3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radzivil.</w:t>
      </w:r>
      <w:r>
        <w:rPr>
          <w:spacing w:val="-2"/>
          <w:sz w:val="24"/>
        </w:rPr>
        <w:t xml:space="preserve"> </w:t>
      </w:r>
      <w:r>
        <w:rPr>
          <w:sz w:val="24"/>
        </w:rPr>
        <w:t>chat.</w:t>
      </w:r>
      <w:r>
        <w:rPr>
          <w:spacing w:val="-2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(Радзивилловская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>летопись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иллюстрациями).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479"/>
        <w:rPr>
          <w:sz w:val="24"/>
        </w:rPr>
      </w:pPr>
      <w:hyperlink r:id="rId34">
        <w:r>
          <w:rPr>
            <w:sz w:val="24"/>
          </w:rPr>
          <w:t>www.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borodulincollection.</w:t>
      </w:r>
      <w:r>
        <w:rPr>
          <w:spacing w:val="-5"/>
          <w:sz w:val="24"/>
        </w:rPr>
        <w:t xml:space="preserve"> </w:t>
      </w:r>
      <w:r>
        <w:rPr>
          <w:sz w:val="24"/>
        </w:rPr>
        <w:t>com/index.</w:t>
      </w:r>
      <w:r>
        <w:rPr>
          <w:spacing w:val="-5"/>
          <w:sz w:val="24"/>
        </w:rPr>
        <w:t xml:space="preserve"> </w:t>
      </w:r>
      <w:r>
        <w:rPr>
          <w:sz w:val="24"/>
        </w:rPr>
        <w:t>html</w:t>
      </w:r>
      <w:r>
        <w:rPr>
          <w:spacing w:val="-5"/>
          <w:sz w:val="24"/>
        </w:rPr>
        <w:t xml:space="preserve"> </w:t>
      </w:r>
      <w:r>
        <w:rPr>
          <w:sz w:val="24"/>
        </w:rPr>
        <w:t>(Раритеты</w:t>
      </w:r>
      <w:r>
        <w:rPr>
          <w:spacing w:val="-6"/>
          <w:sz w:val="24"/>
        </w:rPr>
        <w:t xml:space="preserve"> </w:t>
      </w:r>
      <w:r>
        <w:rPr>
          <w:sz w:val="24"/>
        </w:rPr>
        <w:t>фотохроники</w:t>
      </w:r>
      <w:r>
        <w:rPr>
          <w:spacing w:val="-6"/>
          <w:sz w:val="24"/>
        </w:rPr>
        <w:t xml:space="preserve"> </w:t>
      </w:r>
      <w:r>
        <w:rPr>
          <w:sz w:val="24"/>
        </w:rPr>
        <w:t>СССР:</w:t>
      </w:r>
      <w:r>
        <w:rPr>
          <w:spacing w:val="-5"/>
          <w:sz w:val="24"/>
        </w:rPr>
        <w:t xml:space="preserve"> </w:t>
      </w:r>
      <w:r>
        <w:rPr>
          <w:sz w:val="24"/>
        </w:rPr>
        <w:t>1917— 1991 гг. коллекция Льва Бородулина).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5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rusrevolution.</w:t>
      </w:r>
      <w:r>
        <w:rPr>
          <w:spacing w:val="-2"/>
          <w:sz w:val="24"/>
        </w:rPr>
        <w:t xml:space="preserve"> </w:t>
      </w:r>
      <w:r>
        <w:rPr>
          <w:sz w:val="24"/>
        </w:rPr>
        <w:t>info</w:t>
      </w:r>
      <w:r>
        <w:rPr>
          <w:spacing w:val="-3"/>
          <w:sz w:val="24"/>
        </w:rPr>
        <w:t xml:space="preserve"> </w:t>
      </w:r>
      <w:r>
        <w:rPr>
          <w:sz w:val="24"/>
        </w:rPr>
        <w:t>(Революция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война: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проект).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6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rodina.</w:t>
      </w:r>
      <w:r>
        <w:rPr>
          <w:spacing w:val="-2"/>
          <w:sz w:val="24"/>
        </w:rPr>
        <w:t xml:space="preserve"> </w:t>
      </w:r>
      <w:r>
        <w:rPr>
          <w:sz w:val="24"/>
        </w:rPr>
        <w:t>rg. ru</w:t>
      </w:r>
      <w:r>
        <w:rPr>
          <w:spacing w:val="-2"/>
          <w:sz w:val="24"/>
        </w:rPr>
        <w:t xml:space="preserve"> </w:t>
      </w:r>
      <w:r>
        <w:rPr>
          <w:sz w:val="24"/>
        </w:rPr>
        <w:t>(Родина: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иллюстрированный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журнал).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7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all-photo.</w:t>
      </w:r>
      <w:r>
        <w:rPr>
          <w:spacing w:val="-1"/>
          <w:sz w:val="24"/>
        </w:rPr>
        <w:t xml:space="preserve"> </w:t>
      </w:r>
      <w:r>
        <w:rPr>
          <w:sz w:val="24"/>
        </w:rPr>
        <w:t>ru/empire/index.</w:t>
      </w:r>
      <w:r>
        <w:rPr>
          <w:spacing w:val="-2"/>
          <w:sz w:val="24"/>
        </w:rPr>
        <w:t xml:space="preserve"> </w:t>
      </w:r>
      <w:r>
        <w:rPr>
          <w:sz w:val="24"/>
        </w:rPr>
        <w:t>ru.</w:t>
      </w:r>
      <w:r>
        <w:rPr>
          <w:spacing w:val="-1"/>
          <w:sz w:val="24"/>
        </w:rPr>
        <w:t xml:space="preserve"> </w:t>
      </w:r>
      <w:r>
        <w:rPr>
          <w:sz w:val="24"/>
        </w:rPr>
        <w:t>htm</w:t>
      </w:r>
      <w:r>
        <w:rPr>
          <w:sz w:val="24"/>
        </w:rPr>
        <w:t>l</w:t>
      </w:r>
      <w:r>
        <w:rPr>
          <w:spacing w:val="-1"/>
          <w:sz w:val="24"/>
        </w:rPr>
        <w:t xml:space="preserve"> </w:t>
      </w:r>
      <w:r>
        <w:rPr>
          <w:sz w:val="24"/>
        </w:rPr>
        <w:t>(Российская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фотографиях).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8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fershal.</w:t>
      </w:r>
      <w:r>
        <w:rPr>
          <w:spacing w:val="-2"/>
          <w:sz w:val="24"/>
        </w:rPr>
        <w:t xml:space="preserve"> </w:t>
      </w:r>
      <w:r>
        <w:rPr>
          <w:sz w:val="24"/>
        </w:rPr>
        <w:t>narod. ru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(Российский </w:t>
      </w:r>
      <w:r>
        <w:rPr>
          <w:spacing w:val="-2"/>
          <w:sz w:val="24"/>
        </w:rPr>
        <w:t>мемуарий).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39">
        <w:r>
          <w:rPr>
            <w:sz w:val="24"/>
          </w:rPr>
          <w:t>www.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avorhist.</w:t>
      </w:r>
      <w:r>
        <w:rPr>
          <w:spacing w:val="-2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(Русь</w:t>
      </w:r>
      <w:r>
        <w:rPr>
          <w:spacing w:val="1"/>
          <w:sz w:val="24"/>
        </w:rPr>
        <w:t xml:space="preserve"> </w:t>
      </w:r>
      <w:r>
        <w:rPr>
          <w:sz w:val="24"/>
        </w:rPr>
        <w:t>Древняя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удельная).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0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memoirs.</w:t>
      </w:r>
      <w:r>
        <w:rPr>
          <w:spacing w:val="-1"/>
          <w:sz w:val="24"/>
        </w:rPr>
        <w:t xml:space="preserve"> </w:t>
      </w:r>
      <w:r>
        <w:rPr>
          <w:sz w:val="24"/>
        </w:rPr>
        <w:t>ru</w:t>
      </w:r>
      <w:r>
        <w:rPr>
          <w:spacing w:val="-1"/>
          <w:sz w:val="24"/>
        </w:rPr>
        <w:t xml:space="preserve"> </w:t>
      </w:r>
      <w:r>
        <w:rPr>
          <w:sz w:val="24"/>
        </w:rPr>
        <w:t>(Русские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мемуары:Россия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 дневниках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воспоминаниях).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1">
        <w:r>
          <w:rPr>
            <w:sz w:val="24"/>
          </w:rPr>
          <w:t>www.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scepsis.</w:t>
      </w:r>
      <w:r>
        <w:rPr>
          <w:spacing w:val="-3"/>
          <w:sz w:val="24"/>
        </w:rPr>
        <w:t xml:space="preserve"> </w:t>
      </w:r>
      <w:r>
        <w:rPr>
          <w:sz w:val="24"/>
        </w:rPr>
        <w:t>ru/library/history/page1</w:t>
      </w:r>
      <w:r>
        <w:rPr>
          <w:spacing w:val="-4"/>
          <w:sz w:val="24"/>
        </w:rPr>
        <w:t xml:space="preserve"> </w:t>
      </w:r>
      <w:r>
        <w:rPr>
          <w:sz w:val="24"/>
        </w:rPr>
        <w:t>(Скепсис: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научно-просветительский</w:t>
      </w:r>
      <w:r>
        <w:rPr>
          <w:spacing w:val="-2"/>
          <w:sz w:val="24"/>
        </w:rPr>
        <w:t xml:space="preserve"> журнал).</w:t>
      </w:r>
    </w:p>
    <w:p w:rsidR="003C43AE" w:rsidRDefault="003C43AE">
      <w:pPr>
        <w:rPr>
          <w:sz w:val="24"/>
        </w:rPr>
        <w:sectPr w:rsidR="003C43AE">
          <w:pgSz w:w="11910" w:h="16840"/>
          <w:pgMar w:top="1040" w:right="740" w:bottom="1240" w:left="1480" w:header="0" w:footer="1053" w:gutter="0"/>
          <w:cols w:space="720"/>
        </w:sectPr>
      </w:pP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spacing w:before="73"/>
        <w:ind w:right="887"/>
        <w:rPr>
          <w:sz w:val="24"/>
        </w:rPr>
      </w:pPr>
      <w:hyperlink r:id="rId42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arhivtime.</w:t>
      </w:r>
      <w:r>
        <w:rPr>
          <w:spacing w:val="-4"/>
          <w:sz w:val="24"/>
        </w:rPr>
        <w:t xml:space="preserve"> </w:t>
      </w:r>
      <w:r>
        <w:rPr>
          <w:sz w:val="24"/>
        </w:rPr>
        <w:t>ru</w:t>
      </w:r>
      <w:r>
        <w:rPr>
          <w:spacing w:val="-3"/>
          <w:sz w:val="24"/>
        </w:rPr>
        <w:t xml:space="preserve"> </w:t>
      </w:r>
      <w:r>
        <w:rPr>
          <w:sz w:val="24"/>
        </w:rPr>
        <w:t>(Следы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времени: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интернет-архив</w:t>
      </w:r>
      <w:r>
        <w:rPr>
          <w:spacing w:val="-5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фотографий, открыток, документов).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3">
        <w:r>
          <w:rPr>
            <w:sz w:val="24"/>
          </w:rPr>
          <w:t>www.</w:t>
        </w:r>
      </w:hyperlink>
      <w:r>
        <w:rPr>
          <w:spacing w:val="-3"/>
          <w:sz w:val="24"/>
        </w:rPr>
        <w:t xml:space="preserve"> </w:t>
      </w:r>
      <w:r>
        <w:rPr>
          <w:sz w:val="24"/>
        </w:rPr>
        <w:t>sovmusic.</w:t>
      </w:r>
      <w:r>
        <w:rPr>
          <w:spacing w:val="-2"/>
          <w:sz w:val="24"/>
        </w:rPr>
        <w:t xml:space="preserve"> </w:t>
      </w:r>
      <w:r>
        <w:rPr>
          <w:sz w:val="24"/>
        </w:rPr>
        <w:t>ru</w:t>
      </w:r>
      <w:r>
        <w:rPr>
          <w:spacing w:val="-2"/>
          <w:sz w:val="24"/>
        </w:rPr>
        <w:t xml:space="preserve"> </w:t>
      </w:r>
      <w:r>
        <w:rPr>
          <w:sz w:val="24"/>
        </w:rPr>
        <w:t>(Советская</w:t>
      </w:r>
      <w:r>
        <w:rPr>
          <w:spacing w:val="-2"/>
          <w:sz w:val="24"/>
        </w:rPr>
        <w:t xml:space="preserve"> музыка).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4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infoliolib.</w:t>
      </w:r>
      <w:r>
        <w:rPr>
          <w:spacing w:val="-2"/>
          <w:sz w:val="24"/>
        </w:rPr>
        <w:t xml:space="preserve"> </w:t>
      </w:r>
      <w:r>
        <w:rPr>
          <w:sz w:val="24"/>
        </w:rPr>
        <w:t>info</w:t>
      </w:r>
      <w:r>
        <w:rPr>
          <w:spacing w:val="-2"/>
          <w:sz w:val="24"/>
        </w:rPr>
        <w:t xml:space="preserve"> </w:t>
      </w:r>
      <w:r>
        <w:rPr>
          <w:sz w:val="24"/>
        </w:rPr>
        <w:t>(Университетская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Infolio).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ind w:right="565"/>
        <w:rPr>
          <w:sz w:val="24"/>
        </w:rPr>
      </w:pPr>
      <w:hyperlink r:id="rId45">
        <w:r>
          <w:rPr>
            <w:sz w:val="24"/>
          </w:rPr>
          <w:t>www.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hist.</w:t>
      </w:r>
      <w:r>
        <w:rPr>
          <w:spacing w:val="-5"/>
          <w:sz w:val="24"/>
        </w:rPr>
        <w:t xml:space="preserve"> </w:t>
      </w:r>
      <w:r>
        <w:rPr>
          <w:sz w:val="24"/>
        </w:rPr>
        <w:t>msu.</w:t>
      </w:r>
      <w:r>
        <w:rPr>
          <w:spacing w:val="-5"/>
          <w:sz w:val="24"/>
        </w:rPr>
        <w:t xml:space="preserve"> </w:t>
      </w:r>
      <w:r>
        <w:rPr>
          <w:sz w:val="24"/>
        </w:rPr>
        <w:t>ru/ER/Etext/index.</w:t>
      </w:r>
      <w:r>
        <w:rPr>
          <w:spacing w:val="-5"/>
          <w:sz w:val="24"/>
        </w:rPr>
        <w:t xml:space="preserve"> </w:t>
      </w:r>
      <w:r>
        <w:rPr>
          <w:sz w:val="24"/>
        </w:rPr>
        <w:t>html</w:t>
      </w:r>
      <w:r>
        <w:rPr>
          <w:spacing w:val="-5"/>
          <w:sz w:val="24"/>
        </w:rPr>
        <w:t xml:space="preserve"> </w:t>
      </w:r>
      <w:r>
        <w:rPr>
          <w:sz w:val="24"/>
        </w:rPr>
        <w:t>(электронная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 факультета МГУ им. М. В. Ломоносова).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6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library.</w:t>
      </w:r>
      <w:r>
        <w:rPr>
          <w:spacing w:val="-1"/>
          <w:sz w:val="24"/>
        </w:rPr>
        <w:t xml:space="preserve"> </w:t>
      </w:r>
      <w:r>
        <w:rPr>
          <w:sz w:val="24"/>
        </w:rPr>
        <w:t>spbu.</w:t>
      </w:r>
      <w:r>
        <w:rPr>
          <w:spacing w:val="-1"/>
          <w:sz w:val="24"/>
        </w:rPr>
        <w:t xml:space="preserve"> </w:t>
      </w:r>
      <w:r>
        <w:rPr>
          <w:sz w:val="24"/>
        </w:rPr>
        <w:t>ru</w:t>
      </w:r>
      <w:r>
        <w:rPr>
          <w:spacing w:val="1"/>
          <w:sz w:val="24"/>
        </w:rPr>
        <w:t xml:space="preserve"> </w:t>
      </w:r>
      <w:r>
        <w:rPr>
          <w:sz w:val="24"/>
        </w:rPr>
        <w:t>(Научная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2"/>
          <w:sz w:val="24"/>
        </w:rPr>
        <w:t xml:space="preserve"> </w:t>
      </w:r>
      <w:r>
        <w:rPr>
          <w:sz w:val="24"/>
        </w:rPr>
        <w:t>им.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Горького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СПбГУ).</w:t>
      </w:r>
    </w:p>
    <w:p w:rsidR="003C43AE" w:rsidRDefault="00257C66">
      <w:pPr>
        <w:pStyle w:val="a4"/>
        <w:numPr>
          <w:ilvl w:val="0"/>
          <w:numId w:val="1"/>
        </w:numPr>
        <w:tabs>
          <w:tab w:val="left" w:pos="941"/>
        </w:tabs>
        <w:rPr>
          <w:sz w:val="24"/>
        </w:rPr>
      </w:pPr>
      <w:hyperlink r:id="rId47">
        <w:r>
          <w:rPr>
            <w:sz w:val="24"/>
          </w:rPr>
          <w:t>www.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ec-dejavu.</w:t>
      </w:r>
      <w:r>
        <w:rPr>
          <w:spacing w:val="-1"/>
          <w:sz w:val="24"/>
        </w:rPr>
        <w:t xml:space="preserve"> </w:t>
      </w:r>
      <w:r>
        <w:rPr>
          <w:sz w:val="24"/>
        </w:rPr>
        <w:t>ru</w:t>
      </w:r>
      <w:r>
        <w:rPr>
          <w:spacing w:val="-2"/>
          <w:sz w:val="24"/>
        </w:rPr>
        <w:t xml:space="preserve"> </w:t>
      </w:r>
      <w:r>
        <w:rPr>
          <w:sz w:val="24"/>
        </w:rPr>
        <w:t>(Энциклопедия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DеjаVu).</w:t>
      </w:r>
    </w:p>
    <w:p w:rsidR="003C43AE" w:rsidRDefault="003C43AE">
      <w:pPr>
        <w:rPr>
          <w:sz w:val="24"/>
        </w:rPr>
        <w:sectPr w:rsidR="003C43AE">
          <w:pgSz w:w="11910" w:h="16840"/>
          <w:pgMar w:top="1040" w:right="740" w:bottom="1240" w:left="1480" w:header="0" w:footer="1053" w:gutter="0"/>
          <w:cols w:space="720"/>
        </w:sectPr>
      </w:pPr>
    </w:p>
    <w:p w:rsidR="003C43AE" w:rsidRDefault="00257C66">
      <w:pPr>
        <w:pStyle w:val="a4"/>
        <w:numPr>
          <w:ilvl w:val="0"/>
          <w:numId w:val="8"/>
        </w:numPr>
        <w:tabs>
          <w:tab w:val="left" w:pos="1600"/>
        </w:tabs>
        <w:spacing w:before="75"/>
        <w:ind w:left="1600" w:hanging="220"/>
        <w:jc w:val="left"/>
        <w:rPr>
          <w:b/>
        </w:rPr>
      </w:pPr>
      <w:r>
        <w:rPr>
          <w:b/>
        </w:rPr>
        <w:lastRenderedPageBreak/>
        <w:t>КОНТРОЛЬ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rPr>
          <w:b/>
        </w:rPr>
        <w:t>РЕЗУЛЬТАТОВ</w:t>
      </w:r>
      <w:r>
        <w:rPr>
          <w:b/>
          <w:spacing w:val="-9"/>
        </w:rPr>
        <w:t xml:space="preserve"> </w:t>
      </w:r>
      <w:r>
        <w:rPr>
          <w:b/>
        </w:rPr>
        <w:t>УЧЕБНОЙ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ДИСЦИПЛИНЫ</w:t>
      </w:r>
    </w:p>
    <w:p w:rsidR="003C43AE" w:rsidRDefault="003C43AE">
      <w:pPr>
        <w:pStyle w:val="a3"/>
        <w:rPr>
          <w:b/>
          <w:sz w:val="22"/>
        </w:rPr>
      </w:pPr>
    </w:p>
    <w:p w:rsidR="003C43AE" w:rsidRDefault="003C43AE">
      <w:pPr>
        <w:pStyle w:val="a3"/>
        <w:spacing w:before="7"/>
        <w:rPr>
          <w:b/>
          <w:sz w:val="22"/>
        </w:rPr>
      </w:pPr>
    </w:p>
    <w:p w:rsidR="003C43AE" w:rsidRDefault="00257C66">
      <w:pPr>
        <w:pStyle w:val="a3"/>
        <w:spacing w:line="276" w:lineRule="auto"/>
        <w:ind w:left="221" w:right="104" w:firstLine="566"/>
        <w:jc w:val="both"/>
      </w:pPr>
      <w:r>
        <w:rPr>
          <w:b/>
          <w:spacing w:val="-2"/>
        </w:rPr>
        <w:t>Контроль и оценка</w:t>
      </w:r>
      <w:r>
        <w:rPr>
          <w:b/>
          <w:spacing w:val="-5"/>
        </w:rPr>
        <w:t xml:space="preserve"> </w:t>
      </w:r>
      <w:r>
        <w:rPr>
          <w:spacing w:val="-2"/>
        </w:rPr>
        <w:t>результатов</w:t>
      </w:r>
      <w:r>
        <w:rPr>
          <w:spacing w:val="-5"/>
        </w:rPr>
        <w:t xml:space="preserve"> </w:t>
      </w:r>
      <w:r>
        <w:rPr>
          <w:spacing w:val="-2"/>
        </w:rPr>
        <w:t>освоения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  <w:r>
        <w:rPr>
          <w:spacing w:val="-3"/>
        </w:rPr>
        <w:t xml:space="preserve"> </w:t>
      </w:r>
      <w:r>
        <w:rPr>
          <w:spacing w:val="-2"/>
        </w:rPr>
        <w:t>осуществляется</w:t>
      </w:r>
      <w:r>
        <w:rPr>
          <w:spacing w:val="-5"/>
        </w:rPr>
        <w:t xml:space="preserve"> </w:t>
      </w:r>
      <w:r>
        <w:rPr>
          <w:spacing w:val="-2"/>
        </w:rPr>
        <w:t>преподавателем</w:t>
      </w:r>
      <w:r>
        <w:rPr>
          <w:spacing w:val="-5"/>
        </w:rPr>
        <w:t xml:space="preserve"> </w:t>
      </w:r>
      <w:r>
        <w:rPr>
          <w:spacing w:val="-2"/>
        </w:rPr>
        <w:t xml:space="preserve">в </w:t>
      </w:r>
      <w:r>
        <w:t>процессе проведения практических занятий и лабораторных работ, тестирования, а также решения обучающимися ситуационных задач.</w:t>
      </w:r>
    </w:p>
    <w:p w:rsidR="003C43AE" w:rsidRDefault="003C43AE">
      <w:pPr>
        <w:pStyle w:val="a3"/>
        <w:spacing w:before="5" w:after="1"/>
        <w:rPr>
          <w:sz w:val="1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8"/>
        <w:gridCol w:w="4860"/>
      </w:tblGrid>
      <w:tr w:rsidR="003C43AE">
        <w:trPr>
          <w:trHeight w:val="1033"/>
        </w:trPr>
        <w:tc>
          <w:tcPr>
            <w:tcW w:w="4608" w:type="dxa"/>
          </w:tcPr>
          <w:p w:rsidR="003C43AE" w:rsidRDefault="00257C66">
            <w:pPr>
              <w:pStyle w:val="TableParagraph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3C43AE" w:rsidRDefault="00257C66">
            <w:pPr>
              <w:pStyle w:val="TableParagraph"/>
              <w:spacing w:before="242" w:line="240" w:lineRule="auto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знания)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before="99" w:line="276" w:lineRule="auto"/>
              <w:ind w:left="1233" w:right="150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3C43AE">
        <w:trPr>
          <w:trHeight w:val="518"/>
        </w:trPr>
        <w:tc>
          <w:tcPr>
            <w:tcW w:w="4608" w:type="dxa"/>
          </w:tcPr>
          <w:p w:rsidR="003C43AE" w:rsidRDefault="00257C66">
            <w:pPr>
              <w:pStyle w:val="TableParagraph"/>
              <w:spacing w:before="1" w:line="240" w:lineRule="auto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860" w:type="dxa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</w:tr>
      <w:tr w:rsidR="003C43AE">
        <w:trPr>
          <w:trHeight w:val="1470"/>
        </w:trPr>
        <w:tc>
          <w:tcPr>
            <w:tcW w:w="4608" w:type="dxa"/>
          </w:tcPr>
          <w:p w:rsidR="003C43AE" w:rsidRDefault="00257C66">
            <w:pPr>
              <w:pStyle w:val="TableParagraph"/>
              <w:tabs>
                <w:tab w:val="left" w:pos="2337"/>
                <w:tab w:val="left" w:pos="4375"/>
              </w:tabs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Ориентироваться в современной </w:t>
            </w:r>
            <w:r>
              <w:rPr>
                <w:spacing w:val="-2"/>
                <w:sz w:val="24"/>
              </w:rPr>
              <w:t>экономической,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культурной ситуации в России и мире;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line="276" w:lineRule="auto"/>
              <w:ind w:left="107" w:right="150"/>
              <w:rPr>
                <w:sz w:val="24"/>
              </w:rPr>
            </w:pPr>
            <w:r>
              <w:rPr>
                <w:sz w:val="24"/>
              </w:rPr>
              <w:t>Собеседование, рефераты, отчёты по изучению материалов периодической печати,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 с документами</w:t>
            </w:r>
          </w:p>
        </w:tc>
      </w:tr>
      <w:tr w:rsidR="003C43AE">
        <w:trPr>
          <w:trHeight w:val="1295"/>
        </w:trPr>
        <w:tc>
          <w:tcPr>
            <w:tcW w:w="4608" w:type="dxa"/>
          </w:tcPr>
          <w:p w:rsidR="003C43AE" w:rsidRDefault="00257C66">
            <w:pPr>
              <w:pStyle w:val="TableParagraph"/>
              <w:spacing w:line="237" w:lineRule="auto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Выявлять взаимосвязь отечественных, региональных, мировых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экономических, политических и культурных проблем;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Эссе, творческие работы, тестовые задания, собеседование, создание презентаций по </w:t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3C43AE">
        <w:trPr>
          <w:trHeight w:val="517"/>
        </w:trPr>
        <w:tc>
          <w:tcPr>
            <w:tcW w:w="4608" w:type="dxa"/>
          </w:tcPr>
          <w:p w:rsidR="003C43AE" w:rsidRDefault="00257C66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4860" w:type="dxa"/>
          </w:tcPr>
          <w:p w:rsidR="003C43AE" w:rsidRDefault="003C43AE">
            <w:pPr>
              <w:pStyle w:val="TableParagraph"/>
              <w:spacing w:line="240" w:lineRule="auto"/>
              <w:ind w:left="0"/>
            </w:pPr>
          </w:p>
        </w:tc>
      </w:tr>
      <w:tr w:rsidR="003C43AE">
        <w:trPr>
          <w:trHeight w:val="1151"/>
        </w:trPr>
        <w:tc>
          <w:tcPr>
            <w:tcW w:w="4608" w:type="dxa"/>
          </w:tcPr>
          <w:p w:rsidR="003C43AE" w:rsidRDefault="00257C66">
            <w:pPr>
              <w:pStyle w:val="TableParagraph"/>
              <w:tabs>
                <w:tab w:val="left" w:pos="3597"/>
              </w:tabs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развития </w:t>
            </w:r>
            <w:r>
              <w:rPr>
                <w:sz w:val="24"/>
              </w:rPr>
              <w:t>ключевых регионов мира на рубеже веков(XX и XXI вв.)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Собеседование, тестовые задания, создание презентаций по темам, рефераты, доклады, творческие работы</w:t>
            </w:r>
          </w:p>
        </w:tc>
      </w:tr>
      <w:tr w:rsidR="003C43AE">
        <w:trPr>
          <w:trHeight w:val="1151"/>
        </w:trPr>
        <w:tc>
          <w:tcPr>
            <w:tcW w:w="4608" w:type="dxa"/>
          </w:tcPr>
          <w:p w:rsidR="003C43AE" w:rsidRDefault="00257C66">
            <w:pPr>
              <w:pStyle w:val="TableParagraph"/>
              <w:tabs>
                <w:tab w:val="left" w:pos="2315"/>
              </w:tabs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Сущность и причины локальных, </w:t>
            </w:r>
            <w:r>
              <w:rPr>
                <w:spacing w:val="-2"/>
                <w:sz w:val="24"/>
              </w:rPr>
              <w:t>региональных,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межгосударственных </w:t>
            </w:r>
            <w:r>
              <w:rPr>
                <w:sz w:val="24"/>
              </w:rPr>
              <w:t>конфликтов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конце XX - начале XXI вв.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Зачёт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рефераты</w:t>
            </w:r>
          </w:p>
        </w:tc>
      </w:tr>
      <w:tr w:rsidR="003C43AE">
        <w:trPr>
          <w:trHeight w:val="1468"/>
        </w:trPr>
        <w:tc>
          <w:tcPr>
            <w:tcW w:w="4608" w:type="dxa"/>
          </w:tcPr>
          <w:p w:rsidR="003C43AE" w:rsidRDefault="00257C66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процессы (интеграционные, поликультурные, миграционные и иные) политического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 ведущих государств и регионов мира;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Словарная работа с но</w:t>
            </w:r>
            <w:r>
              <w:rPr>
                <w:sz w:val="24"/>
              </w:rPr>
              <w:t>выми понятиями, рефераты, зачёты по темам, работа с материалами периодической печати,</w:t>
            </w:r>
          </w:p>
        </w:tc>
      </w:tr>
      <w:tr w:rsidR="003C43AE">
        <w:trPr>
          <w:trHeight w:val="1153"/>
        </w:trPr>
        <w:tc>
          <w:tcPr>
            <w:tcW w:w="4608" w:type="dxa"/>
          </w:tcPr>
          <w:p w:rsidR="003C43AE" w:rsidRDefault="00257C66">
            <w:pPr>
              <w:pStyle w:val="TableParagraph"/>
              <w:spacing w:before="1"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Назначение ООН, НАТО, ЕС и других организаций и основные направления их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spacing w:before="1"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Устный опрос, тестирование, работа с Интернет-ресурсами, создание презентаций по темам</w:t>
            </w:r>
          </w:p>
        </w:tc>
      </w:tr>
      <w:tr w:rsidR="003C43AE">
        <w:trPr>
          <w:trHeight w:val="1350"/>
        </w:trPr>
        <w:tc>
          <w:tcPr>
            <w:tcW w:w="4608" w:type="dxa"/>
          </w:tcPr>
          <w:p w:rsidR="003C43AE" w:rsidRDefault="00257C66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роли науки в сохранении и укреплении национальных и государственных </w:t>
            </w:r>
            <w:r>
              <w:rPr>
                <w:spacing w:val="-2"/>
                <w:sz w:val="24"/>
              </w:rPr>
              <w:t>традиций;</w:t>
            </w:r>
          </w:p>
        </w:tc>
        <w:tc>
          <w:tcPr>
            <w:tcW w:w="4860" w:type="dxa"/>
          </w:tcPr>
          <w:p w:rsidR="003C43AE" w:rsidRDefault="00257C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Устный опрос,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</w:t>
            </w:r>
          </w:p>
          <w:p w:rsidR="003C43AE" w:rsidRDefault="00257C66">
            <w:pPr>
              <w:pStyle w:val="TableParagraph"/>
              <w:spacing w:before="240" w:line="278" w:lineRule="auto"/>
              <w:ind w:left="107" w:right="15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занятиях, рефераты, собеседование</w:t>
            </w:r>
          </w:p>
        </w:tc>
      </w:tr>
    </w:tbl>
    <w:p w:rsidR="003C43AE" w:rsidRDefault="003C43AE">
      <w:pPr>
        <w:spacing w:line="278" w:lineRule="auto"/>
        <w:rPr>
          <w:sz w:val="24"/>
        </w:rPr>
        <w:sectPr w:rsidR="003C43AE">
          <w:pgSz w:w="11910" w:h="16840"/>
          <w:pgMar w:top="1040" w:right="740" w:bottom="1240" w:left="1480" w:header="0" w:footer="1053" w:gutter="0"/>
          <w:cols w:space="720"/>
        </w:sectPr>
      </w:pPr>
    </w:p>
    <w:p w:rsidR="003C43AE" w:rsidRDefault="003C43AE">
      <w:pPr>
        <w:pStyle w:val="a3"/>
        <w:spacing w:before="4"/>
        <w:rPr>
          <w:sz w:val="17"/>
        </w:rPr>
      </w:pPr>
      <w:bookmarkStart w:id="1" w:name="_GoBack"/>
      <w:bookmarkEnd w:id="1"/>
    </w:p>
    <w:sectPr w:rsidR="003C43AE">
      <w:pgSz w:w="11910" w:h="16840"/>
      <w:pgMar w:top="1920" w:right="740" w:bottom="1240" w:left="1480" w:header="0" w:footer="10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66" w:rsidRDefault="00257C66">
      <w:r>
        <w:separator/>
      </w:r>
    </w:p>
  </w:endnote>
  <w:endnote w:type="continuationSeparator" w:id="0">
    <w:p w:rsidR="00257C66" w:rsidRDefault="0025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Mono CJK HK">
    <w:altName w:val="Arial"/>
    <w:charset w:val="00"/>
    <w:family w:val="swiss"/>
    <w:pitch w:val="variable"/>
  </w:font>
  <w:font w:name="Carlito">
    <w:altName w:val="Arial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AE" w:rsidRDefault="00257C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7936" behindDoc="1" locked="0" layoutInCell="1" allowOverlap="1">
              <wp:simplePos x="0" y="0"/>
              <wp:positionH relativeFrom="page">
                <wp:posOffset>5268467</wp:posOffset>
              </wp:positionH>
              <wp:positionV relativeFrom="page">
                <wp:posOffset>6752166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43AE" w:rsidRDefault="00257C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496B02">
                            <w:rPr>
                              <w:noProof/>
                              <w:spacing w:val="-10"/>
                            </w:rPr>
                            <w:t>9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414.85pt;margin-top:531.65pt;width:13pt;height:15.3pt;z-index:-1610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" filled="f" stroked="f">
              <v:path arrowok="t"/>
              <v:textbox inset="0,0,0,0">
                <w:txbxContent>
                  <w:p w:rsidR="003C43AE" w:rsidRDefault="00257C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496B02">
                      <w:rPr>
                        <w:noProof/>
                        <w:spacing w:val="-10"/>
                      </w:rPr>
                      <w:t>9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3AE" w:rsidRDefault="00257C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08448" behindDoc="1" locked="0" layoutInCell="1" allowOverlap="1">
              <wp:simplePos x="0" y="0"/>
              <wp:positionH relativeFrom="page">
                <wp:posOffset>3934967</wp:posOffset>
              </wp:positionH>
              <wp:positionV relativeFrom="page">
                <wp:posOffset>9883985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C43AE" w:rsidRDefault="00257C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96B02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309.85pt;margin-top:778.25pt;width:19pt;height:15.3pt;z-index:-1610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4O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" filled="f" stroked="f">
              <v:path arrowok="t"/>
              <v:textbox inset="0,0,0,0">
                <w:txbxContent>
                  <w:p w:rsidR="003C43AE" w:rsidRDefault="00257C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96B02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66" w:rsidRDefault="00257C66">
      <w:r>
        <w:separator/>
      </w:r>
    </w:p>
  </w:footnote>
  <w:footnote w:type="continuationSeparator" w:id="0">
    <w:p w:rsidR="00257C66" w:rsidRDefault="00257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D44"/>
    <w:multiLevelType w:val="hybridMultilevel"/>
    <w:tmpl w:val="EE862518"/>
    <w:lvl w:ilvl="0" w:tplc="85E88F0A">
      <w:numFmt w:val="bullet"/>
      <w:lvlText w:val="•"/>
      <w:lvlJc w:val="left"/>
      <w:pPr>
        <w:ind w:left="827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DD6C1C48">
      <w:numFmt w:val="bullet"/>
      <w:lvlText w:val="•"/>
      <w:lvlJc w:val="left"/>
      <w:pPr>
        <w:ind w:left="1152" w:hanging="360"/>
      </w:pPr>
      <w:rPr>
        <w:rFonts w:hint="default"/>
        <w:lang w:val="ru-RU" w:eastAsia="en-US" w:bidi="ar-SA"/>
      </w:rPr>
    </w:lvl>
    <w:lvl w:ilvl="2" w:tplc="4184EDB6">
      <w:numFmt w:val="bullet"/>
      <w:lvlText w:val="•"/>
      <w:lvlJc w:val="left"/>
      <w:pPr>
        <w:ind w:left="1485" w:hanging="360"/>
      </w:pPr>
      <w:rPr>
        <w:rFonts w:hint="default"/>
        <w:lang w:val="ru-RU" w:eastAsia="en-US" w:bidi="ar-SA"/>
      </w:rPr>
    </w:lvl>
    <w:lvl w:ilvl="3" w:tplc="FA7C3128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4" w:tplc="35FA23F4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5" w:tplc="C8D2BB4A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6" w:tplc="8ADA3B9E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7" w:tplc="86247932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8" w:tplc="DF3ED4A8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</w:abstractNum>
  <w:abstractNum w:abstractNumId="1">
    <w:nsid w:val="13607E3A"/>
    <w:multiLevelType w:val="hybridMultilevel"/>
    <w:tmpl w:val="7AD6CB2E"/>
    <w:lvl w:ilvl="0" w:tplc="48BCAD78">
      <w:numFmt w:val="bullet"/>
      <w:lvlText w:val="•"/>
      <w:lvlJc w:val="left"/>
      <w:pPr>
        <w:ind w:left="827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5902BA0">
      <w:numFmt w:val="bullet"/>
      <w:lvlText w:val="•"/>
      <w:lvlJc w:val="left"/>
      <w:pPr>
        <w:ind w:left="1152" w:hanging="360"/>
      </w:pPr>
      <w:rPr>
        <w:rFonts w:hint="default"/>
        <w:lang w:val="ru-RU" w:eastAsia="en-US" w:bidi="ar-SA"/>
      </w:rPr>
    </w:lvl>
    <w:lvl w:ilvl="2" w:tplc="0D4466A2">
      <w:numFmt w:val="bullet"/>
      <w:lvlText w:val="•"/>
      <w:lvlJc w:val="left"/>
      <w:pPr>
        <w:ind w:left="1485" w:hanging="360"/>
      </w:pPr>
      <w:rPr>
        <w:rFonts w:hint="default"/>
        <w:lang w:val="ru-RU" w:eastAsia="en-US" w:bidi="ar-SA"/>
      </w:rPr>
    </w:lvl>
    <w:lvl w:ilvl="3" w:tplc="D8DE519C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4" w:tplc="50B0E712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5" w:tplc="31B2D14A">
      <w:numFmt w:val="bullet"/>
      <w:lvlText w:val="•"/>
      <w:lvlJc w:val="left"/>
      <w:pPr>
        <w:ind w:left="2484" w:hanging="360"/>
      </w:pPr>
      <w:rPr>
        <w:rFonts w:hint="default"/>
        <w:lang w:val="ru-RU" w:eastAsia="en-US" w:bidi="ar-SA"/>
      </w:rPr>
    </w:lvl>
    <w:lvl w:ilvl="6" w:tplc="7B4C7A66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7" w:tplc="FB48BC06">
      <w:numFmt w:val="bullet"/>
      <w:lvlText w:val="•"/>
      <w:lvlJc w:val="left"/>
      <w:pPr>
        <w:ind w:left="3150" w:hanging="360"/>
      </w:pPr>
      <w:rPr>
        <w:rFonts w:hint="default"/>
        <w:lang w:val="ru-RU" w:eastAsia="en-US" w:bidi="ar-SA"/>
      </w:rPr>
    </w:lvl>
    <w:lvl w:ilvl="8" w:tplc="B5563244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</w:abstractNum>
  <w:abstractNum w:abstractNumId="2">
    <w:nsid w:val="13AF49BF"/>
    <w:multiLevelType w:val="hybridMultilevel"/>
    <w:tmpl w:val="EBE697AC"/>
    <w:lvl w:ilvl="0" w:tplc="486E073A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C2A0B8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573CEA74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164CB374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F82E9A96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E9609448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1CC61B9C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7B482058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383A6B76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3">
    <w:nsid w:val="2AEC5EC5"/>
    <w:multiLevelType w:val="hybridMultilevel"/>
    <w:tmpl w:val="ECFC2FA0"/>
    <w:lvl w:ilvl="0" w:tplc="7890BE58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5E808C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EDEABA5A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87543908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5EDA6E5C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57F81D2E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F6C23012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9BF6BD20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2AFA3434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abstractNum w:abstractNumId="4">
    <w:nsid w:val="2F132DD2"/>
    <w:multiLevelType w:val="multilevel"/>
    <w:tmpl w:val="CC28B88E"/>
    <w:lvl w:ilvl="0">
      <w:start w:val="1"/>
      <w:numFmt w:val="decimal"/>
      <w:lvlText w:val="%1."/>
      <w:lvlJc w:val="left"/>
      <w:pPr>
        <w:ind w:left="148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38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2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9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7" w:hanging="420"/>
      </w:pPr>
      <w:rPr>
        <w:rFonts w:hint="default"/>
        <w:lang w:val="ru-RU" w:eastAsia="en-US" w:bidi="ar-SA"/>
      </w:rPr>
    </w:lvl>
  </w:abstractNum>
  <w:abstractNum w:abstractNumId="5">
    <w:nsid w:val="650D666C"/>
    <w:multiLevelType w:val="hybridMultilevel"/>
    <w:tmpl w:val="166A2770"/>
    <w:lvl w:ilvl="0" w:tplc="52C81732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3C0BD4">
      <w:numFmt w:val="bullet"/>
      <w:lvlText w:val="•"/>
      <w:lvlJc w:val="left"/>
      <w:pPr>
        <w:ind w:left="1191" w:hanging="360"/>
      </w:pPr>
      <w:rPr>
        <w:rFonts w:hint="default"/>
        <w:lang w:val="ru-RU" w:eastAsia="en-US" w:bidi="ar-SA"/>
      </w:rPr>
    </w:lvl>
    <w:lvl w:ilvl="2" w:tplc="32A8D238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3" w:tplc="6374B7D4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4" w:tplc="EE78365E">
      <w:numFmt w:val="bullet"/>
      <w:lvlText w:val="•"/>
      <w:lvlJc w:val="left"/>
      <w:pPr>
        <w:ind w:left="3504" w:hanging="360"/>
      </w:pPr>
      <w:rPr>
        <w:rFonts w:hint="default"/>
        <w:lang w:val="ru-RU" w:eastAsia="en-US" w:bidi="ar-SA"/>
      </w:rPr>
    </w:lvl>
    <w:lvl w:ilvl="5" w:tplc="16040742">
      <w:numFmt w:val="bullet"/>
      <w:lvlText w:val="•"/>
      <w:lvlJc w:val="left"/>
      <w:pPr>
        <w:ind w:left="4275" w:hanging="360"/>
      </w:pPr>
      <w:rPr>
        <w:rFonts w:hint="default"/>
        <w:lang w:val="ru-RU" w:eastAsia="en-US" w:bidi="ar-SA"/>
      </w:rPr>
    </w:lvl>
    <w:lvl w:ilvl="6" w:tplc="A81227CE">
      <w:numFmt w:val="bullet"/>
      <w:lvlText w:val="•"/>
      <w:lvlJc w:val="left"/>
      <w:pPr>
        <w:ind w:left="5046" w:hanging="360"/>
      </w:pPr>
      <w:rPr>
        <w:rFonts w:hint="default"/>
        <w:lang w:val="ru-RU" w:eastAsia="en-US" w:bidi="ar-SA"/>
      </w:rPr>
    </w:lvl>
    <w:lvl w:ilvl="7" w:tplc="7E82C9F8">
      <w:numFmt w:val="bullet"/>
      <w:lvlText w:val="•"/>
      <w:lvlJc w:val="left"/>
      <w:pPr>
        <w:ind w:left="5817" w:hanging="360"/>
      </w:pPr>
      <w:rPr>
        <w:rFonts w:hint="default"/>
        <w:lang w:val="ru-RU" w:eastAsia="en-US" w:bidi="ar-SA"/>
      </w:rPr>
    </w:lvl>
    <w:lvl w:ilvl="8" w:tplc="D8D28AC2">
      <w:numFmt w:val="bullet"/>
      <w:lvlText w:val="•"/>
      <w:lvlJc w:val="left"/>
      <w:pPr>
        <w:ind w:left="6588" w:hanging="360"/>
      </w:pPr>
      <w:rPr>
        <w:rFonts w:hint="default"/>
        <w:lang w:val="ru-RU" w:eastAsia="en-US" w:bidi="ar-SA"/>
      </w:rPr>
    </w:lvl>
  </w:abstractNum>
  <w:abstractNum w:abstractNumId="6">
    <w:nsid w:val="6AA91A75"/>
    <w:multiLevelType w:val="hybridMultilevel"/>
    <w:tmpl w:val="3DCE9CE0"/>
    <w:lvl w:ilvl="0" w:tplc="E06E97AE">
      <w:numFmt w:val="bullet"/>
      <w:lvlText w:val="•"/>
      <w:lvlJc w:val="left"/>
      <w:pPr>
        <w:ind w:left="827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78A9E1C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2666A20E">
      <w:numFmt w:val="bullet"/>
      <w:lvlText w:val="•"/>
      <w:lvlJc w:val="left"/>
      <w:pPr>
        <w:ind w:left="1375" w:hanging="360"/>
      </w:pPr>
      <w:rPr>
        <w:rFonts w:hint="default"/>
        <w:lang w:val="ru-RU" w:eastAsia="en-US" w:bidi="ar-SA"/>
      </w:rPr>
    </w:lvl>
    <w:lvl w:ilvl="3" w:tplc="60DE9B82">
      <w:numFmt w:val="bullet"/>
      <w:lvlText w:val="•"/>
      <w:lvlJc w:val="left"/>
      <w:pPr>
        <w:ind w:left="1652" w:hanging="360"/>
      </w:pPr>
      <w:rPr>
        <w:rFonts w:hint="default"/>
        <w:lang w:val="ru-RU" w:eastAsia="en-US" w:bidi="ar-SA"/>
      </w:rPr>
    </w:lvl>
    <w:lvl w:ilvl="4" w:tplc="4C140B90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5" w:tplc="0706DA1E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6" w:tplc="6ECCEEA6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7" w:tplc="013CBC24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8" w:tplc="58CC1A30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</w:abstractNum>
  <w:abstractNum w:abstractNumId="7">
    <w:nsid w:val="72684673"/>
    <w:multiLevelType w:val="hybridMultilevel"/>
    <w:tmpl w:val="DB42177A"/>
    <w:lvl w:ilvl="0" w:tplc="E1BA204A">
      <w:numFmt w:val="bullet"/>
      <w:lvlText w:val="•"/>
      <w:lvlJc w:val="left"/>
      <w:pPr>
        <w:ind w:left="827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D9A16A8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723E3E34">
      <w:numFmt w:val="bullet"/>
      <w:lvlText w:val="•"/>
      <w:lvlJc w:val="left"/>
      <w:pPr>
        <w:ind w:left="1375" w:hanging="360"/>
      </w:pPr>
      <w:rPr>
        <w:rFonts w:hint="default"/>
        <w:lang w:val="ru-RU" w:eastAsia="en-US" w:bidi="ar-SA"/>
      </w:rPr>
    </w:lvl>
    <w:lvl w:ilvl="3" w:tplc="B1687F5A">
      <w:numFmt w:val="bullet"/>
      <w:lvlText w:val="•"/>
      <w:lvlJc w:val="left"/>
      <w:pPr>
        <w:ind w:left="1652" w:hanging="360"/>
      </w:pPr>
      <w:rPr>
        <w:rFonts w:hint="default"/>
        <w:lang w:val="ru-RU" w:eastAsia="en-US" w:bidi="ar-SA"/>
      </w:rPr>
    </w:lvl>
    <w:lvl w:ilvl="4" w:tplc="3F983CA2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5" w:tplc="6464AD8C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6" w:tplc="598A5716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7" w:tplc="53067C8C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8" w:tplc="9F12F736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</w:abstractNum>
  <w:abstractNum w:abstractNumId="8">
    <w:nsid w:val="7DDA61BF"/>
    <w:multiLevelType w:val="hybridMultilevel"/>
    <w:tmpl w:val="2F542266"/>
    <w:lvl w:ilvl="0" w:tplc="E49851A0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188B96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2" w:tplc="59B84ED8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0CCA2164">
      <w:numFmt w:val="bullet"/>
      <w:lvlText w:val="•"/>
      <w:lvlJc w:val="left"/>
      <w:pPr>
        <w:ind w:left="3563" w:hanging="360"/>
      </w:pPr>
      <w:rPr>
        <w:rFonts w:hint="default"/>
        <w:lang w:val="ru-RU" w:eastAsia="en-US" w:bidi="ar-SA"/>
      </w:rPr>
    </w:lvl>
    <w:lvl w:ilvl="4" w:tplc="4992E7A0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A0485444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6" w:tplc="25A467D2">
      <w:numFmt w:val="bullet"/>
      <w:lvlText w:val="•"/>
      <w:lvlJc w:val="left"/>
      <w:pPr>
        <w:ind w:left="6187" w:hanging="360"/>
      </w:pPr>
      <w:rPr>
        <w:rFonts w:hint="default"/>
        <w:lang w:val="ru-RU" w:eastAsia="en-US" w:bidi="ar-SA"/>
      </w:rPr>
    </w:lvl>
    <w:lvl w:ilvl="7" w:tplc="663A4848">
      <w:numFmt w:val="bullet"/>
      <w:lvlText w:val="•"/>
      <w:lvlJc w:val="left"/>
      <w:pPr>
        <w:ind w:left="7062" w:hanging="360"/>
      </w:pPr>
      <w:rPr>
        <w:rFonts w:hint="default"/>
        <w:lang w:val="ru-RU" w:eastAsia="en-US" w:bidi="ar-SA"/>
      </w:rPr>
    </w:lvl>
    <w:lvl w:ilvl="8" w:tplc="84A415A2">
      <w:numFmt w:val="bullet"/>
      <w:lvlText w:val="•"/>
      <w:lvlJc w:val="left"/>
      <w:pPr>
        <w:ind w:left="793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C43AE"/>
    <w:rsid w:val="00257C66"/>
    <w:rsid w:val="003C43AE"/>
    <w:rsid w:val="0049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9" Type="http://schemas.openxmlformats.org/officeDocument/2006/relationships/hyperlink" Target="http://www/" TargetMode="External"/><Relationship Id="rId21" Type="http://schemas.openxmlformats.org/officeDocument/2006/relationships/hyperlink" Target="http://www/" TargetMode="External"/><Relationship Id="rId34" Type="http://schemas.openxmlformats.org/officeDocument/2006/relationships/hyperlink" Target="http://www/" TargetMode="External"/><Relationship Id="rId42" Type="http://schemas.openxmlformats.org/officeDocument/2006/relationships/hyperlink" Target="http://www/" TargetMode="External"/><Relationship Id="rId47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37" Type="http://schemas.openxmlformats.org/officeDocument/2006/relationships/hyperlink" Target="http://www/" TargetMode="External"/><Relationship Id="rId40" Type="http://schemas.openxmlformats.org/officeDocument/2006/relationships/hyperlink" Target="http://www/" TargetMode="External"/><Relationship Id="rId45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36" Type="http://schemas.openxmlformats.org/officeDocument/2006/relationships/hyperlink" Target="http://www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4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35" Type="http://schemas.openxmlformats.org/officeDocument/2006/relationships/hyperlink" Target="http://www/" TargetMode="External"/><Relationship Id="rId43" Type="http://schemas.openxmlformats.org/officeDocument/2006/relationships/hyperlink" Target="http://www/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/" TargetMode="External"/><Relationship Id="rId38" Type="http://schemas.openxmlformats.org/officeDocument/2006/relationships/hyperlink" Target="http://www/" TargetMode="External"/><Relationship Id="rId4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41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2569</Words>
  <Characters>14646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dc:description/>
  <cp:lastModifiedBy>Vash Komp</cp:lastModifiedBy>
  <cp:revision>2</cp:revision>
  <dcterms:created xsi:type="dcterms:W3CDTF">2025-02-02T15:11:00Z</dcterms:created>
  <dcterms:modified xsi:type="dcterms:W3CDTF">2025-02-02T16:17:00Z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D:20231219061934</vt:lpwstr>
  </property>
</Properties>
</file>