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50E" w:rsidRPr="00123BBC" w:rsidRDefault="00123BBC" w:rsidP="00123BBC">
      <w:pPr>
        <w:pStyle w:val="a3"/>
        <w:jc w:val="center"/>
        <w:rPr>
          <w:sz w:val="28"/>
          <w:szCs w:val="28"/>
        </w:rPr>
      </w:pPr>
      <w:r w:rsidRPr="00123BBC">
        <w:rPr>
          <w:color w:val="000000"/>
          <w:sz w:val="28"/>
          <w:szCs w:val="28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</w:t>
      </w:r>
    </w:p>
    <w:p w:rsidR="00C5750E" w:rsidRDefault="00C5750E">
      <w:pPr>
        <w:pStyle w:val="a3"/>
        <w:rPr>
          <w:sz w:val="28"/>
        </w:rPr>
      </w:pPr>
    </w:p>
    <w:p w:rsidR="00C5750E" w:rsidRDefault="00C5750E">
      <w:pPr>
        <w:pStyle w:val="a3"/>
        <w:spacing w:before="33"/>
        <w:rPr>
          <w:sz w:val="28"/>
        </w:rPr>
      </w:pPr>
    </w:p>
    <w:p w:rsidR="00C5750E" w:rsidRDefault="00C5750E">
      <w:pPr>
        <w:pStyle w:val="a3"/>
        <w:rPr>
          <w:i/>
        </w:rPr>
      </w:pPr>
    </w:p>
    <w:p w:rsidR="00C5750E" w:rsidRDefault="00C5750E">
      <w:pPr>
        <w:pStyle w:val="a3"/>
        <w:rPr>
          <w:i/>
        </w:rPr>
      </w:pPr>
    </w:p>
    <w:p w:rsidR="00C5750E" w:rsidRDefault="00C5750E">
      <w:pPr>
        <w:pStyle w:val="a3"/>
        <w:rPr>
          <w:i/>
        </w:rPr>
      </w:pPr>
    </w:p>
    <w:p w:rsidR="00C5750E" w:rsidRDefault="00C5750E">
      <w:pPr>
        <w:pStyle w:val="a3"/>
        <w:rPr>
          <w:i/>
        </w:rPr>
      </w:pPr>
    </w:p>
    <w:p w:rsidR="00C5750E" w:rsidRDefault="00C5750E">
      <w:pPr>
        <w:pStyle w:val="a3"/>
        <w:rPr>
          <w:i/>
        </w:rPr>
      </w:pPr>
    </w:p>
    <w:p w:rsidR="00C5750E" w:rsidRDefault="00C5750E">
      <w:pPr>
        <w:pStyle w:val="a3"/>
        <w:spacing w:before="164"/>
        <w:rPr>
          <w:i/>
        </w:rPr>
      </w:pPr>
    </w:p>
    <w:p w:rsidR="00C5750E" w:rsidRDefault="006627E8">
      <w:pPr>
        <w:pStyle w:val="2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C5750E" w:rsidRDefault="006627E8">
      <w:pPr>
        <w:spacing w:before="201" w:line="320" w:lineRule="exact"/>
        <w:ind w:left="24" w:right="135"/>
        <w:jc w:val="center"/>
        <w:rPr>
          <w:sz w:val="28"/>
        </w:rPr>
      </w:pPr>
      <w:r>
        <w:rPr>
          <w:sz w:val="28"/>
          <w:u w:val="single"/>
        </w:rPr>
        <w:t>СГ.05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Основы</w:t>
      </w:r>
      <w:r>
        <w:rPr>
          <w:spacing w:val="-8"/>
          <w:sz w:val="28"/>
          <w:u w:val="single"/>
        </w:rPr>
        <w:t xml:space="preserve"> </w:t>
      </w:r>
      <w:r>
        <w:rPr>
          <w:sz w:val="28"/>
          <w:u w:val="single"/>
        </w:rPr>
        <w:t>финансовой</w:t>
      </w:r>
      <w:r>
        <w:rPr>
          <w:spacing w:val="-5"/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грамотности</w:t>
      </w:r>
    </w:p>
    <w:p w:rsidR="00C5750E" w:rsidRDefault="006627E8">
      <w:pPr>
        <w:spacing w:line="147" w:lineRule="exact"/>
        <w:ind w:left="24" w:right="137"/>
        <w:jc w:val="center"/>
        <w:rPr>
          <w:i/>
          <w:sz w:val="13"/>
        </w:rPr>
      </w:pPr>
      <w:r>
        <w:rPr>
          <w:i/>
          <w:sz w:val="13"/>
        </w:rPr>
        <w:t>название</w:t>
      </w:r>
      <w:r>
        <w:rPr>
          <w:i/>
          <w:spacing w:val="23"/>
          <w:sz w:val="13"/>
        </w:rPr>
        <w:t xml:space="preserve"> </w:t>
      </w:r>
      <w:r>
        <w:rPr>
          <w:i/>
          <w:sz w:val="13"/>
        </w:rPr>
        <w:t>учебной</w:t>
      </w:r>
      <w:r>
        <w:rPr>
          <w:i/>
          <w:spacing w:val="-4"/>
          <w:sz w:val="13"/>
        </w:rPr>
        <w:t xml:space="preserve"> </w:t>
      </w:r>
      <w:r>
        <w:rPr>
          <w:i/>
          <w:spacing w:val="-2"/>
          <w:sz w:val="13"/>
        </w:rPr>
        <w:t>дисциплины/МДК</w:t>
      </w:r>
    </w:p>
    <w:p w:rsidR="00C5750E" w:rsidRDefault="006627E8">
      <w:pPr>
        <w:spacing w:before="83"/>
        <w:ind w:left="2056"/>
        <w:rPr>
          <w:sz w:val="24"/>
        </w:rPr>
      </w:pPr>
      <w:r>
        <w:rPr>
          <w:sz w:val="24"/>
        </w:rPr>
        <w:t>основной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программы</w:t>
      </w:r>
    </w:p>
    <w:p w:rsidR="00C5750E" w:rsidRDefault="006627E8">
      <w:pPr>
        <w:spacing w:before="44"/>
        <w:ind w:left="1753"/>
        <w:rPr>
          <w:sz w:val="24"/>
        </w:rPr>
      </w:pPr>
      <w:r>
        <w:rPr>
          <w:sz w:val="24"/>
          <w:u w:val="single"/>
        </w:rPr>
        <w:t>08.02.14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Эксплуатация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обслуживание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 xml:space="preserve">многоквартирного </w:t>
      </w:r>
      <w:r>
        <w:rPr>
          <w:spacing w:val="-4"/>
          <w:sz w:val="24"/>
          <w:u w:val="single"/>
        </w:rPr>
        <w:t>дома</w:t>
      </w:r>
    </w:p>
    <w:p w:rsidR="00C5750E" w:rsidRDefault="006627E8">
      <w:pPr>
        <w:spacing w:before="37"/>
        <w:ind w:left="137" w:right="113"/>
        <w:jc w:val="center"/>
        <w:rPr>
          <w:sz w:val="13"/>
        </w:rPr>
      </w:pPr>
      <w:r>
        <w:rPr>
          <w:sz w:val="13"/>
        </w:rPr>
        <w:t>по</w:t>
      </w:r>
      <w:r>
        <w:rPr>
          <w:spacing w:val="-5"/>
          <w:sz w:val="13"/>
        </w:rPr>
        <w:t xml:space="preserve"> </w:t>
      </w:r>
      <w:r>
        <w:rPr>
          <w:sz w:val="13"/>
        </w:rPr>
        <w:t>специальности/профессии</w:t>
      </w:r>
      <w:r>
        <w:rPr>
          <w:spacing w:val="-5"/>
          <w:sz w:val="13"/>
        </w:rPr>
        <w:t xml:space="preserve"> </w:t>
      </w:r>
      <w:r>
        <w:rPr>
          <w:sz w:val="13"/>
        </w:rPr>
        <w:t>(указать</w:t>
      </w:r>
      <w:r>
        <w:rPr>
          <w:spacing w:val="-4"/>
          <w:sz w:val="13"/>
        </w:rPr>
        <w:t xml:space="preserve"> </w:t>
      </w:r>
      <w:r>
        <w:rPr>
          <w:sz w:val="13"/>
        </w:rPr>
        <w:t>код</w:t>
      </w:r>
      <w:r>
        <w:rPr>
          <w:spacing w:val="-3"/>
          <w:sz w:val="13"/>
        </w:rPr>
        <w:t xml:space="preserve"> </w:t>
      </w:r>
      <w:r>
        <w:rPr>
          <w:sz w:val="13"/>
        </w:rPr>
        <w:t>и</w:t>
      </w:r>
      <w:r>
        <w:rPr>
          <w:spacing w:val="-8"/>
          <w:sz w:val="13"/>
        </w:rPr>
        <w:t xml:space="preserve"> </w:t>
      </w:r>
      <w:r>
        <w:rPr>
          <w:spacing w:val="-2"/>
          <w:sz w:val="13"/>
        </w:rPr>
        <w:t>наименование)</w:t>
      </w:r>
    </w:p>
    <w:p w:rsidR="00C5750E" w:rsidRDefault="00C5750E">
      <w:pPr>
        <w:pStyle w:val="a3"/>
        <w:rPr>
          <w:sz w:val="13"/>
        </w:rPr>
      </w:pPr>
    </w:p>
    <w:p w:rsidR="00C5750E" w:rsidRDefault="00C5750E">
      <w:pPr>
        <w:pStyle w:val="a3"/>
        <w:rPr>
          <w:sz w:val="13"/>
        </w:rPr>
      </w:pPr>
    </w:p>
    <w:p w:rsidR="00C5750E" w:rsidRDefault="00C5750E">
      <w:pPr>
        <w:pStyle w:val="a3"/>
        <w:rPr>
          <w:sz w:val="13"/>
        </w:rPr>
      </w:pPr>
    </w:p>
    <w:p w:rsidR="00C5750E" w:rsidRDefault="00C5750E">
      <w:pPr>
        <w:pStyle w:val="a3"/>
        <w:rPr>
          <w:sz w:val="13"/>
        </w:rPr>
      </w:pPr>
    </w:p>
    <w:p w:rsidR="00C5750E" w:rsidRDefault="00C5750E">
      <w:pPr>
        <w:pStyle w:val="a3"/>
        <w:rPr>
          <w:sz w:val="13"/>
        </w:rPr>
      </w:pPr>
    </w:p>
    <w:p w:rsidR="00C5750E" w:rsidRDefault="00C5750E">
      <w:pPr>
        <w:pStyle w:val="a3"/>
        <w:rPr>
          <w:sz w:val="13"/>
        </w:rPr>
      </w:pPr>
    </w:p>
    <w:p w:rsidR="00C5750E" w:rsidRDefault="00C5750E">
      <w:pPr>
        <w:pStyle w:val="a3"/>
        <w:spacing w:before="24"/>
        <w:rPr>
          <w:sz w:val="13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C5750E" w:rsidRDefault="00C5750E">
      <w:pPr>
        <w:pStyle w:val="a3"/>
        <w:rPr>
          <w:sz w:val="16"/>
        </w:rPr>
      </w:pPr>
    </w:p>
    <w:p w:rsidR="00123BBC" w:rsidRDefault="00123BBC">
      <w:pPr>
        <w:pStyle w:val="a3"/>
        <w:rPr>
          <w:sz w:val="16"/>
        </w:rPr>
      </w:pPr>
    </w:p>
    <w:p w:rsidR="00123BBC" w:rsidRDefault="00123BBC">
      <w:pPr>
        <w:pStyle w:val="a3"/>
        <w:rPr>
          <w:sz w:val="16"/>
        </w:rPr>
      </w:pPr>
    </w:p>
    <w:p w:rsidR="00123BBC" w:rsidRDefault="00123BBC">
      <w:pPr>
        <w:pStyle w:val="a3"/>
        <w:rPr>
          <w:sz w:val="16"/>
        </w:rPr>
      </w:pPr>
    </w:p>
    <w:p w:rsidR="00123BBC" w:rsidRDefault="00123BBC">
      <w:pPr>
        <w:pStyle w:val="a3"/>
        <w:rPr>
          <w:sz w:val="16"/>
        </w:rPr>
      </w:pPr>
    </w:p>
    <w:p w:rsidR="00123BBC" w:rsidRDefault="00123BBC">
      <w:pPr>
        <w:pStyle w:val="a3"/>
        <w:rPr>
          <w:sz w:val="16"/>
        </w:rPr>
      </w:pPr>
    </w:p>
    <w:p w:rsidR="00123BBC" w:rsidRDefault="00123BBC">
      <w:pPr>
        <w:pStyle w:val="a3"/>
        <w:rPr>
          <w:sz w:val="16"/>
        </w:rPr>
      </w:pPr>
    </w:p>
    <w:p w:rsidR="00123BBC" w:rsidRDefault="00123BBC">
      <w:pPr>
        <w:pStyle w:val="a3"/>
        <w:rPr>
          <w:sz w:val="16"/>
        </w:rPr>
      </w:pPr>
    </w:p>
    <w:p w:rsidR="00123BBC" w:rsidRDefault="00123BBC">
      <w:pPr>
        <w:pStyle w:val="a3"/>
        <w:rPr>
          <w:sz w:val="16"/>
        </w:rPr>
      </w:pPr>
    </w:p>
    <w:p w:rsidR="00123BBC" w:rsidRDefault="00123BBC">
      <w:pPr>
        <w:pStyle w:val="a3"/>
        <w:rPr>
          <w:sz w:val="16"/>
        </w:rPr>
      </w:pPr>
    </w:p>
    <w:p w:rsidR="00123BBC" w:rsidRDefault="00123BBC">
      <w:pPr>
        <w:pStyle w:val="a3"/>
        <w:rPr>
          <w:sz w:val="16"/>
        </w:rPr>
      </w:pPr>
    </w:p>
    <w:p w:rsidR="00123BBC" w:rsidRDefault="00123BBC">
      <w:pPr>
        <w:pStyle w:val="a3"/>
        <w:rPr>
          <w:sz w:val="16"/>
        </w:rPr>
      </w:pPr>
    </w:p>
    <w:p w:rsidR="00123BBC" w:rsidRDefault="00123BBC">
      <w:pPr>
        <w:pStyle w:val="a3"/>
        <w:rPr>
          <w:sz w:val="16"/>
        </w:rPr>
      </w:pPr>
    </w:p>
    <w:p w:rsidR="00123BBC" w:rsidRDefault="00123BBC">
      <w:pPr>
        <w:pStyle w:val="a3"/>
        <w:rPr>
          <w:sz w:val="16"/>
        </w:rPr>
      </w:pPr>
    </w:p>
    <w:p w:rsidR="00C5750E" w:rsidRDefault="00C5750E">
      <w:pPr>
        <w:pStyle w:val="a3"/>
        <w:spacing w:before="92"/>
        <w:rPr>
          <w:sz w:val="16"/>
        </w:rPr>
      </w:pPr>
    </w:p>
    <w:p w:rsidR="00C5750E" w:rsidRDefault="00123BBC" w:rsidP="00123BBC">
      <w:pPr>
        <w:pStyle w:val="a3"/>
        <w:ind w:left="24" w:right="137"/>
        <w:jc w:val="center"/>
        <w:sectPr w:rsidR="00C5750E">
          <w:type w:val="continuous"/>
          <w:pgSz w:w="11910" w:h="16840"/>
          <w:pgMar w:top="1040" w:right="400" w:bottom="280" w:left="1460" w:header="720" w:footer="720" w:gutter="0"/>
          <w:cols w:space="720"/>
        </w:sectPr>
      </w:pPr>
      <w:r>
        <w:rPr>
          <w:spacing w:val="-4"/>
        </w:rPr>
        <w:t xml:space="preserve">Махачкала </w:t>
      </w:r>
      <w:bookmarkStart w:id="0" w:name="_GoBack"/>
      <w:bookmarkEnd w:id="0"/>
      <w:r>
        <w:rPr>
          <w:spacing w:val="-4"/>
        </w:rPr>
        <w:t>2025</w:t>
      </w:r>
    </w:p>
    <w:p w:rsidR="00C5750E" w:rsidRDefault="006627E8">
      <w:pPr>
        <w:pStyle w:val="1"/>
        <w:ind w:left="337" w:right="444" w:firstLine="916"/>
        <w:jc w:val="both"/>
      </w:pPr>
      <w:bookmarkStart w:id="1" w:name="Рабочая_программа_учебной_дисциплины_СГ."/>
      <w:bookmarkEnd w:id="1"/>
      <w:proofErr w:type="gramStart"/>
      <w:r>
        <w:lastRenderedPageBreak/>
        <w:t>Рабочая программа учебной дисциплины СГ.05 Основы финансовой грамотности разработана на основе Федерального государственного образовательного стандарта (далее – ФГОС) среднего профессионального образования (далее – СПО) 08.02.14 Эксплуатация и обслуживание</w:t>
      </w:r>
      <w:r>
        <w:t xml:space="preserve"> </w:t>
      </w:r>
      <w:r>
        <w:rPr>
          <w:spacing w:val="-2"/>
        </w:rPr>
        <w:t>многоквартирного</w:t>
      </w:r>
      <w:r>
        <w:rPr>
          <w:spacing w:val="-16"/>
        </w:rPr>
        <w:t xml:space="preserve"> </w:t>
      </w:r>
      <w:r>
        <w:rPr>
          <w:spacing w:val="-2"/>
        </w:rPr>
        <w:t>дома,</w:t>
      </w:r>
      <w:r>
        <w:rPr>
          <w:spacing w:val="-15"/>
        </w:rPr>
        <w:t xml:space="preserve"> </w:t>
      </w:r>
      <w:r>
        <w:rPr>
          <w:spacing w:val="-2"/>
        </w:rPr>
        <w:t>утвержденного</w:t>
      </w:r>
      <w:r>
        <w:rPr>
          <w:spacing w:val="-16"/>
        </w:rPr>
        <w:t xml:space="preserve"> </w:t>
      </w:r>
      <w:r>
        <w:rPr>
          <w:spacing w:val="-2"/>
        </w:rPr>
        <w:t>приказом</w:t>
      </w:r>
      <w:r>
        <w:rPr>
          <w:spacing w:val="-15"/>
        </w:rPr>
        <w:t xml:space="preserve"> </w:t>
      </w:r>
      <w:r>
        <w:rPr>
          <w:spacing w:val="-2"/>
        </w:rPr>
        <w:t>Министерства</w:t>
      </w:r>
      <w:r>
        <w:rPr>
          <w:spacing w:val="-16"/>
        </w:rPr>
        <w:t xml:space="preserve"> </w:t>
      </w:r>
      <w:r>
        <w:rPr>
          <w:spacing w:val="-2"/>
        </w:rPr>
        <w:t>просвещения Российской</w:t>
      </w:r>
      <w:r>
        <w:rPr>
          <w:spacing w:val="-16"/>
        </w:rPr>
        <w:t xml:space="preserve"> </w:t>
      </w:r>
      <w:r>
        <w:rPr>
          <w:spacing w:val="-2"/>
        </w:rPr>
        <w:t>Федерации</w:t>
      </w:r>
      <w:r>
        <w:rPr>
          <w:spacing w:val="-15"/>
        </w:rPr>
        <w:t xml:space="preserve"> </w:t>
      </w:r>
      <w:r>
        <w:rPr>
          <w:spacing w:val="-2"/>
        </w:rPr>
        <w:t>от</w:t>
      </w:r>
      <w:r>
        <w:rPr>
          <w:spacing w:val="-16"/>
        </w:rPr>
        <w:t xml:space="preserve"> </w:t>
      </w:r>
      <w:r>
        <w:rPr>
          <w:spacing w:val="-2"/>
        </w:rPr>
        <w:t>12.12.2022</w:t>
      </w:r>
      <w:r>
        <w:rPr>
          <w:spacing w:val="-15"/>
        </w:rPr>
        <w:t xml:space="preserve"> </w:t>
      </w:r>
      <w:r>
        <w:rPr>
          <w:spacing w:val="-2"/>
        </w:rPr>
        <w:t>№1097,</w:t>
      </w:r>
      <w:r>
        <w:rPr>
          <w:spacing w:val="-16"/>
        </w:rPr>
        <w:t xml:space="preserve"> </w:t>
      </w:r>
      <w:r>
        <w:rPr>
          <w:spacing w:val="-2"/>
        </w:rPr>
        <w:t>зарегистрирован</w:t>
      </w:r>
      <w:r>
        <w:rPr>
          <w:spacing w:val="-15"/>
        </w:rPr>
        <w:t xml:space="preserve"> </w:t>
      </w:r>
      <w:r>
        <w:rPr>
          <w:spacing w:val="-2"/>
        </w:rPr>
        <w:t xml:space="preserve">Министерством </w:t>
      </w:r>
      <w:r>
        <w:t xml:space="preserve">юстиции Российской Федерации 21.06.2022, регистрационный № 72030 и примерной образовательной программы среднего </w:t>
      </w:r>
      <w:r>
        <w:t>профессионального образования специальность 08.02.14 Эксплуатация и обслуживание многоквартирного дома</w:t>
      </w:r>
      <w:proofErr w:type="gramEnd"/>
    </w:p>
    <w:p w:rsidR="00C5750E" w:rsidRDefault="00C5750E">
      <w:pPr>
        <w:jc w:val="both"/>
        <w:sectPr w:rsidR="00C5750E">
          <w:footerReference w:type="default" r:id="rId8"/>
          <w:pgSz w:w="11910" w:h="16840"/>
          <w:pgMar w:top="1040" w:right="400" w:bottom="1160" w:left="1460" w:header="0" w:footer="974" w:gutter="0"/>
          <w:pgNumType w:start="2"/>
          <w:cols w:space="720"/>
        </w:sectPr>
      </w:pPr>
    </w:p>
    <w:p w:rsidR="00C5750E" w:rsidRDefault="006627E8">
      <w:pPr>
        <w:pStyle w:val="2"/>
        <w:spacing w:before="73"/>
        <w:ind w:left="24" w:right="136"/>
      </w:pPr>
      <w:bookmarkStart w:id="2" w:name="СОДЕРЖАНИЕ"/>
      <w:bookmarkEnd w:id="2"/>
      <w:r>
        <w:rPr>
          <w:spacing w:val="-2"/>
        </w:rPr>
        <w:lastRenderedPageBreak/>
        <w:t>СОДЕРЖАНИЕ</w:t>
      </w:r>
    </w:p>
    <w:p w:rsidR="00C5750E" w:rsidRDefault="00C5750E">
      <w:pPr>
        <w:pStyle w:val="a3"/>
        <w:rPr>
          <w:b/>
          <w:sz w:val="20"/>
        </w:rPr>
      </w:pPr>
    </w:p>
    <w:p w:rsidR="00C5750E" w:rsidRDefault="00C5750E">
      <w:pPr>
        <w:pStyle w:val="a3"/>
        <w:spacing w:before="28"/>
        <w:rPr>
          <w:b/>
          <w:sz w:val="20"/>
        </w:rPr>
      </w:pPr>
    </w:p>
    <w:tbl>
      <w:tblPr>
        <w:tblStyle w:val="TableNormal"/>
        <w:tblW w:w="0" w:type="auto"/>
        <w:tblInd w:w="578" w:type="dxa"/>
        <w:tblLayout w:type="fixed"/>
        <w:tblLook w:val="01E0" w:firstRow="1" w:lastRow="1" w:firstColumn="1" w:lastColumn="1" w:noHBand="0" w:noVBand="0"/>
      </w:tblPr>
      <w:tblGrid>
        <w:gridCol w:w="7196"/>
      </w:tblGrid>
      <w:tr w:rsidR="00C5750E">
        <w:trPr>
          <w:trHeight w:val="784"/>
        </w:trPr>
        <w:tc>
          <w:tcPr>
            <w:tcW w:w="7196" w:type="dxa"/>
          </w:tcPr>
          <w:p w:rsidR="00C5750E" w:rsidRDefault="006627E8">
            <w:pPr>
              <w:pStyle w:val="TableParagraph"/>
              <w:tabs>
                <w:tab w:val="left" w:pos="2106"/>
                <w:tab w:val="left" w:pos="3774"/>
                <w:tab w:val="left" w:pos="5932"/>
              </w:tabs>
              <w:ind w:left="410" w:right="4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ПРОГРАММЫ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ДИСЦИПЛИНЫ/МДК</w:t>
            </w:r>
          </w:p>
        </w:tc>
      </w:tr>
      <w:tr w:rsidR="00C5750E">
        <w:trPr>
          <w:trHeight w:val="927"/>
        </w:trPr>
        <w:tc>
          <w:tcPr>
            <w:tcW w:w="7196" w:type="dxa"/>
          </w:tcPr>
          <w:p w:rsidR="00C5750E" w:rsidRDefault="006627E8">
            <w:pPr>
              <w:pStyle w:val="TableParagraph"/>
              <w:tabs>
                <w:tab w:val="left" w:pos="2581"/>
                <w:tab w:val="left" w:pos="3474"/>
                <w:tab w:val="left" w:pos="5932"/>
              </w:tabs>
              <w:spacing w:before="232"/>
              <w:ind w:left="410" w:right="47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ДИСЦИПЛИНЫ/МДК</w:t>
            </w:r>
          </w:p>
        </w:tc>
      </w:tr>
      <w:tr w:rsidR="00C5750E">
        <w:trPr>
          <w:trHeight w:val="828"/>
        </w:trPr>
        <w:tc>
          <w:tcPr>
            <w:tcW w:w="7196" w:type="dxa"/>
          </w:tcPr>
          <w:p w:rsidR="00C5750E" w:rsidRDefault="006627E8">
            <w:pPr>
              <w:pStyle w:val="TableParagraph"/>
              <w:tabs>
                <w:tab w:val="left" w:pos="2939"/>
                <w:tab w:val="left" w:pos="5934"/>
              </w:tabs>
              <w:spacing w:before="133"/>
              <w:ind w:left="410" w:right="47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ДИСЦИПЛИНЫ/МДК</w:t>
            </w:r>
          </w:p>
        </w:tc>
      </w:tr>
      <w:tr w:rsidR="00C5750E">
        <w:trPr>
          <w:trHeight w:val="684"/>
        </w:trPr>
        <w:tc>
          <w:tcPr>
            <w:tcW w:w="7196" w:type="dxa"/>
          </w:tcPr>
          <w:p w:rsidR="00C5750E" w:rsidRDefault="006627E8">
            <w:pPr>
              <w:pStyle w:val="TableParagraph"/>
              <w:tabs>
                <w:tab w:val="left" w:pos="2015"/>
                <w:tab w:val="left" w:pos="2449"/>
                <w:tab w:val="left" w:pos="3748"/>
                <w:tab w:val="left" w:pos="5752"/>
              </w:tabs>
              <w:spacing w:before="113" w:line="270" w:lineRule="atLeast"/>
              <w:ind w:left="410" w:right="4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УЧЕБНОЙ ДИСЦИПЛИНЫ/МДК</w:t>
            </w:r>
          </w:p>
        </w:tc>
      </w:tr>
    </w:tbl>
    <w:p w:rsidR="00C5750E" w:rsidRDefault="00C5750E">
      <w:pPr>
        <w:spacing w:line="270" w:lineRule="atLeast"/>
        <w:rPr>
          <w:sz w:val="24"/>
        </w:rPr>
        <w:sectPr w:rsidR="00C5750E">
          <w:pgSz w:w="11910" w:h="16840"/>
          <w:pgMar w:top="1040" w:right="400" w:bottom="1160" w:left="1460" w:header="0" w:footer="974" w:gutter="0"/>
          <w:cols w:space="720"/>
        </w:sectPr>
      </w:pPr>
    </w:p>
    <w:p w:rsidR="00C5750E" w:rsidRDefault="006627E8">
      <w:pPr>
        <w:pStyle w:val="a4"/>
        <w:numPr>
          <w:ilvl w:val="0"/>
          <w:numId w:val="7"/>
        </w:numPr>
        <w:tabs>
          <w:tab w:val="left" w:pos="557"/>
        </w:tabs>
        <w:spacing w:before="73"/>
        <w:ind w:right="804" w:firstLine="0"/>
        <w:jc w:val="both"/>
        <w:rPr>
          <w:b/>
        </w:rPr>
      </w:pPr>
      <w:r>
        <w:rPr>
          <w:b/>
        </w:rPr>
        <w:lastRenderedPageBreak/>
        <w:t>ПАСПОРТ</w:t>
      </w:r>
      <w:r>
        <w:rPr>
          <w:b/>
          <w:spacing w:val="-6"/>
        </w:rPr>
        <w:t xml:space="preserve"> </w:t>
      </w:r>
      <w:r>
        <w:rPr>
          <w:b/>
        </w:rPr>
        <w:t>РАБОЧЕЙ</w:t>
      </w:r>
      <w:r>
        <w:rPr>
          <w:b/>
          <w:spacing w:val="-4"/>
        </w:rPr>
        <w:t xml:space="preserve"> </w:t>
      </w:r>
      <w:r>
        <w:rPr>
          <w:b/>
        </w:rPr>
        <w:t>ПРОГРАММЫ</w:t>
      </w:r>
      <w:r>
        <w:rPr>
          <w:b/>
          <w:spacing w:val="-6"/>
        </w:rPr>
        <w:t xml:space="preserve"> </w:t>
      </w:r>
      <w:r>
        <w:rPr>
          <w:b/>
        </w:rPr>
        <w:t>УЧЕБНОЙ</w:t>
      </w:r>
      <w:r>
        <w:rPr>
          <w:b/>
          <w:spacing w:val="-4"/>
        </w:rPr>
        <w:t xml:space="preserve"> </w:t>
      </w:r>
      <w:r>
        <w:rPr>
          <w:b/>
        </w:rPr>
        <w:t>ДИСЦИПЛИНЫ</w:t>
      </w:r>
      <w:r>
        <w:rPr>
          <w:b/>
          <w:spacing w:val="-8"/>
        </w:rPr>
        <w:t xml:space="preserve"> </w:t>
      </w:r>
      <w:r>
        <w:rPr>
          <w:b/>
          <w:sz w:val="24"/>
        </w:rPr>
        <w:t>СГ.05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ОСНОВЫ ФИНАНСОВОЙ ГРАМОТНОСТИ</w:t>
      </w:r>
    </w:p>
    <w:p w:rsidR="00C5750E" w:rsidRDefault="006627E8">
      <w:pPr>
        <w:pStyle w:val="a4"/>
        <w:numPr>
          <w:ilvl w:val="1"/>
          <w:numId w:val="7"/>
        </w:numPr>
        <w:tabs>
          <w:tab w:val="left" w:pos="723"/>
        </w:tabs>
        <w:spacing w:before="204"/>
        <w:ind w:left="723" w:hanging="386"/>
        <w:jc w:val="both"/>
        <w:rPr>
          <w:b/>
        </w:rPr>
      </w:pPr>
      <w:r>
        <w:rPr>
          <w:b/>
        </w:rPr>
        <w:t>Область</w:t>
      </w:r>
      <w:r>
        <w:rPr>
          <w:b/>
          <w:spacing w:val="-7"/>
        </w:rPr>
        <w:t xml:space="preserve"> </w:t>
      </w:r>
      <w:r>
        <w:rPr>
          <w:b/>
        </w:rPr>
        <w:t>применения</w:t>
      </w:r>
      <w:r>
        <w:rPr>
          <w:b/>
          <w:spacing w:val="-7"/>
        </w:rPr>
        <w:t xml:space="preserve"> </w:t>
      </w:r>
      <w:r>
        <w:rPr>
          <w:b/>
        </w:rPr>
        <w:t>рабочей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программы</w:t>
      </w:r>
    </w:p>
    <w:p w:rsidR="00C5750E" w:rsidRDefault="006627E8">
      <w:pPr>
        <w:pStyle w:val="a3"/>
        <w:spacing w:before="198" w:line="253" w:lineRule="exact"/>
        <w:ind w:left="1107"/>
        <w:jc w:val="both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7"/>
        </w:rPr>
        <w:t xml:space="preserve"> </w:t>
      </w:r>
      <w:r>
        <w:t>СГ.05</w:t>
      </w:r>
      <w:r>
        <w:rPr>
          <w:spacing w:val="-5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финансовой</w:t>
      </w:r>
      <w:r>
        <w:rPr>
          <w:spacing w:val="-6"/>
        </w:rPr>
        <w:t xml:space="preserve"> </w:t>
      </w:r>
      <w:r>
        <w:rPr>
          <w:spacing w:val="-2"/>
        </w:rPr>
        <w:t>грамотности</w:t>
      </w:r>
    </w:p>
    <w:p w:rsidR="00C5750E" w:rsidRDefault="006627E8">
      <w:pPr>
        <w:ind w:left="337" w:right="259"/>
        <w:jc w:val="both"/>
        <w:rPr>
          <w:sz w:val="24"/>
        </w:rPr>
      </w:pPr>
      <w:r>
        <w:t>является частью основной профессиональной образовательной программы в соответствии с ФГОС по специальности СПО</w:t>
      </w:r>
      <w:r>
        <w:rPr>
          <w:spacing w:val="40"/>
        </w:rPr>
        <w:t xml:space="preserve"> </w:t>
      </w:r>
      <w:r>
        <w:rPr>
          <w:sz w:val="24"/>
        </w:rPr>
        <w:t>08.02.14 Эксплуатация и обслуживание многоквартирного дома.</w:t>
      </w:r>
    </w:p>
    <w:p w:rsidR="00C5750E" w:rsidRDefault="006627E8">
      <w:pPr>
        <w:pStyle w:val="a4"/>
        <w:numPr>
          <w:ilvl w:val="1"/>
          <w:numId w:val="7"/>
        </w:numPr>
        <w:tabs>
          <w:tab w:val="left" w:pos="941"/>
        </w:tabs>
        <w:ind w:left="337" w:right="260" w:firstLine="0"/>
        <w:jc w:val="both"/>
        <w:rPr>
          <w:b/>
        </w:rPr>
      </w:pPr>
      <w:r>
        <w:rPr>
          <w:b/>
        </w:rPr>
        <w:t>Место учебной дисциплины/МДК в структуре основной профессиональной образовательной программы:</w:t>
      </w:r>
    </w:p>
    <w:p w:rsidR="00C5750E" w:rsidRDefault="006627E8">
      <w:pPr>
        <w:pStyle w:val="a3"/>
        <w:ind w:left="337" w:right="447" w:firstLine="916"/>
        <w:jc w:val="both"/>
      </w:pPr>
      <w:r>
        <w:t>Учебная дисциплина СГ.05 Основы финансовой грамотности является обязательной частью социально-гуманита</w:t>
      </w:r>
      <w:r>
        <w:t>рного</w:t>
      </w:r>
      <w:r>
        <w:rPr>
          <w:spacing w:val="-5"/>
        </w:rPr>
        <w:t xml:space="preserve"> </w:t>
      </w:r>
      <w:r>
        <w:t>цикла примерной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 xml:space="preserve">с ФГОС СПО по специальности 08.02.14 Эксплуатация и обслуживание многоквартирного дома. 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01–04, </w:t>
      </w:r>
      <w:r>
        <w:rPr>
          <w:rFonts w:ascii="Arial" w:hAnsi="Arial"/>
        </w:rPr>
        <w:t>ОК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07</w:t>
      </w:r>
      <w:r>
        <w:t>.</w:t>
      </w:r>
    </w:p>
    <w:p w:rsidR="00C5750E" w:rsidRDefault="006627E8">
      <w:pPr>
        <w:pStyle w:val="a4"/>
        <w:numPr>
          <w:ilvl w:val="1"/>
          <w:numId w:val="7"/>
        </w:numPr>
        <w:tabs>
          <w:tab w:val="left" w:pos="776"/>
        </w:tabs>
        <w:spacing w:before="215"/>
        <w:ind w:left="337" w:right="447" w:firstLine="0"/>
        <w:jc w:val="both"/>
        <w:rPr>
          <w:b/>
        </w:rPr>
      </w:pPr>
      <w:r>
        <w:rPr>
          <w:b/>
        </w:rPr>
        <w:t>Цели и задачи учебной дисци</w:t>
      </w:r>
      <w:r>
        <w:rPr>
          <w:b/>
        </w:rPr>
        <w:t xml:space="preserve">плины – требования к результатам освоения учебной </w:t>
      </w:r>
      <w:r>
        <w:rPr>
          <w:b/>
          <w:spacing w:val="-2"/>
        </w:rPr>
        <w:t>дисциплины/МДК:</w:t>
      </w:r>
    </w:p>
    <w:p w:rsidR="00C5750E" w:rsidRDefault="006627E8">
      <w:pPr>
        <w:pStyle w:val="a3"/>
        <w:spacing w:before="199" w:line="252" w:lineRule="exact"/>
        <w:ind w:left="337"/>
      </w:pPr>
      <w:r>
        <w:t>В</w:t>
      </w:r>
      <w:r>
        <w:rPr>
          <w:spacing w:val="-8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proofErr w:type="gramStart"/>
      <w:r>
        <w:t>обучающийся</w:t>
      </w:r>
      <w:proofErr w:type="gramEnd"/>
      <w:r>
        <w:rPr>
          <w:spacing w:val="-5"/>
        </w:rPr>
        <w:t xml:space="preserve"> </w:t>
      </w:r>
      <w:r>
        <w:rPr>
          <w:spacing w:val="-2"/>
        </w:rPr>
        <w:t>должен:</w:t>
      </w:r>
    </w:p>
    <w:p w:rsidR="00C5750E" w:rsidRDefault="006627E8">
      <w:pPr>
        <w:spacing w:line="252" w:lineRule="exact"/>
        <w:ind w:left="392"/>
        <w:rPr>
          <w:b/>
        </w:rPr>
      </w:pPr>
      <w:r>
        <w:rPr>
          <w:b/>
          <w:spacing w:val="-2"/>
        </w:rPr>
        <w:t>уметь: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463"/>
        </w:tabs>
        <w:spacing w:before="2" w:line="252" w:lineRule="exact"/>
        <w:ind w:left="463" w:hanging="126"/>
      </w:pPr>
      <w:r>
        <w:t>анализировать</w:t>
      </w:r>
      <w:r>
        <w:rPr>
          <w:spacing w:val="-8"/>
        </w:rPr>
        <w:t xml:space="preserve"> </w:t>
      </w:r>
      <w:r>
        <w:t>состояние</w:t>
      </w:r>
      <w:r>
        <w:rPr>
          <w:spacing w:val="-6"/>
        </w:rPr>
        <w:t xml:space="preserve"> </w:t>
      </w:r>
      <w:r>
        <w:t>финансовых</w:t>
      </w:r>
      <w:r>
        <w:rPr>
          <w:spacing w:val="-6"/>
        </w:rPr>
        <w:t xml:space="preserve"> </w:t>
      </w:r>
      <w:r>
        <w:t>рынков,</w:t>
      </w:r>
      <w:r>
        <w:rPr>
          <w:spacing w:val="-6"/>
        </w:rPr>
        <w:t xml:space="preserve"> </w:t>
      </w:r>
      <w:r>
        <w:t>используя</w:t>
      </w:r>
      <w:r>
        <w:rPr>
          <w:spacing w:val="42"/>
        </w:rPr>
        <w:t xml:space="preserve"> </w:t>
      </w:r>
      <w:r>
        <w:t>различные</w:t>
      </w:r>
      <w:r>
        <w:rPr>
          <w:spacing w:val="-6"/>
        </w:rPr>
        <w:t xml:space="preserve"> </w:t>
      </w:r>
      <w:r>
        <w:t>источники</w:t>
      </w:r>
      <w:r>
        <w:rPr>
          <w:spacing w:val="-6"/>
        </w:rPr>
        <w:t xml:space="preserve"> </w:t>
      </w:r>
      <w:r>
        <w:rPr>
          <w:spacing w:val="-2"/>
        </w:rPr>
        <w:t>информации;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463"/>
        </w:tabs>
        <w:ind w:right="567" w:firstLine="0"/>
      </w:pPr>
      <w:r>
        <w:t>применять</w:t>
      </w:r>
      <w:r>
        <w:rPr>
          <w:spacing w:val="-3"/>
        </w:rPr>
        <w:t xml:space="preserve"> </w:t>
      </w:r>
      <w:r>
        <w:t>теоретические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финансовой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 повседневной жизни;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463"/>
        </w:tabs>
        <w:ind w:right="747" w:firstLine="0"/>
      </w:pPr>
      <w:r>
        <w:t>сопоставлять</w:t>
      </w:r>
      <w:r>
        <w:rPr>
          <w:spacing w:val="-3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оптимально</w:t>
      </w:r>
      <w:r>
        <w:rPr>
          <w:spacing w:val="-3"/>
        </w:rPr>
        <w:t xml:space="preserve"> </w:t>
      </w:r>
      <w:r>
        <w:t>распределять</w:t>
      </w:r>
      <w:r>
        <w:rPr>
          <w:spacing w:val="-6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материальные и трудовые ресурсы, составлять семейный бюджет и личный финансовый план;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463"/>
        </w:tabs>
        <w:ind w:right="780" w:firstLine="0"/>
      </w:pPr>
      <w:r>
        <w:t>грамотно</w:t>
      </w:r>
      <w:r>
        <w:rPr>
          <w:spacing w:val="-2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по</w:t>
      </w:r>
      <w:r>
        <w:t>лученные</w:t>
      </w:r>
      <w:r>
        <w:rPr>
          <w:spacing w:val="40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экономических</w:t>
      </w:r>
      <w:r>
        <w:rPr>
          <w:spacing w:val="-5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 качестве потребителя, налогоплательщика, страхователя, члена семьи и гражданина;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554"/>
        </w:tabs>
        <w:ind w:right="446" w:firstLine="0"/>
        <w:jc w:val="both"/>
      </w:pPr>
      <w:r>
        <w:t>анализировать и извлекать информацию, касающуюся личных финансов, из источников различного типа и источников, с</w:t>
      </w:r>
      <w:r>
        <w:t>озданных в различных знаковых системах (текст, таблица, график, диаграмма, аудиовизуальный ряд и др.);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337"/>
          <w:tab w:val="left" w:pos="467"/>
        </w:tabs>
        <w:ind w:right="446" w:hanging="1"/>
        <w:jc w:val="both"/>
      </w:pPr>
      <w:r>
        <w:t>оценивать и</w:t>
      </w:r>
      <w:r>
        <w:rPr>
          <w:spacing w:val="-1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ответственность за рациональные решения 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возможные последствия для себя, своего окружения и общества в целом</w:t>
      </w:r>
    </w:p>
    <w:p w:rsidR="00C5750E" w:rsidRDefault="006627E8">
      <w:pPr>
        <w:spacing w:before="252"/>
        <w:ind w:left="337"/>
        <w:rPr>
          <w:b/>
        </w:rPr>
      </w:pPr>
      <w:r>
        <w:rPr>
          <w:b/>
          <w:spacing w:val="-2"/>
        </w:rPr>
        <w:t>знать: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668"/>
          <w:tab w:val="left" w:pos="1832"/>
          <w:tab w:val="left" w:pos="2852"/>
          <w:tab w:val="left" w:pos="4247"/>
          <w:tab w:val="left" w:pos="5687"/>
          <w:tab w:val="left" w:pos="6063"/>
          <w:tab w:val="left" w:pos="7227"/>
          <w:tab w:val="left" w:pos="9092"/>
        </w:tabs>
        <w:spacing w:before="1" w:line="254" w:lineRule="auto"/>
        <w:ind w:right="447" w:firstLine="0"/>
      </w:pPr>
      <w:r>
        <w:rPr>
          <w:spacing w:val="-2"/>
        </w:rPr>
        <w:t>основные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2"/>
        </w:rPr>
        <w:t>финансовой</w:t>
      </w:r>
      <w:r>
        <w:tab/>
      </w:r>
      <w:r>
        <w:rPr>
          <w:spacing w:val="-2"/>
        </w:rPr>
        <w:t>грамотности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законодательные</w:t>
      </w:r>
      <w:r>
        <w:tab/>
      </w:r>
      <w:r>
        <w:rPr>
          <w:spacing w:val="-2"/>
        </w:rPr>
        <w:t xml:space="preserve">акты, </w:t>
      </w:r>
      <w:r>
        <w:t>регламентирующие ее вопросы;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463"/>
        </w:tabs>
        <w:spacing w:line="252" w:lineRule="exact"/>
        <w:ind w:left="463" w:hanging="126"/>
      </w:pP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rPr>
          <w:spacing w:val="-2"/>
        </w:rPr>
        <w:t>планирования;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463"/>
        </w:tabs>
        <w:spacing w:before="16"/>
        <w:ind w:left="463" w:hanging="126"/>
      </w:pPr>
      <w:r>
        <w:t>устройство</w:t>
      </w:r>
      <w:r>
        <w:rPr>
          <w:spacing w:val="-6"/>
        </w:rPr>
        <w:t xml:space="preserve"> </w:t>
      </w:r>
      <w:r>
        <w:t>банковской</w:t>
      </w:r>
      <w:r>
        <w:rPr>
          <w:spacing w:val="-6"/>
        </w:rPr>
        <w:t xml:space="preserve"> </w:t>
      </w:r>
      <w:r>
        <w:t>системы,</w:t>
      </w:r>
      <w:r>
        <w:rPr>
          <w:spacing w:val="-6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банков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операций;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463"/>
        </w:tabs>
        <w:spacing w:before="16"/>
        <w:ind w:left="463" w:hanging="126"/>
      </w:pPr>
      <w:r>
        <w:t>сущность</w:t>
      </w:r>
      <w:r>
        <w:rPr>
          <w:spacing w:val="-4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«депозит»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«кредит»,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принципы;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463"/>
        </w:tabs>
        <w:spacing w:before="13"/>
        <w:ind w:left="463" w:hanging="126"/>
      </w:pPr>
      <w:r>
        <w:t>схемы</w:t>
      </w:r>
      <w:r>
        <w:rPr>
          <w:spacing w:val="-6"/>
        </w:rPr>
        <w:t xml:space="preserve"> </w:t>
      </w:r>
      <w:r>
        <w:t>кре</w:t>
      </w:r>
      <w:r>
        <w:t>дитования</w:t>
      </w:r>
      <w:r>
        <w:rPr>
          <w:spacing w:val="-9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rPr>
          <w:spacing w:val="-4"/>
        </w:rPr>
        <w:t>лиц;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463"/>
        </w:tabs>
        <w:spacing w:before="16"/>
        <w:ind w:left="463" w:hanging="126"/>
      </w:pPr>
      <w:r>
        <w:t>финансовые</w:t>
      </w:r>
      <w:r>
        <w:rPr>
          <w:spacing w:val="-4"/>
        </w:rPr>
        <w:t xml:space="preserve"> </w:t>
      </w:r>
      <w:r>
        <w:t>риски,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rPr>
          <w:spacing w:val="-2"/>
        </w:rPr>
        <w:t>виды;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463"/>
        </w:tabs>
        <w:spacing w:before="13"/>
        <w:ind w:left="463" w:hanging="126"/>
      </w:pPr>
      <w:r>
        <w:t>устройство</w:t>
      </w:r>
      <w:r>
        <w:rPr>
          <w:spacing w:val="-7"/>
        </w:rPr>
        <w:t xml:space="preserve"> </w:t>
      </w:r>
      <w:r>
        <w:t>налоговой</w:t>
      </w:r>
      <w:r>
        <w:rPr>
          <w:spacing w:val="-8"/>
        </w:rPr>
        <w:t xml:space="preserve"> </w:t>
      </w:r>
      <w:r>
        <w:t>системы,</w:t>
      </w:r>
      <w:r>
        <w:rPr>
          <w:spacing w:val="-7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налогообложения</w:t>
      </w:r>
      <w:r>
        <w:rPr>
          <w:spacing w:val="-8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rPr>
          <w:spacing w:val="-4"/>
        </w:rPr>
        <w:t>лиц;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463"/>
        </w:tabs>
        <w:spacing w:before="14" w:line="252" w:lineRule="exact"/>
        <w:ind w:left="463" w:hanging="126"/>
      </w:pPr>
      <w:r>
        <w:t>признаки</w:t>
      </w:r>
      <w:r>
        <w:rPr>
          <w:spacing w:val="-8"/>
        </w:rPr>
        <w:t xml:space="preserve"> </w:t>
      </w:r>
      <w:r>
        <w:t>финансового</w:t>
      </w:r>
      <w:r>
        <w:rPr>
          <w:spacing w:val="-8"/>
        </w:rPr>
        <w:t xml:space="preserve"> </w:t>
      </w:r>
      <w:r>
        <w:rPr>
          <w:spacing w:val="-2"/>
        </w:rPr>
        <w:t>мошенничества;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463"/>
        </w:tabs>
        <w:spacing w:line="252" w:lineRule="exact"/>
        <w:ind w:left="463" w:hanging="126"/>
      </w:pPr>
      <w:r>
        <w:t>основные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ценных</w:t>
      </w:r>
      <w:r>
        <w:rPr>
          <w:spacing w:val="-5"/>
        </w:rPr>
        <w:t xml:space="preserve"> </w:t>
      </w:r>
      <w:r>
        <w:t>бумаг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rPr>
          <w:spacing w:val="-2"/>
        </w:rPr>
        <w:t>доходность;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518"/>
        </w:tabs>
        <w:spacing w:before="1" w:line="252" w:lineRule="exact"/>
        <w:ind w:left="518" w:hanging="126"/>
      </w:pPr>
      <w:r>
        <w:t>формирование</w:t>
      </w:r>
      <w:r>
        <w:rPr>
          <w:spacing w:val="-9"/>
        </w:rPr>
        <w:t xml:space="preserve"> </w:t>
      </w:r>
      <w:r>
        <w:t>инвестиционного</w:t>
      </w:r>
      <w:r>
        <w:rPr>
          <w:spacing w:val="-9"/>
        </w:rPr>
        <w:t xml:space="preserve"> </w:t>
      </w:r>
      <w:r>
        <w:rPr>
          <w:spacing w:val="-2"/>
        </w:rPr>
        <w:t>портфеля;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518"/>
        </w:tabs>
        <w:spacing w:line="252" w:lineRule="exact"/>
        <w:ind w:left="518" w:hanging="126"/>
      </w:pPr>
      <w:r>
        <w:t>классификацию</w:t>
      </w:r>
      <w:r>
        <w:rPr>
          <w:spacing w:val="-10"/>
        </w:rPr>
        <w:t xml:space="preserve"> </w:t>
      </w:r>
      <w:r>
        <w:t>инвестиций,</w:t>
      </w:r>
      <w:r>
        <w:rPr>
          <w:spacing w:val="-9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разделы</w:t>
      </w:r>
      <w:r>
        <w:rPr>
          <w:spacing w:val="-10"/>
        </w:rPr>
        <w:t xml:space="preserve"> </w:t>
      </w:r>
      <w:r>
        <w:t>бизнес-</w:t>
      </w:r>
      <w:r>
        <w:rPr>
          <w:spacing w:val="-2"/>
        </w:rPr>
        <w:t>плана;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463"/>
        </w:tabs>
        <w:spacing w:line="252" w:lineRule="exact"/>
        <w:ind w:left="463" w:hanging="126"/>
      </w:pPr>
      <w:r>
        <w:t>виды</w:t>
      </w:r>
      <w:r>
        <w:rPr>
          <w:spacing w:val="-3"/>
        </w:rPr>
        <w:t xml:space="preserve"> </w:t>
      </w:r>
      <w:r>
        <w:rPr>
          <w:spacing w:val="-2"/>
        </w:rPr>
        <w:t>страхования;</w:t>
      </w:r>
    </w:p>
    <w:p w:rsidR="00C5750E" w:rsidRDefault="006627E8">
      <w:pPr>
        <w:pStyle w:val="a4"/>
        <w:numPr>
          <w:ilvl w:val="2"/>
          <w:numId w:val="7"/>
        </w:numPr>
        <w:tabs>
          <w:tab w:val="left" w:pos="463"/>
        </w:tabs>
        <w:spacing w:before="2"/>
        <w:ind w:left="463" w:hanging="126"/>
      </w:pPr>
      <w:r>
        <w:t>виды</w:t>
      </w:r>
      <w:r>
        <w:rPr>
          <w:spacing w:val="-6"/>
        </w:rPr>
        <w:t xml:space="preserve"> </w:t>
      </w:r>
      <w:r>
        <w:t>пенсий,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увеличения</w:t>
      </w:r>
      <w:r>
        <w:rPr>
          <w:spacing w:val="-5"/>
        </w:rPr>
        <w:t xml:space="preserve"> </w:t>
      </w:r>
      <w:r>
        <w:rPr>
          <w:spacing w:val="-2"/>
        </w:rPr>
        <w:t>пенсий.</w:t>
      </w:r>
    </w:p>
    <w:p w:rsidR="00C5750E" w:rsidRDefault="00C5750E">
      <w:pPr>
        <w:pStyle w:val="a3"/>
        <w:spacing w:before="4"/>
      </w:pPr>
    </w:p>
    <w:p w:rsidR="00C5750E" w:rsidRDefault="006627E8">
      <w:pPr>
        <w:pStyle w:val="a3"/>
        <w:spacing w:line="252" w:lineRule="auto"/>
        <w:ind w:left="337" w:right="1531"/>
        <w:rPr>
          <w:rFonts w:ascii="Arial" w:hAnsi="Arial"/>
        </w:rPr>
      </w:pPr>
      <w:r>
        <w:rPr>
          <w:rFonts w:ascii="Arial" w:hAnsi="Arial"/>
          <w:w w:val="90"/>
        </w:rPr>
        <w:t xml:space="preserve">В результате изучения дисциплины </w:t>
      </w:r>
      <w:proofErr w:type="gramStart"/>
      <w:r>
        <w:rPr>
          <w:rFonts w:ascii="Arial" w:hAnsi="Arial"/>
          <w:w w:val="90"/>
        </w:rPr>
        <w:t>обучающийся</w:t>
      </w:r>
      <w:proofErr w:type="gramEnd"/>
      <w:r>
        <w:rPr>
          <w:rFonts w:ascii="Arial" w:hAnsi="Arial"/>
          <w:w w:val="90"/>
        </w:rPr>
        <w:t xml:space="preserve"> осваивает элементы компетенций: </w:t>
      </w:r>
      <w:r>
        <w:rPr>
          <w:rFonts w:ascii="Arial" w:hAnsi="Arial"/>
        </w:rPr>
        <w:t>Общие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компетенции:</w:t>
      </w:r>
    </w:p>
    <w:p w:rsidR="00C5750E" w:rsidRDefault="006627E8">
      <w:pPr>
        <w:pStyle w:val="a3"/>
        <w:ind w:left="337"/>
      </w:pPr>
      <w:r>
        <w:t>ОК</w:t>
      </w:r>
      <w:r>
        <w:rPr>
          <w:spacing w:val="80"/>
        </w:rPr>
        <w:t xml:space="preserve"> </w:t>
      </w:r>
      <w:r>
        <w:t>01</w:t>
      </w:r>
      <w:proofErr w:type="gramStart"/>
      <w:r>
        <w:rPr>
          <w:spacing w:val="80"/>
        </w:rPr>
        <w:t xml:space="preserve"> </w:t>
      </w:r>
      <w:r>
        <w:t>В</w:t>
      </w:r>
      <w:proofErr w:type="gramEnd"/>
      <w:r>
        <w:t>ыбирать</w:t>
      </w:r>
      <w:r>
        <w:rPr>
          <w:spacing w:val="80"/>
        </w:rPr>
        <w:t xml:space="preserve"> </w:t>
      </w:r>
      <w:r>
        <w:t>способы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задач</w:t>
      </w:r>
      <w:r>
        <w:rPr>
          <w:spacing w:val="80"/>
        </w:rPr>
        <w:t xml:space="preserve"> </w:t>
      </w:r>
      <w:r>
        <w:t>профессиональной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применительно</w:t>
      </w:r>
      <w:r>
        <w:rPr>
          <w:spacing w:val="80"/>
        </w:rPr>
        <w:t xml:space="preserve"> </w:t>
      </w:r>
      <w:r>
        <w:t>к различным контекстам;</w:t>
      </w:r>
    </w:p>
    <w:p w:rsidR="00C5750E" w:rsidRDefault="006627E8">
      <w:pPr>
        <w:pStyle w:val="a3"/>
        <w:spacing w:before="1"/>
        <w:ind w:left="337"/>
      </w:pPr>
      <w:r>
        <w:t>ОК</w:t>
      </w:r>
      <w:r>
        <w:rPr>
          <w:spacing w:val="73"/>
        </w:rPr>
        <w:t xml:space="preserve"> </w:t>
      </w:r>
      <w:r>
        <w:t>02</w:t>
      </w:r>
      <w:proofErr w:type="gramStart"/>
      <w:r>
        <w:rPr>
          <w:spacing w:val="74"/>
        </w:rPr>
        <w:t xml:space="preserve"> </w:t>
      </w:r>
      <w:r>
        <w:t>И</w:t>
      </w:r>
      <w:proofErr w:type="gramEnd"/>
      <w:r>
        <w:t>спользовать</w:t>
      </w:r>
      <w:r>
        <w:rPr>
          <w:spacing w:val="71"/>
        </w:rPr>
        <w:t xml:space="preserve"> </w:t>
      </w:r>
      <w:r>
        <w:t>современные</w:t>
      </w:r>
      <w:r>
        <w:rPr>
          <w:spacing w:val="72"/>
        </w:rPr>
        <w:t xml:space="preserve"> </w:t>
      </w:r>
      <w:r>
        <w:t>средства</w:t>
      </w:r>
      <w:r>
        <w:rPr>
          <w:spacing w:val="73"/>
        </w:rPr>
        <w:t xml:space="preserve"> </w:t>
      </w:r>
      <w:r>
        <w:t>поиска,</w:t>
      </w:r>
      <w:r>
        <w:rPr>
          <w:spacing w:val="71"/>
        </w:rPr>
        <w:t xml:space="preserve"> </w:t>
      </w:r>
      <w:r>
        <w:t>анализа</w:t>
      </w:r>
      <w:r>
        <w:rPr>
          <w:spacing w:val="74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интерпретации</w:t>
      </w:r>
      <w:r>
        <w:rPr>
          <w:spacing w:val="73"/>
        </w:rPr>
        <w:t xml:space="preserve"> </w:t>
      </w:r>
      <w:r>
        <w:t>информации</w:t>
      </w:r>
      <w:r>
        <w:rPr>
          <w:spacing w:val="73"/>
        </w:rPr>
        <w:t xml:space="preserve"> </w:t>
      </w:r>
      <w:r>
        <w:t>и информационные технологии для выполнения задач профессиональной деятельности</w:t>
      </w:r>
    </w:p>
    <w:p w:rsidR="00C5750E" w:rsidRDefault="00C5750E">
      <w:pPr>
        <w:sectPr w:rsidR="00C5750E">
          <w:pgSz w:w="11910" w:h="16840"/>
          <w:pgMar w:top="1040" w:right="400" w:bottom="1160" w:left="1460" w:header="0" w:footer="974" w:gutter="0"/>
          <w:cols w:space="720"/>
        </w:sectPr>
      </w:pPr>
    </w:p>
    <w:p w:rsidR="00C5750E" w:rsidRDefault="006627E8">
      <w:pPr>
        <w:pStyle w:val="a3"/>
        <w:spacing w:before="73"/>
        <w:ind w:left="337" w:right="259" w:hanging="1"/>
        <w:jc w:val="both"/>
      </w:pPr>
      <w:r>
        <w:lastRenderedPageBreak/>
        <w:t>ОК 03</w:t>
      </w:r>
      <w:proofErr w:type="gramStart"/>
      <w:r>
        <w:t xml:space="preserve"> П</w:t>
      </w:r>
      <w:proofErr w:type="gramEnd"/>
      <w:r>
        <w:t>ланировать и реали</w:t>
      </w:r>
      <w:r>
        <w:t>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</w:t>
      </w:r>
      <w:r>
        <w:rPr>
          <w:spacing w:val="80"/>
        </w:rPr>
        <w:t xml:space="preserve"> </w:t>
      </w:r>
      <w:r>
        <w:t>и финансовой грамотности в различных жизненных ситуациях</w:t>
      </w:r>
    </w:p>
    <w:p w:rsidR="00C5750E" w:rsidRDefault="006627E8">
      <w:pPr>
        <w:pStyle w:val="a3"/>
        <w:spacing w:before="1"/>
        <w:ind w:left="337"/>
        <w:jc w:val="both"/>
      </w:pPr>
      <w:proofErr w:type="gramStart"/>
      <w:r>
        <w:t>ОК</w:t>
      </w:r>
      <w:proofErr w:type="gramEnd"/>
      <w:r>
        <w:rPr>
          <w:spacing w:val="-8"/>
        </w:rPr>
        <w:t xml:space="preserve"> </w:t>
      </w:r>
      <w:r>
        <w:t>04</w:t>
      </w:r>
      <w:r>
        <w:rPr>
          <w:spacing w:val="-4"/>
        </w:rPr>
        <w:t xml:space="preserve"> </w:t>
      </w:r>
      <w:r>
        <w:t>Эффективно</w:t>
      </w:r>
      <w:r>
        <w:rPr>
          <w:spacing w:val="-5"/>
        </w:rPr>
        <w:t xml:space="preserve"> </w:t>
      </w:r>
      <w:r>
        <w:t>взаимодействовать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команде;</w:t>
      </w:r>
    </w:p>
    <w:p w:rsidR="00C5750E" w:rsidRDefault="00C5750E">
      <w:pPr>
        <w:pStyle w:val="a3"/>
        <w:spacing w:before="1"/>
      </w:pPr>
    </w:p>
    <w:p w:rsidR="00C5750E" w:rsidRDefault="006627E8">
      <w:pPr>
        <w:pStyle w:val="a3"/>
        <w:spacing w:line="252" w:lineRule="exact"/>
        <w:ind w:left="337"/>
      </w:pPr>
      <w:r>
        <w:t>Профессиональные</w:t>
      </w:r>
      <w:r>
        <w:rPr>
          <w:spacing w:val="43"/>
        </w:rPr>
        <w:t xml:space="preserve"> </w:t>
      </w:r>
      <w:r>
        <w:rPr>
          <w:spacing w:val="-2"/>
        </w:rPr>
        <w:t>компетенции:</w:t>
      </w:r>
    </w:p>
    <w:p w:rsidR="00C5750E" w:rsidRDefault="006627E8">
      <w:pPr>
        <w:pStyle w:val="a3"/>
        <w:ind w:left="337" w:right="1531"/>
      </w:pPr>
      <w:r>
        <w:t>ВД 1. Организация документационного сопровождения управления многоквартирными</w:t>
      </w:r>
      <w:r>
        <w:rPr>
          <w:spacing w:val="-5"/>
        </w:rPr>
        <w:t xml:space="preserve"> </w:t>
      </w:r>
      <w:r>
        <w:t>домами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собственниками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и первичными трудовыми коллективами</w:t>
      </w:r>
    </w:p>
    <w:p w:rsidR="00C5750E" w:rsidRDefault="006627E8">
      <w:pPr>
        <w:pStyle w:val="a3"/>
        <w:ind w:left="337" w:right="1531"/>
      </w:pPr>
      <w:r>
        <w:t>ПК</w:t>
      </w:r>
      <w:r>
        <w:rPr>
          <w:spacing w:val="-5"/>
        </w:rPr>
        <w:t xml:space="preserve"> </w:t>
      </w:r>
      <w:r>
        <w:t>1.4</w:t>
      </w:r>
      <w:proofErr w:type="gramStart"/>
      <w:r>
        <w:rPr>
          <w:spacing w:val="-4"/>
        </w:rPr>
        <w:t xml:space="preserve"> </w:t>
      </w:r>
      <w:r>
        <w:t>О</w:t>
      </w:r>
      <w:proofErr w:type="gramEnd"/>
      <w:r>
        <w:t>рганизовывать</w:t>
      </w:r>
      <w:r>
        <w:rPr>
          <w:spacing w:val="-4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первичных</w:t>
      </w:r>
      <w:r>
        <w:rPr>
          <w:spacing w:val="-7"/>
        </w:rPr>
        <w:t xml:space="preserve"> </w:t>
      </w:r>
      <w:r>
        <w:t>трудовых</w:t>
      </w:r>
      <w:r>
        <w:rPr>
          <w:spacing w:val="-4"/>
        </w:rPr>
        <w:t xml:space="preserve"> </w:t>
      </w:r>
      <w:r>
        <w:t>коллективов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обслуживанию общедомового имущества.</w:t>
      </w:r>
    </w:p>
    <w:p w:rsidR="00C5750E" w:rsidRDefault="006627E8">
      <w:pPr>
        <w:pStyle w:val="a3"/>
        <w:tabs>
          <w:tab w:val="left" w:pos="944"/>
          <w:tab w:val="left" w:pos="1523"/>
          <w:tab w:val="left" w:pos="3361"/>
          <w:tab w:val="left" w:pos="4743"/>
          <w:tab w:val="left" w:pos="5869"/>
          <w:tab w:val="left" w:pos="6267"/>
          <w:tab w:val="left" w:pos="7991"/>
          <w:tab w:val="left" w:pos="8411"/>
        </w:tabs>
        <w:ind w:left="337" w:right="261"/>
      </w:pPr>
      <w:r>
        <w:rPr>
          <w:spacing w:val="-6"/>
        </w:rPr>
        <w:t>ПК</w:t>
      </w:r>
      <w:r>
        <w:tab/>
      </w:r>
      <w:r>
        <w:rPr>
          <w:spacing w:val="-4"/>
        </w:rPr>
        <w:t>1.5</w:t>
      </w:r>
      <w:proofErr w:type="gramStart"/>
      <w:r>
        <w:tab/>
      </w:r>
      <w:r>
        <w:rPr>
          <w:spacing w:val="-2"/>
        </w:rPr>
        <w:t>О</w:t>
      </w:r>
      <w:proofErr w:type="gramEnd"/>
      <w:r>
        <w:rPr>
          <w:spacing w:val="-2"/>
        </w:rPr>
        <w:t>рганизовывать</w:t>
      </w:r>
      <w:r>
        <w:tab/>
      </w:r>
      <w:r>
        <w:rPr>
          <w:spacing w:val="-2"/>
        </w:rPr>
        <w:t>проведение</w:t>
      </w:r>
      <w:r>
        <w:tab/>
      </w:r>
      <w:r>
        <w:rPr>
          <w:spacing w:val="-2"/>
        </w:rPr>
        <w:t>расчетов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потребителями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поставщиками </w:t>
      </w:r>
      <w:proofErr w:type="spellStart"/>
      <w:r>
        <w:t>жилищнокоммунальных</w:t>
      </w:r>
      <w:proofErr w:type="spellEnd"/>
      <w:r>
        <w:t xml:space="preserve"> услуг</w:t>
      </w:r>
    </w:p>
    <w:p w:rsidR="00C5750E" w:rsidRDefault="006627E8">
      <w:pPr>
        <w:pStyle w:val="a3"/>
        <w:ind w:left="337" w:right="1531"/>
      </w:pPr>
      <w:r>
        <w:t>ВД</w:t>
      </w:r>
      <w:r>
        <w:rPr>
          <w:spacing w:val="-3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технической</w:t>
      </w:r>
      <w:r>
        <w:rPr>
          <w:spacing w:val="-6"/>
        </w:rPr>
        <w:t xml:space="preserve"> </w:t>
      </w:r>
      <w:r>
        <w:t>эксплуатации</w:t>
      </w:r>
      <w:r>
        <w:rPr>
          <w:spacing w:val="-4"/>
        </w:rPr>
        <w:t xml:space="preserve"> </w:t>
      </w:r>
      <w:r>
        <w:t>гражданских</w:t>
      </w:r>
      <w:r>
        <w:rPr>
          <w:spacing w:val="-6"/>
        </w:rPr>
        <w:t xml:space="preserve"> </w:t>
      </w:r>
      <w:r>
        <w:t>зданий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контроля предоставления жилищно-коммунальных услуг</w:t>
      </w:r>
    </w:p>
    <w:p w:rsidR="00C5750E" w:rsidRDefault="006627E8">
      <w:pPr>
        <w:pStyle w:val="a3"/>
        <w:ind w:left="337"/>
      </w:pPr>
      <w:r>
        <w:t>ПК</w:t>
      </w:r>
      <w:r>
        <w:rPr>
          <w:spacing w:val="32"/>
        </w:rPr>
        <w:t xml:space="preserve"> </w:t>
      </w:r>
      <w:r>
        <w:t>2.1</w:t>
      </w:r>
      <w:proofErr w:type="gramStart"/>
      <w:r>
        <w:rPr>
          <w:spacing w:val="33"/>
        </w:rPr>
        <w:t xml:space="preserve"> </w:t>
      </w:r>
      <w:r>
        <w:t>О</w:t>
      </w:r>
      <w:proofErr w:type="gramEnd"/>
      <w:r>
        <w:t>рганизовывать</w:t>
      </w:r>
      <w:r>
        <w:rPr>
          <w:spacing w:val="30"/>
        </w:rPr>
        <w:t xml:space="preserve"> </w:t>
      </w:r>
      <w:r>
        <w:t>работы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услуги</w:t>
      </w:r>
      <w:r>
        <w:rPr>
          <w:spacing w:val="30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содержанию</w:t>
      </w:r>
      <w:r>
        <w:rPr>
          <w:spacing w:val="33"/>
        </w:rPr>
        <w:t xml:space="preserve"> </w:t>
      </w:r>
      <w:r>
        <w:t>инженерных</w:t>
      </w:r>
      <w:r>
        <w:rPr>
          <w:spacing w:val="33"/>
        </w:rPr>
        <w:t xml:space="preserve"> </w:t>
      </w:r>
      <w:r>
        <w:t>систем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конструктивных элементов, входящих в состав общего имущества в многоквартирных домах</w:t>
      </w:r>
    </w:p>
    <w:p w:rsidR="00C5750E" w:rsidRDefault="00C5750E">
      <w:pPr>
        <w:pStyle w:val="a3"/>
      </w:pPr>
    </w:p>
    <w:p w:rsidR="00C5750E" w:rsidRDefault="00C5750E">
      <w:pPr>
        <w:pStyle w:val="a3"/>
      </w:pPr>
    </w:p>
    <w:p w:rsidR="00C5750E" w:rsidRDefault="00C5750E">
      <w:pPr>
        <w:pStyle w:val="a3"/>
        <w:spacing w:before="1"/>
      </w:pPr>
    </w:p>
    <w:p w:rsidR="00C5750E" w:rsidRDefault="006627E8">
      <w:pPr>
        <w:ind w:left="337"/>
        <w:rPr>
          <w:sz w:val="24"/>
        </w:rPr>
      </w:pPr>
      <w:r>
        <w:rPr>
          <w:sz w:val="24"/>
        </w:rPr>
        <w:t>Перечень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результатов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3"/>
        <w:gridCol w:w="2268"/>
      </w:tblGrid>
      <w:tr w:rsidR="00C5750E">
        <w:trPr>
          <w:trHeight w:val="1413"/>
        </w:trPr>
        <w:tc>
          <w:tcPr>
            <w:tcW w:w="7303" w:type="dxa"/>
          </w:tcPr>
          <w:p w:rsidR="00C5750E" w:rsidRDefault="006627E8">
            <w:pPr>
              <w:pStyle w:val="TableParagraph"/>
              <w:spacing w:before="65" w:line="237" w:lineRule="auto"/>
              <w:ind w:left="2496" w:right="2298"/>
              <w:jc w:val="center"/>
              <w:rPr>
                <w:i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результаты реализации программы </w:t>
            </w:r>
            <w:r>
              <w:rPr>
                <w:b/>
                <w:spacing w:val="-2"/>
              </w:rPr>
              <w:t xml:space="preserve">воспитания </w:t>
            </w:r>
            <w:r>
              <w:rPr>
                <w:i/>
                <w:spacing w:val="-2"/>
              </w:rPr>
              <w:t>(дескрипторы)</w:t>
            </w:r>
          </w:p>
        </w:tc>
        <w:tc>
          <w:tcPr>
            <w:tcW w:w="2268" w:type="dxa"/>
          </w:tcPr>
          <w:p w:rsidR="00C5750E" w:rsidRDefault="006627E8">
            <w:pPr>
              <w:pStyle w:val="TableParagraph"/>
              <w:spacing w:before="63" w:line="247" w:lineRule="auto"/>
              <w:ind w:left="352" w:right="239"/>
              <w:jc w:val="center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личностных </w:t>
            </w:r>
            <w:r>
              <w:rPr>
                <w:b/>
                <w:spacing w:val="-2"/>
              </w:rPr>
              <w:t>результатов реализации программы воспитания</w:t>
            </w:r>
          </w:p>
        </w:tc>
      </w:tr>
      <w:tr w:rsidR="00C5750E">
        <w:trPr>
          <w:trHeight w:val="1422"/>
        </w:trPr>
        <w:tc>
          <w:tcPr>
            <w:tcW w:w="7303" w:type="dxa"/>
          </w:tcPr>
          <w:p w:rsidR="00C5750E" w:rsidRDefault="006627E8">
            <w:pPr>
              <w:pStyle w:val="TableParagraph"/>
              <w:spacing w:before="69" w:line="273" w:lineRule="auto"/>
              <w:ind w:left="211" w:right="89" w:firstLine="31"/>
              <w:jc w:val="both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Проявляющий</w:t>
            </w:r>
            <w:proofErr w:type="gramEnd"/>
            <w:r>
              <w:rPr>
                <w:rFonts w:ascii="Arial" w:hAnsi="Arial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rFonts w:ascii="Arial" w:hAnsi="Arial"/>
              </w:rPr>
              <w:t>Стремящийся</w:t>
            </w:r>
            <w:proofErr w:type="gramEnd"/>
            <w:r>
              <w:rPr>
                <w:rFonts w:ascii="Arial" w:hAnsi="Arial"/>
              </w:rPr>
              <w:t xml:space="preserve"> к формированию в сетевой среде личностно и профессионального </w:t>
            </w:r>
            <w:r>
              <w:rPr>
                <w:rFonts w:ascii="Arial" w:hAnsi="Arial"/>
                <w:spacing w:val="-4"/>
              </w:rPr>
              <w:t>конструктивного</w:t>
            </w:r>
            <w:r>
              <w:rPr>
                <w:rFonts w:ascii="Arial" w:hAnsi="Arial"/>
                <w:spacing w:val="-12"/>
              </w:rPr>
              <w:t xml:space="preserve"> </w:t>
            </w:r>
            <w:r>
              <w:rPr>
                <w:rFonts w:ascii="Arial" w:hAnsi="Arial"/>
                <w:spacing w:val="-4"/>
              </w:rPr>
              <w:t>«цифрового</w:t>
            </w:r>
            <w:r>
              <w:rPr>
                <w:rFonts w:ascii="Arial" w:hAnsi="Arial"/>
                <w:spacing w:val="-12"/>
              </w:rPr>
              <w:t xml:space="preserve"> </w:t>
            </w:r>
            <w:r>
              <w:rPr>
                <w:rFonts w:ascii="Arial" w:hAnsi="Arial"/>
                <w:spacing w:val="-4"/>
              </w:rPr>
              <w:t>следа»</w:t>
            </w:r>
          </w:p>
        </w:tc>
        <w:tc>
          <w:tcPr>
            <w:tcW w:w="2268" w:type="dxa"/>
          </w:tcPr>
          <w:p w:rsidR="00C5750E" w:rsidRDefault="00C5750E">
            <w:pPr>
              <w:pStyle w:val="TableParagraph"/>
              <w:spacing w:before="249"/>
            </w:pPr>
          </w:p>
          <w:p w:rsidR="00C5750E" w:rsidRDefault="006627E8">
            <w:pPr>
              <w:pStyle w:val="TableParagraph"/>
              <w:ind w:left="143"/>
              <w:jc w:val="center"/>
              <w:rPr>
                <w:b/>
              </w:rPr>
            </w:pPr>
            <w:r>
              <w:rPr>
                <w:b/>
                <w:w w:val="85"/>
              </w:rPr>
              <w:t>ЛР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</w:tr>
    </w:tbl>
    <w:p w:rsidR="00C5750E" w:rsidRDefault="00C5750E">
      <w:pPr>
        <w:jc w:val="center"/>
        <w:sectPr w:rsidR="00C5750E">
          <w:pgSz w:w="11910" w:h="16840"/>
          <w:pgMar w:top="1040" w:right="400" w:bottom="1160" w:left="1460" w:header="0" w:footer="974" w:gutter="0"/>
          <w:cols w:space="720"/>
        </w:sectPr>
      </w:pPr>
    </w:p>
    <w:p w:rsidR="00C5750E" w:rsidRDefault="006627E8">
      <w:pPr>
        <w:pStyle w:val="a4"/>
        <w:numPr>
          <w:ilvl w:val="0"/>
          <w:numId w:val="7"/>
        </w:numPr>
        <w:tabs>
          <w:tab w:val="left" w:pos="1671"/>
        </w:tabs>
        <w:spacing w:before="75"/>
        <w:ind w:left="1671" w:hanging="220"/>
        <w:jc w:val="left"/>
        <w:rPr>
          <w:b/>
        </w:rPr>
      </w:pPr>
      <w:r>
        <w:rPr>
          <w:b/>
        </w:rPr>
        <w:lastRenderedPageBreak/>
        <w:t>СТРУКТУРА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4"/>
        </w:rPr>
        <w:t xml:space="preserve"> </w:t>
      </w:r>
      <w:r>
        <w:rPr>
          <w:b/>
        </w:rPr>
        <w:t>СОДЕРЖАНИЕ</w:t>
      </w:r>
      <w:r>
        <w:rPr>
          <w:b/>
          <w:spacing w:val="-9"/>
        </w:rPr>
        <w:t xml:space="preserve"> </w:t>
      </w:r>
      <w:r>
        <w:rPr>
          <w:b/>
        </w:rPr>
        <w:t>УЧЕБНОЙ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ДИСЦИПЛИНЫ/МДК</w:t>
      </w:r>
    </w:p>
    <w:p w:rsidR="00C5750E" w:rsidRDefault="006627E8">
      <w:pPr>
        <w:pStyle w:val="a4"/>
        <w:numPr>
          <w:ilvl w:val="1"/>
          <w:numId w:val="7"/>
        </w:numPr>
        <w:tabs>
          <w:tab w:val="left" w:pos="543"/>
        </w:tabs>
        <w:spacing w:before="201"/>
        <w:ind w:left="543" w:hanging="386"/>
        <w:rPr>
          <w:b/>
        </w:rPr>
      </w:pPr>
      <w:r>
        <w:rPr>
          <w:b/>
        </w:rPr>
        <w:t>Объем</w:t>
      </w:r>
      <w:r>
        <w:rPr>
          <w:b/>
          <w:spacing w:val="-8"/>
        </w:rPr>
        <w:t xml:space="preserve"> </w:t>
      </w:r>
      <w:r>
        <w:rPr>
          <w:b/>
        </w:rPr>
        <w:t>учебной</w:t>
      </w:r>
      <w:r>
        <w:rPr>
          <w:b/>
          <w:spacing w:val="-9"/>
        </w:rPr>
        <w:t xml:space="preserve"> </w:t>
      </w:r>
      <w:r>
        <w:rPr>
          <w:b/>
        </w:rPr>
        <w:t>дисциплины/МДК</w:t>
      </w:r>
      <w:r>
        <w:rPr>
          <w:b/>
          <w:spacing w:val="-6"/>
        </w:rPr>
        <w:t xml:space="preserve"> </w:t>
      </w:r>
      <w:r>
        <w:rPr>
          <w:b/>
        </w:rPr>
        <w:t>и</w:t>
      </w:r>
      <w:r>
        <w:rPr>
          <w:b/>
          <w:spacing w:val="-9"/>
        </w:rPr>
        <w:t xml:space="preserve"> </w:t>
      </w:r>
      <w:r>
        <w:rPr>
          <w:b/>
        </w:rPr>
        <w:t>виды</w:t>
      </w:r>
      <w:r>
        <w:rPr>
          <w:b/>
          <w:spacing w:val="-6"/>
        </w:rPr>
        <w:t xml:space="preserve"> </w:t>
      </w:r>
      <w:r>
        <w:rPr>
          <w:b/>
        </w:rPr>
        <w:t>учебной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работы</w:t>
      </w:r>
    </w:p>
    <w:p w:rsidR="00C5750E" w:rsidRDefault="00C5750E">
      <w:pPr>
        <w:pStyle w:val="a3"/>
        <w:spacing w:before="4"/>
        <w:rPr>
          <w:b/>
          <w:sz w:val="17"/>
        </w:r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3"/>
        <w:gridCol w:w="1800"/>
      </w:tblGrid>
      <w:tr w:rsidR="00C5750E">
        <w:trPr>
          <w:trHeight w:val="460"/>
        </w:trPr>
        <w:tc>
          <w:tcPr>
            <w:tcW w:w="7903" w:type="dxa"/>
          </w:tcPr>
          <w:p w:rsidR="00C5750E" w:rsidRDefault="006627E8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800" w:type="dxa"/>
          </w:tcPr>
          <w:p w:rsidR="00C5750E" w:rsidRDefault="006627E8">
            <w:pPr>
              <w:pStyle w:val="TableParagraph"/>
              <w:ind w:left="1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Объем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  <w:spacing w:val="-2"/>
              </w:rPr>
              <w:t>часов</w:t>
            </w:r>
          </w:p>
        </w:tc>
      </w:tr>
      <w:tr w:rsidR="00C5750E">
        <w:trPr>
          <w:trHeight w:val="599"/>
        </w:trPr>
        <w:tc>
          <w:tcPr>
            <w:tcW w:w="7903" w:type="dxa"/>
          </w:tcPr>
          <w:p w:rsidR="00C5750E" w:rsidRDefault="006627E8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Максимальная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нагрузка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1800" w:type="dxa"/>
          </w:tcPr>
          <w:p w:rsidR="00C5750E" w:rsidRDefault="006627E8">
            <w:pPr>
              <w:pStyle w:val="TableParagraph"/>
              <w:ind w:left="17" w:right="3"/>
              <w:jc w:val="center"/>
              <w:rPr>
                <w:i/>
              </w:rPr>
            </w:pPr>
            <w:r>
              <w:rPr>
                <w:i/>
                <w:spacing w:val="-5"/>
              </w:rPr>
              <w:t>36</w:t>
            </w:r>
          </w:p>
        </w:tc>
      </w:tr>
      <w:tr w:rsidR="00C5750E">
        <w:trPr>
          <w:trHeight w:val="452"/>
        </w:trPr>
        <w:tc>
          <w:tcPr>
            <w:tcW w:w="7903" w:type="dxa"/>
          </w:tcPr>
          <w:p w:rsidR="00C5750E" w:rsidRDefault="006627E8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Обязательная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аудиторная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нагрузка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1800" w:type="dxa"/>
          </w:tcPr>
          <w:p w:rsidR="00C5750E" w:rsidRDefault="006627E8">
            <w:pPr>
              <w:pStyle w:val="TableParagraph"/>
              <w:ind w:left="17" w:right="3"/>
              <w:jc w:val="center"/>
              <w:rPr>
                <w:i/>
              </w:rPr>
            </w:pPr>
            <w:r>
              <w:rPr>
                <w:i/>
                <w:spacing w:val="-5"/>
              </w:rPr>
              <w:t>36</w:t>
            </w:r>
          </w:p>
        </w:tc>
      </w:tr>
      <w:tr w:rsidR="00C5750E">
        <w:trPr>
          <w:trHeight w:val="453"/>
        </w:trPr>
        <w:tc>
          <w:tcPr>
            <w:tcW w:w="7903" w:type="dxa"/>
          </w:tcPr>
          <w:p w:rsidR="00C5750E" w:rsidRDefault="006627E8">
            <w:pPr>
              <w:pStyle w:val="TableParagraph"/>
              <w:ind w:left="107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800" w:type="dxa"/>
          </w:tcPr>
          <w:p w:rsidR="00C5750E" w:rsidRDefault="00C5750E">
            <w:pPr>
              <w:pStyle w:val="TableParagraph"/>
            </w:pPr>
          </w:p>
        </w:tc>
      </w:tr>
      <w:tr w:rsidR="00C5750E">
        <w:trPr>
          <w:trHeight w:val="452"/>
        </w:trPr>
        <w:tc>
          <w:tcPr>
            <w:tcW w:w="7903" w:type="dxa"/>
          </w:tcPr>
          <w:p w:rsidR="00C5750E" w:rsidRDefault="006627E8">
            <w:pPr>
              <w:pStyle w:val="TableParagraph"/>
              <w:ind w:left="383"/>
            </w:pPr>
            <w:r>
              <w:t>лабораторные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800" w:type="dxa"/>
          </w:tcPr>
          <w:p w:rsidR="00C5750E" w:rsidRDefault="006627E8">
            <w:pPr>
              <w:pStyle w:val="TableParagraph"/>
              <w:ind w:left="17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*</w:t>
            </w:r>
          </w:p>
        </w:tc>
      </w:tr>
      <w:tr w:rsidR="00C5750E">
        <w:trPr>
          <w:trHeight w:val="452"/>
        </w:trPr>
        <w:tc>
          <w:tcPr>
            <w:tcW w:w="7903" w:type="dxa"/>
          </w:tcPr>
          <w:p w:rsidR="00C5750E" w:rsidRDefault="006627E8">
            <w:pPr>
              <w:pStyle w:val="TableParagraph"/>
              <w:ind w:left="383"/>
            </w:pPr>
            <w:r>
              <w:t>практические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800" w:type="dxa"/>
          </w:tcPr>
          <w:p w:rsidR="00C5750E" w:rsidRDefault="006627E8">
            <w:pPr>
              <w:pStyle w:val="TableParagraph"/>
              <w:ind w:left="17" w:right="3"/>
              <w:jc w:val="center"/>
              <w:rPr>
                <w:i/>
              </w:rPr>
            </w:pPr>
            <w:r>
              <w:rPr>
                <w:i/>
                <w:spacing w:val="-5"/>
              </w:rPr>
              <w:t>26</w:t>
            </w:r>
          </w:p>
        </w:tc>
      </w:tr>
      <w:tr w:rsidR="00C5750E">
        <w:trPr>
          <w:trHeight w:val="452"/>
        </w:trPr>
        <w:tc>
          <w:tcPr>
            <w:tcW w:w="7903" w:type="dxa"/>
          </w:tcPr>
          <w:p w:rsidR="00C5750E" w:rsidRDefault="006627E8">
            <w:pPr>
              <w:pStyle w:val="TableParagraph"/>
              <w:ind w:left="383"/>
            </w:pPr>
            <w:r>
              <w:t>контрольные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800" w:type="dxa"/>
          </w:tcPr>
          <w:p w:rsidR="00C5750E" w:rsidRDefault="006627E8">
            <w:pPr>
              <w:pStyle w:val="TableParagraph"/>
              <w:ind w:left="17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*</w:t>
            </w:r>
          </w:p>
        </w:tc>
      </w:tr>
      <w:tr w:rsidR="00C5750E">
        <w:trPr>
          <w:trHeight w:val="452"/>
        </w:trPr>
        <w:tc>
          <w:tcPr>
            <w:tcW w:w="9703" w:type="dxa"/>
            <w:gridSpan w:val="2"/>
          </w:tcPr>
          <w:p w:rsidR="00C5750E" w:rsidRDefault="006627E8">
            <w:pPr>
              <w:pStyle w:val="TableParagraph"/>
              <w:ind w:left="107"/>
              <w:rPr>
                <w:i/>
              </w:rPr>
            </w:pPr>
            <w:r>
              <w:rPr>
                <w:i/>
              </w:rPr>
              <w:t>Итоговая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аттестация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форме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дифференцированного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зачета</w:t>
            </w:r>
            <w:r>
              <w:rPr>
                <w:i/>
                <w:spacing w:val="46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1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семестре</w:t>
            </w:r>
          </w:p>
        </w:tc>
      </w:tr>
    </w:tbl>
    <w:p w:rsidR="00C5750E" w:rsidRDefault="00C5750E">
      <w:pPr>
        <w:sectPr w:rsidR="00C5750E">
          <w:pgSz w:w="11910" w:h="16840"/>
          <w:pgMar w:top="1040" w:right="400" w:bottom="1160" w:left="1460" w:header="0" w:footer="974" w:gutter="0"/>
          <w:cols w:space="720"/>
        </w:sectPr>
      </w:pPr>
    </w:p>
    <w:p w:rsidR="00C5750E" w:rsidRDefault="006627E8">
      <w:pPr>
        <w:pStyle w:val="a4"/>
        <w:numPr>
          <w:ilvl w:val="1"/>
          <w:numId w:val="7"/>
        </w:numPr>
        <w:tabs>
          <w:tab w:val="left" w:pos="1808"/>
          <w:tab w:val="left" w:pos="15370"/>
        </w:tabs>
        <w:spacing w:before="74"/>
        <w:ind w:left="1808" w:hanging="386"/>
      </w:pPr>
      <w:r>
        <w:rPr>
          <w:b/>
        </w:rPr>
        <w:lastRenderedPageBreak/>
        <w:t>Тематический</w:t>
      </w:r>
      <w:r>
        <w:rPr>
          <w:b/>
          <w:spacing w:val="-3"/>
        </w:rPr>
        <w:t xml:space="preserve"> </w:t>
      </w:r>
      <w:r>
        <w:rPr>
          <w:b/>
        </w:rPr>
        <w:t>план</w:t>
      </w:r>
      <w:r>
        <w:rPr>
          <w:b/>
          <w:spacing w:val="-3"/>
        </w:rPr>
        <w:t xml:space="preserve"> </w:t>
      </w:r>
      <w:r>
        <w:rPr>
          <w:b/>
        </w:rPr>
        <w:t>и</w:t>
      </w:r>
      <w:r>
        <w:rPr>
          <w:b/>
          <w:spacing w:val="-3"/>
        </w:rPr>
        <w:t xml:space="preserve"> </w:t>
      </w:r>
      <w:r>
        <w:rPr>
          <w:b/>
        </w:rPr>
        <w:t>содержание</w:t>
      </w:r>
      <w:r>
        <w:rPr>
          <w:b/>
          <w:spacing w:val="-5"/>
        </w:rPr>
        <w:t xml:space="preserve"> </w:t>
      </w:r>
      <w:r>
        <w:rPr>
          <w:b/>
        </w:rPr>
        <w:t>учебной</w:t>
      </w:r>
      <w:r>
        <w:rPr>
          <w:b/>
          <w:spacing w:val="-6"/>
        </w:rPr>
        <w:t xml:space="preserve"> </w:t>
      </w:r>
      <w:r>
        <w:rPr>
          <w:b/>
        </w:rPr>
        <w:t>дисциплины/МДК</w:t>
      </w:r>
      <w:r>
        <w:rPr>
          <w:b/>
          <w:spacing w:val="-5"/>
        </w:rPr>
        <w:t xml:space="preserve"> </w:t>
      </w:r>
      <w:r>
        <w:rPr>
          <w:u w:val="single"/>
        </w:rPr>
        <w:tab/>
      </w:r>
    </w:p>
    <w:p w:rsidR="00C5750E" w:rsidRDefault="00C5750E">
      <w:pPr>
        <w:pStyle w:val="a3"/>
        <w:spacing w:before="18"/>
        <w:rPr>
          <w:sz w:val="16"/>
        </w:rPr>
      </w:pPr>
    </w:p>
    <w:p w:rsidR="00C5750E" w:rsidRDefault="006627E8">
      <w:pPr>
        <w:ind w:right="3994"/>
        <w:jc w:val="right"/>
        <w:rPr>
          <w:i/>
          <w:sz w:val="16"/>
        </w:rPr>
      </w:pPr>
      <w:r>
        <w:rPr>
          <w:i/>
          <w:spacing w:val="-2"/>
          <w:sz w:val="16"/>
        </w:rPr>
        <w:t>наименование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9807"/>
        <w:gridCol w:w="1496"/>
        <w:gridCol w:w="1621"/>
      </w:tblGrid>
      <w:tr w:rsidR="00C5750E">
        <w:trPr>
          <w:trHeight w:val="2068"/>
        </w:trPr>
        <w:tc>
          <w:tcPr>
            <w:tcW w:w="2350" w:type="dxa"/>
          </w:tcPr>
          <w:p w:rsidR="00C5750E" w:rsidRDefault="006627E8">
            <w:pPr>
              <w:pStyle w:val="TableParagraph"/>
              <w:ind w:left="436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ind w:left="573" w:firstLine="261"/>
              <w:rPr>
                <w:i/>
              </w:rPr>
            </w:pPr>
            <w:r>
              <w:rPr>
                <w:b/>
              </w:rPr>
              <w:t>Содержание учебного материала, лабораторные работы и практические занятия, самостоятельная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8"/>
              </w:rPr>
              <w:t xml:space="preserve"> </w:t>
            </w:r>
            <w:proofErr w:type="gramStart"/>
            <w:r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>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курсовая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(проект)</w:t>
            </w:r>
            <w:r>
              <w:rPr>
                <w:b/>
                <w:spacing w:val="-4"/>
              </w:rPr>
              <w:t xml:space="preserve"> </w:t>
            </w:r>
            <w:r>
              <w:rPr>
                <w:i/>
              </w:rPr>
              <w:t>(если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предусмотрены)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line="251" w:lineRule="exact"/>
              <w:ind w:left="5" w:right="2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  <w:tc>
          <w:tcPr>
            <w:tcW w:w="1621" w:type="dxa"/>
          </w:tcPr>
          <w:p w:rsidR="00C5750E" w:rsidRDefault="006627E8">
            <w:pPr>
              <w:pStyle w:val="TableParagraph"/>
              <w:ind w:left="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Коды </w:t>
            </w:r>
            <w:r>
              <w:rPr>
                <w:b/>
                <w:sz w:val="20"/>
              </w:rPr>
              <w:t>компетенций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и </w:t>
            </w:r>
            <w:r>
              <w:rPr>
                <w:b/>
                <w:spacing w:val="-2"/>
                <w:sz w:val="20"/>
              </w:rPr>
              <w:t>личностных результатов, формированию которых способствует</w:t>
            </w:r>
          </w:p>
          <w:p w:rsidR="00C5750E" w:rsidRDefault="006627E8">
            <w:pPr>
              <w:pStyle w:val="TableParagraph"/>
              <w:spacing w:line="228" w:lineRule="exact"/>
              <w:ind w:left="276" w:right="273" w:hanging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элемент программы</w:t>
            </w:r>
          </w:p>
        </w:tc>
      </w:tr>
      <w:tr w:rsidR="00C5750E">
        <w:trPr>
          <w:trHeight w:val="254"/>
        </w:trPr>
        <w:tc>
          <w:tcPr>
            <w:tcW w:w="2350" w:type="dxa"/>
          </w:tcPr>
          <w:p w:rsidR="00C5750E" w:rsidRDefault="006627E8">
            <w:pPr>
              <w:pStyle w:val="TableParagraph"/>
              <w:spacing w:before="1" w:line="233" w:lineRule="exact"/>
              <w:ind w:left="11" w:righ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1" w:line="233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before="1" w:line="233" w:lineRule="exact"/>
              <w:ind w:left="5" w:right="1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621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53"/>
        </w:trPr>
        <w:tc>
          <w:tcPr>
            <w:tcW w:w="12157" w:type="dxa"/>
            <w:gridSpan w:val="2"/>
          </w:tcPr>
          <w:p w:rsidR="00C5750E" w:rsidRDefault="006627E8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Личное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финансовое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планирование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68"/>
        </w:trPr>
        <w:tc>
          <w:tcPr>
            <w:tcW w:w="2350" w:type="dxa"/>
            <w:vMerge w:val="restart"/>
          </w:tcPr>
          <w:p w:rsidR="00C5750E" w:rsidRDefault="006627E8">
            <w:pPr>
              <w:pStyle w:val="TableParagraph"/>
              <w:spacing w:line="251" w:lineRule="exact"/>
              <w:ind w:left="753" w:hanging="24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1.1.</w:t>
            </w:r>
          </w:p>
          <w:p w:rsidR="00C5750E" w:rsidRDefault="006627E8">
            <w:pPr>
              <w:pStyle w:val="TableParagraph"/>
              <w:ind w:left="268" w:right="256" w:firstLine="484"/>
              <w:rPr>
                <w:b/>
              </w:rPr>
            </w:pPr>
            <w:r>
              <w:rPr>
                <w:b/>
                <w:spacing w:val="-2"/>
              </w:rPr>
              <w:t xml:space="preserve">Личный </w:t>
            </w:r>
            <w:r>
              <w:rPr>
                <w:b/>
              </w:rPr>
              <w:t>финансовый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план</w:t>
            </w: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3" w:line="245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96" w:type="dxa"/>
            <w:shd w:val="clear" w:color="auto" w:fill="B1A0C6"/>
          </w:tcPr>
          <w:p w:rsidR="00C5750E" w:rsidRDefault="006627E8">
            <w:pPr>
              <w:pStyle w:val="TableParagraph"/>
              <w:spacing w:line="248" w:lineRule="exact"/>
              <w:ind w:left="5" w:right="1"/>
              <w:jc w:val="center"/>
              <w:rPr>
                <w:b/>
                <w:i/>
              </w:rPr>
            </w:pPr>
            <w:r>
              <w:rPr>
                <w:b/>
                <w:i/>
                <w:spacing w:val="-10"/>
              </w:rPr>
              <w:t>2</w:t>
            </w:r>
          </w:p>
        </w:tc>
        <w:tc>
          <w:tcPr>
            <w:tcW w:w="1621" w:type="dxa"/>
            <w:vMerge w:val="restart"/>
          </w:tcPr>
          <w:p w:rsidR="00C5750E" w:rsidRDefault="00C5750E">
            <w:pPr>
              <w:pStyle w:val="TableParagraph"/>
              <w:rPr>
                <w:sz w:val="20"/>
              </w:rPr>
            </w:pPr>
          </w:p>
        </w:tc>
      </w:tr>
      <w:tr w:rsidR="00C5750E">
        <w:trPr>
          <w:trHeight w:val="758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ind w:left="107"/>
            </w:pPr>
            <w:r>
              <w:t>Личный финансовый план. Понятие и виды стратегий достижения финансовых целей. Формулирование</w:t>
            </w:r>
            <w:r>
              <w:rPr>
                <w:spacing w:val="-4"/>
              </w:rPr>
              <w:t xml:space="preserve"> </w:t>
            </w:r>
            <w:r>
              <w:t>финансовых</w:t>
            </w:r>
            <w:r>
              <w:rPr>
                <w:spacing w:val="-4"/>
              </w:rPr>
              <w:t xml:space="preserve"> </w:t>
            </w:r>
            <w:r>
              <w:t>целей,</w:t>
            </w:r>
            <w:r>
              <w:rPr>
                <w:spacing w:val="-4"/>
              </w:rPr>
              <w:t xml:space="preserve"> </w:t>
            </w:r>
            <w:r>
              <w:t>предварительная</w:t>
            </w:r>
            <w:r>
              <w:rPr>
                <w:spacing w:val="-5"/>
              </w:rPr>
              <w:t xml:space="preserve"> </w:t>
            </w: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достижимости.</w:t>
            </w:r>
            <w:r>
              <w:rPr>
                <w:spacing w:val="40"/>
              </w:rPr>
              <w:t xml:space="preserve"> </w:t>
            </w:r>
            <w:r>
              <w:t>Семейный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  <w:p w:rsidR="00C5750E" w:rsidRDefault="006627E8">
            <w:pPr>
              <w:pStyle w:val="TableParagraph"/>
              <w:spacing w:line="233" w:lineRule="exact"/>
              <w:ind w:left="107"/>
            </w:pPr>
            <w:r>
              <w:t>личный</w:t>
            </w:r>
            <w:r>
              <w:rPr>
                <w:spacing w:val="46"/>
              </w:rPr>
              <w:t xml:space="preserve"> </w:t>
            </w:r>
            <w:r>
              <w:t>бюджет.</w:t>
            </w:r>
            <w:r>
              <w:rPr>
                <w:spacing w:val="-3"/>
              </w:rPr>
              <w:t xml:space="preserve"> </w:t>
            </w:r>
            <w:r>
              <w:t>Доходы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расходы</w:t>
            </w:r>
            <w:r>
              <w:rPr>
                <w:spacing w:val="-2"/>
              </w:rPr>
              <w:t xml:space="preserve"> семьи.</w:t>
            </w:r>
          </w:p>
        </w:tc>
        <w:tc>
          <w:tcPr>
            <w:tcW w:w="1496" w:type="dxa"/>
            <w:shd w:val="clear" w:color="auto" w:fill="FFFF00"/>
          </w:tcPr>
          <w:p w:rsidR="00C5750E" w:rsidRDefault="006627E8">
            <w:pPr>
              <w:pStyle w:val="TableParagraph"/>
              <w:spacing w:line="251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621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</w:tr>
      <w:tr w:rsidR="00C5750E">
        <w:trPr>
          <w:trHeight w:val="253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line="234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520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2"/>
              <w:ind w:left="107"/>
            </w:pPr>
            <w:r>
              <w:rPr>
                <w:rFonts w:ascii="Arial" w:hAnsi="Arial"/>
                <w:spacing w:val="-4"/>
              </w:rPr>
              <w:t>Практическое</w:t>
            </w:r>
            <w:r>
              <w:rPr>
                <w:rFonts w:ascii="Arial" w:hAnsi="Arial"/>
                <w:spacing w:val="-10"/>
              </w:rPr>
              <w:t xml:space="preserve"> </w:t>
            </w:r>
            <w:r>
              <w:rPr>
                <w:rFonts w:ascii="Arial" w:hAnsi="Arial"/>
                <w:spacing w:val="-4"/>
              </w:rPr>
              <w:t>занятие</w:t>
            </w:r>
            <w:r>
              <w:rPr>
                <w:rFonts w:ascii="Arial" w:hAnsi="Arial"/>
                <w:spacing w:val="-10"/>
              </w:rPr>
              <w:t xml:space="preserve"> </w:t>
            </w:r>
            <w:r>
              <w:rPr>
                <w:rFonts w:ascii="Arial" w:hAnsi="Arial"/>
                <w:spacing w:val="-4"/>
              </w:rPr>
              <w:t>№</w:t>
            </w:r>
            <w:r>
              <w:rPr>
                <w:rFonts w:ascii="Arial" w:hAnsi="Arial"/>
                <w:spacing w:val="37"/>
              </w:rPr>
              <w:t xml:space="preserve"> </w:t>
            </w:r>
            <w:r>
              <w:rPr>
                <w:rFonts w:ascii="Arial" w:hAnsi="Arial"/>
                <w:spacing w:val="-4"/>
              </w:rPr>
              <w:t>1</w:t>
            </w:r>
            <w:r>
              <w:rPr>
                <w:rFonts w:ascii="Arial" w:hAnsi="Arial"/>
                <w:spacing w:val="-8"/>
              </w:rPr>
              <w:t xml:space="preserve"> </w:t>
            </w:r>
            <w:r>
              <w:rPr>
                <w:spacing w:val="-4"/>
              </w:rPr>
              <w:t>Составление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текущего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перспективного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личного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(семейного)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бюджета,</w:t>
            </w:r>
          </w:p>
          <w:p w:rsidR="00C5750E" w:rsidRDefault="006627E8">
            <w:pPr>
              <w:pStyle w:val="TableParagraph"/>
              <w:spacing w:before="11" w:line="233" w:lineRule="exact"/>
              <w:ind w:left="107"/>
            </w:pPr>
            <w:r>
              <w:t>оценка</w:t>
            </w:r>
            <w:r>
              <w:rPr>
                <w:spacing w:val="-9"/>
              </w:rPr>
              <w:t xml:space="preserve"> </w:t>
            </w:r>
            <w:r>
              <w:t>его</w:t>
            </w:r>
            <w:r>
              <w:rPr>
                <w:spacing w:val="-8"/>
              </w:rPr>
              <w:t xml:space="preserve"> </w:t>
            </w:r>
            <w:r>
              <w:t>баланса.</w:t>
            </w:r>
            <w:r>
              <w:rPr>
                <w:spacing w:val="-4"/>
              </w:rPr>
              <w:t xml:space="preserve"> </w:t>
            </w:r>
            <w:r>
              <w:t>Составление</w:t>
            </w:r>
            <w:r>
              <w:rPr>
                <w:spacing w:val="-5"/>
              </w:rPr>
              <w:t xml:space="preserve"> </w:t>
            </w:r>
            <w:r>
              <w:t>личного</w:t>
            </w:r>
            <w:r>
              <w:rPr>
                <w:spacing w:val="-8"/>
              </w:rPr>
              <w:t xml:space="preserve"> </w:t>
            </w:r>
            <w:r>
              <w:t>финансового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плана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  <w:rPr>
                <w:sz w:val="20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20"/>
              </w:rPr>
            </w:pPr>
          </w:p>
        </w:tc>
      </w:tr>
      <w:tr w:rsidR="00C5750E">
        <w:trPr>
          <w:trHeight w:val="254"/>
        </w:trPr>
        <w:tc>
          <w:tcPr>
            <w:tcW w:w="15274" w:type="dxa"/>
            <w:gridSpan w:val="4"/>
          </w:tcPr>
          <w:p w:rsidR="00C5750E" w:rsidRDefault="006627E8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Банковская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система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России</w:t>
            </w:r>
          </w:p>
        </w:tc>
      </w:tr>
      <w:tr w:rsidR="00C5750E">
        <w:trPr>
          <w:trHeight w:val="268"/>
        </w:trPr>
        <w:tc>
          <w:tcPr>
            <w:tcW w:w="2350" w:type="dxa"/>
            <w:vMerge w:val="restart"/>
          </w:tcPr>
          <w:p w:rsidR="00C5750E" w:rsidRDefault="006627E8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2.1.</w:t>
            </w:r>
          </w:p>
          <w:p w:rsidR="00C5750E" w:rsidRDefault="006627E8">
            <w:pPr>
              <w:pStyle w:val="TableParagraph"/>
              <w:ind w:left="11" w:right="4"/>
              <w:jc w:val="center"/>
              <w:rPr>
                <w:b/>
              </w:rPr>
            </w:pPr>
            <w:r>
              <w:rPr>
                <w:b/>
              </w:rPr>
              <w:t>Банки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банковская </w:t>
            </w:r>
            <w:r>
              <w:rPr>
                <w:b/>
                <w:spacing w:val="-2"/>
              </w:rPr>
              <w:t>деятельность</w:t>
            </w: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3" w:line="245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96" w:type="dxa"/>
            <w:shd w:val="clear" w:color="auto" w:fill="CCC0D9"/>
          </w:tcPr>
          <w:p w:rsidR="00C5750E" w:rsidRDefault="006627E8">
            <w:pPr>
              <w:pStyle w:val="TableParagraph"/>
              <w:spacing w:line="248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621" w:type="dxa"/>
            <w:vMerge w:val="restart"/>
          </w:tcPr>
          <w:p w:rsidR="00C5750E" w:rsidRDefault="00C5750E">
            <w:pPr>
              <w:pStyle w:val="TableParagraph"/>
              <w:rPr>
                <w:sz w:val="20"/>
              </w:rPr>
            </w:pPr>
          </w:p>
        </w:tc>
      </w:tr>
      <w:tr w:rsidR="00C5750E">
        <w:trPr>
          <w:trHeight w:val="1012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ind w:left="107"/>
            </w:pPr>
            <w:r>
              <w:t>Сущность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основная</w:t>
            </w:r>
            <w:r>
              <w:rPr>
                <w:spacing w:val="-4"/>
              </w:rPr>
              <w:t xml:space="preserve"> </w:t>
            </w:r>
            <w:r>
              <w:t>цель</w:t>
            </w:r>
            <w:r>
              <w:rPr>
                <w:spacing w:val="-3"/>
              </w:rPr>
              <w:t xml:space="preserve"> </w:t>
            </w:r>
            <w:r>
              <w:t>банков.</w:t>
            </w:r>
            <w:r>
              <w:rPr>
                <w:spacing w:val="-3"/>
              </w:rPr>
              <w:t xml:space="preserve"> </w:t>
            </w:r>
            <w:r>
              <w:t>Банковская</w:t>
            </w:r>
            <w:r>
              <w:rPr>
                <w:spacing w:val="-6"/>
              </w:rPr>
              <w:t xml:space="preserve"> </w:t>
            </w:r>
            <w:r>
              <w:t>система.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функции</w:t>
            </w:r>
            <w:r>
              <w:rPr>
                <w:spacing w:val="-6"/>
              </w:rPr>
              <w:t xml:space="preserve"> </w:t>
            </w:r>
            <w:r>
              <w:t>Центрального</w:t>
            </w:r>
            <w:r>
              <w:rPr>
                <w:spacing w:val="-3"/>
              </w:rPr>
              <w:t xml:space="preserve"> </w:t>
            </w:r>
            <w:r>
              <w:t>банка. Коммерческие банки. Банковские операции. Механизм взаимодействия коммерческих банков и Центрального банка. Финансовые активы: надежность, ликвидность, доходность. Деньги, их</w:t>
            </w:r>
          </w:p>
          <w:p w:rsidR="00C5750E" w:rsidRDefault="006627E8">
            <w:pPr>
              <w:pStyle w:val="TableParagraph"/>
              <w:spacing w:line="235" w:lineRule="exact"/>
              <w:ind w:left="107"/>
            </w:pPr>
            <w:r>
              <w:t>функции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виды.</w:t>
            </w:r>
          </w:p>
        </w:tc>
        <w:tc>
          <w:tcPr>
            <w:tcW w:w="1496" w:type="dxa"/>
            <w:shd w:val="clear" w:color="auto" w:fill="FFFF00"/>
          </w:tcPr>
          <w:p w:rsidR="00C5750E" w:rsidRDefault="006627E8">
            <w:pPr>
              <w:pStyle w:val="TableParagraph"/>
              <w:spacing w:line="251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621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</w:tr>
      <w:tr w:rsidR="00C5750E">
        <w:trPr>
          <w:trHeight w:val="251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line="232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774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2"/>
              <w:ind w:left="107"/>
            </w:pPr>
            <w:r>
              <w:rPr>
                <w:rFonts w:ascii="Arial" w:hAnsi="Arial"/>
                <w:spacing w:val="-2"/>
              </w:rPr>
              <w:t>Практическое</w:t>
            </w:r>
            <w:r>
              <w:rPr>
                <w:rFonts w:ascii="Arial" w:hAnsi="Arial"/>
                <w:spacing w:val="-14"/>
              </w:rPr>
              <w:t xml:space="preserve"> </w:t>
            </w:r>
            <w:r>
              <w:rPr>
                <w:rFonts w:ascii="Arial" w:hAnsi="Arial"/>
                <w:spacing w:val="-2"/>
              </w:rPr>
              <w:t>занятие</w:t>
            </w:r>
            <w:r>
              <w:rPr>
                <w:rFonts w:ascii="Arial" w:hAnsi="Arial"/>
                <w:spacing w:val="-13"/>
              </w:rPr>
              <w:t xml:space="preserve"> </w:t>
            </w:r>
            <w:r>
              <w:rPr>
                <w:rFonts w:ascii="Arial" w:hAnsi="Arial"/>
                <w:spacing w:val="-2"/>
              </w:rPr>
              <w:t>№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pacing w:val="-2"/>
              </w:rPr>
              <w:t>2</w:t>
            </w:r>
            <w:r>
              <w:rPr>
                <w:rFonts w:ascii="Arial" w:hAnsi="Arial"/>
                <w:spacing w:val="-13"/>
              </w:rPr>
              <w:t xml:space="preserve"> </w:t>
            </w:r>
            <w:r>
              <w:rPr>
                <w:spacing w:val="-2"/>
              </w:rPr>
              <w:t>Банковская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карта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ее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виды.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Механизм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выпуска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обращения</w:t>
            </w:r>
            <w:r>
              <w:rPr>
                <w:spacing w:val="-11"/>
              </w:rPr>
              <w:t xml:space="preserve"> </w:t>
            </w:r>
            <w:proofErr w:type="gramStart"/>
            <w:r>
              <w:rPr>
                <w:spacing w:val="-2"/>
              </w:rPr>
              <w:t>банковских</w:t>
            </w:r>
            <w:proofErr w:type="gramEnd"/>
          </w:p>
          <w:p w:rsidR="00C5750E" w:rsidRDefault="006627E8">
            <w:pPr>
              <w:pStyle w:val="TableParagraph"/>
              <w:spacing w:line="250" w:lineRule="atLeast"/>
              <w:ind w:left="107"/>
            </w:pPr>
            <w:r>
              <w:t>карт.</w:t>
            </w:r>
            <w:r>
              <w:rPr>
                <w:spacing w:val="-4"/>
              </w:rPr>
              <w:t xml:space="preserve"> </w:t>
            </w:r>
            <w:r>
              <w:t>Возможности</w:t>
            </w:r>
            <w:r>
              <w:rPr>
                <w:spacing w:val="-5"/>
              </w:rPr>
              <w:t xml:space="preserve"> </w:t>
            </w:r>
            <w:r>
              <w:t>использования</w:t>
            </w:r>
            <w:r>
              <w:rPr>
                <w:spacing w:val="-5"/>
              </w:rPr>
              <w:t xml:space="preserve"> </w:t>
            </w:r>
            <w:r>
              <w:t>банковских</w:t>
            </w:r>
            <w:r>
              <w:rPr>
                <w:spacing w:val="-4"/>
              </w:rPr>
              <w:t xml:space="preserve"> </w:t>
            </w:r>
            <w:r>
              <w:t>карт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повседневной</w:t>
            </w:r>
            <w:r>
              <w:rPr>
                <w:spacing w:val="-5"/>
              </w:rPr>
              <w:t xml:space="preserve"> </w:t>
            </w:r>
            <w:r>
              <w:t>жизни.</w:t>
            </w:r>
            <w:r>
              <w:rPr>
                <w:spacing w:val="-4"/>
              </w:rPr>
              <w:t xml:space="preserve"> </w:t>
            </w:r>
            <w:r>
              <w:t>Способы</w:t>
            </w:r>
            <w:r>
              <w:rPr>
                <w:spacing w:val="-4"/>
              </w:rPr>
              <w:t xml:space="preserve"> </w:t>
            </w:r>
            <w:r>
              <w:t>защиты банковских карт от мошенников в процессе использования.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  <w:rPr>
                <w:sz w:val="20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20"/>
              </w:rPr>
            </w:pPr>
          </w:p>
        </w:tc>
      </w:tr>
      <w:tr w:rsidR="00C5750E">
        <w:trPr>
          <w:trHeight w:val="268"/>
        </w:trPr>
        <w:tc>
          <w:tcPr>
            <w:tcW w:w="2350" w:type="dxa"/>
            <w:vMerge w:val="restart"/>
          </w:tcPr>
          <w:p w:rsidR="00C5750E" w:rsidRDefault="006627E8">
            <w:pPr>
              <w:pStyle w:val="TableParagraph"/>
              <w:spacing w:line="251" w:lineRule="exact"/>
              <w:ind w:left="72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2.2.</w:t>
            </w:r>
          </w:p>
          <w:p w:rsidR="00C5750E" w:rsidRDefault="006627E8">
            <w:pPr>
              <w:pStyle w:val="TableParagraph"/>
              <w:spacing w:before="1"/>
              <w:ind w:left="770"/>
              <w:rPr>
                <w:b/>
              </w:rPr>
            </w:pPr>
            <w:r>
              <w:rPr>
                <w:b/>
                <w:spacing w:val="-2"/>
              </w:rPr>
              <w:t>Депозит</w:t>
            </w: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3" w:line="245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96" w:type="dxa"/>
            <w:shd w:val="clear" w:color="auto" w:fill="B1A0C6"/>
          </w:tcPr>
          <w:p w:rsidR="00C5750E" w:rsidRDefault="006627E8">
            <w:pPr>
              <w:pStyle w:val="TableParagraph"/>
              <w:spacing w:line="248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1264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ind w:left="107" w:right="117"/>
            </w:pPr>
            <w:r>
              <w:t>Банковские</w:t>
            </w:r>
            <w:r>
              <w:rPr>
                <w:spacing w:val="-3"/>
              </w:rPr>
              <w:t xml:space="preserve"> </w:t>
            </w:r>
            <w:r>
              <w:t>вклады</w:t>
            </w:r>
            <w:r>
              <w:rPr>
                <w:spacing w:val="-3"/>
              </w:rPr>
              <w:t xml:space="preserve"> </w:t>
            </w:r>
            <w:proofErr w:type="gramStart"/>
            <w:r>
              <w:t>(</w:t>
            </w:r>
            <w:r>
              <w:rPr>
                <w:spacing w:val="-5"/>
              </w:rPr>
              <w:t xml:space="preserve"> </w:t>
            </w:r>
            <w:proofErr w:type="gramEnd"/>
            <w:r>
              <w:t>депозит).</w:t>
            </w:r>
            <w:r>
              <w:rPr>
                <w:spacing w:val="-3"/>
              </w:rPr>
              <w:t xml:space="preserve"> </w:t>
            </w:r>
            <w:r>
              <w:t>Банковский</w:t>
            </w:r>
            <w:r>
              <w:rPr>
                <w:spacing w:val="-4"/>
              </w:rPr>
              <w:t xml:space="preserve"> </w:t>
            </w:r>
            <w:r>
              <w:t>процент.</w:t>
            </w:r>
            <w:r>
              <w:rPr>
                <w:spacing w:val="-3"/>
              </w:rPr>
              <w:t xml:space="preserve"> </w:t>
            </w:r>
            <w:r>
              <w:t>Договор</w:t>
            </w:r>
            <w:r>
              <w:rPr>
                <w:spacing w:val="-6"/>
              </w:rPr>
              <w:t xml:space="preserve"> </w:t>
            </w:r>
            <w:r>
              <w:t>банковского</w:t>
            </w:r>
            <w:r>
              <w:rPr>
                <w:spacing w:val="-3"/>
              </w:rPr>
              <w:t xml:space="preserve"> </w:t>
            </w:r>
            <w:r>
              <w:t>вклада.</w:t>
            </w:r>
            <w:r>
              <w:rPr>
                <w:spacing w:val="-3"/>
              </w:rPr>
              <w:t xml:space="preserve"> </w:t>
            </w:r>
            <w:r>
              <w:t>Срок</w:t>
            </w:r>
            <w:r>
              <w:rPr>
                <w:spacing w:val="-3"/>
              </w:rPr>
              <w:t xml:space="preserve"> </w:t>
            </w:r>
            <w:r>
              <w:t>вклада.</w:t>
            </w:r>
            <w:r>
              <w:rPr>
                <w:spacing w:val="-3"/>
              </w:rPr>
              <w:t xml:space="preserve"> </w:t>
            </w:r>
            <w:r>
              <w:t>Вклад до востребования, срочный вклад. Сущность и причины инфляции. Виды инфляц</w:t>
            </w:r>
            <w:proofErr w:type="gramStart"/>
            <w:r>
              <w:t>ии и ее</w:t>
            </w:r>
            <w:proofErr w:type="gramEnd"/>
            <w:r>
              <w:rPr>
                <w:spacing w:val="40"/>
              </w:rPr>
              <w:t xml:space="preserve"> </w:t>
            </w:r>
            <w:r>
              <w:t xml:space="preserve">последствия. Способы начисления процентов по вкладам. Капитализация. Валюта вклада. Механизм защиты интересов вкладчиков </w:t>
            </w:r>
            <w:proofErr w:type="spellStart"/>
            <w:r>
              <w:t>Агенством</w:t>
            </w:r>
            <w:proofErr w:type="spellEnd"/>
            <w:r>
              <w:t xml:space="preserve"> по страхованию вкладов. Способы размещения</w:t>
            </w:r>
          </w:p>
          <w:p w:rsidR="00C5750E" w:rsidRDefault="006627E8">
            <w:pPr>
              <w:pStyle w:val="TableParagraph"/>
              <w:spacing w:line="233" w:lineRule="exact"/>
              <w:ind w:left="107"/>
            </w:pPr>
            <w:r>
              <w:t>сбережений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драгоценные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металлы.</w:t>
            </w:r>
          </w:p>
        </w:tc>
        <w:tc>
          <w:tcPr>
            <w:tcW w:w="1496" w:type="dxa"/>
            <w:shd w:val="clear" w:color="auto" w:fill="FFFF00"/>
          </w:tcPr>
          <w:p w:rsidR="00C5750E" w:rsidRDefault="006627E8">
            <w:pPr>
              <w:pStyle w:val="TableParagraph"/>
              <w:spacing w:line="251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621" w:type="dxa"/>
            <w:shd w:val="clear" w:color="auto" w:fill="C0C0C0"/>
          </w:tcPr>
          <w:p w:rsidR="00C5750E" w:rsidRDefault="006627E8">
            <w:pPr>
              <w:pStyle w:val="TableParagraph"/>
              <w:spacing w:line="251" w:lineRule="exact"/>
              <w:ind w:left="1" w:right="1"/>
              <w:jc w:val="center"/>
              <w:rPr>
                <w:i/>
              </w:rPr>
            </w:pPr>
            <w:r>
              <w:rPr>
                <w:i/>
                <w:spacing w:val="-5"/>
              </w:rPr>
              <w:t>ЛР</w:t>
            </w:r>
            <w:proofErr w:type="gramStart"/>
            <w:r>
              <w:rPr>
                <w:i/>
                <w:spacing w:val="-5"/>
              </w:rPr>
              <w:t>4</w:t>
            </w:r>
            <w:proofErr w:type="gramEnd"/>
          </w:p>
        </w:tc>
      </w:tr>
      <w:tr w:rsidR="00C5750E">
        <w:trPr>
          <w:trHeight w:val="253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line="234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3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</w:tbl>
    <w:p w:rsidR="00C5750E" w:rsidRDefault="00C5750E">
      <w:pPr>
        <w:rPr>
          <w:sz w:val="18"/>
        </w:rPr>
        <w:sectPr w:rsidR="00C5750E">
          <w:footerReference w:type="default" r:id="rId9"/>
          <w:pgSz w:w="16850" w:h="11910" w:orient="landscape"/>
          <w:pgMar w:top="940" w:right="720" w:bottom="1160" w:left="620" w:header="0" w:footer="974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9807"/>
        <w:gridCol w:w="1496"/>
        <w:gridCol w:w="1621"/>
      </w:tblGrid>
      <w:tr w:rsidR="00C5750E">
        <w:trPr>
          <w:trHeight w:val="791"/>
        </w:trPr>
        <w:tc>
          <w:tcPr>
            <w:tcW w:w="2350" w:type="dxa"/>
          </w:tcPr>
          <w:p w:rsidR="00C5750E" w:rsidRDefault="00C5750E">
            <w:pPr>
              <w:pStyle w:val="TableParagraph"/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2"/>
              <w:ind w:left="107"/>
            </w:pPr>
            <w:r>
              <w:rPr>
                <w:rFonts w:ascii="Arial" w:hAnsi="Arial"/>
                <w:spacing w:val="-4"/>
              </w:rPr>
              <w:t>Практическое</w:t>
            </w:r>
            <w:r>
              <w:rPr>
                <w:rFonts w:ascii="Arial" w:hAnsi="Arial"/>
                <w:spacing w:val="-12"/>
              </w:rPr>
              <w:t xml:space="preserve"> </w:t>
            </w:r>
            <w:r>
              <w:rPr>
                <w:rFonts w:ascii="Arial" w:hAnsi="Arial"/>
                <w:spacing w:val="-4"/>
              </w:rPr>
              <w:t>занятие</w:t>
            </w:r>
            <w:r>
              <w:rPr>
                <w:rFonts w:ascii="Arial" w:hAnsi="Arial"/>
                <w:spacing w:val="-11"/>
              </w:rPr>
              <w:t xml:space="preserve"> </w:t>
            </w:r>
            <w:r>
              <w:rPr>
                <w:rFonts w:ascii="Arial" w:hAnsi="Arial"/>
                <w:spacing w:val="-4"/>
              </w:rPr>
              <w:t>№</w:t>
            </w:r>
            <w:r>
              <w:rPr>
                <w:rFonts w:ascii="Arial" w:hAnsi="Arial"/>
                <w:spacing w:val="-17"/>
              </w:rPr>
              <w:t xml:space="preserve"> </w:t>
            </w:r>
            <w:r>
              <w:rPr>
                <w:rFonts w:ascii="Arial" w:hAnsi="Arial"/>
                <w:spacing w:val="-4"/>
              </w:rPr>
              <w:t>3</w:t>
            </w:r>
            <w:r>
              <w:rPr>
                <w:rFonts w:ascii="Arial" w:hAnsi="Arial"/>
                <w:spacing w:val="7"/>
              </w:rPr>
              <w:t xml:space="preserve"> </w:t>
            </w:r>
            <w:r>
              <w:rPr>
                <w:spacing w:val="-4"/>
              </w:rPr>
              <w:t>Расчет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процентов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по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банковским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вкладам.</w:t>
            </w:r>
          </w:p>
          <w:p w:rsidR="00C5750E" w:rsidRDefault="006627E8">
            <w:pPr>
              <w:pStyle w:val="TableParagraph"/>
              <w:spacing w:line="260" w:lineRule="atLeast"/>
              <w:ind w:left="107"/>
            </w:pPr>
            <w:r>
              <w:rPr>
                <w:rFonts w:ascii="Arial" w:hAnsi="Arial"/>
                <w:spacing w:val="-2"/>
              </w:rPr>
              <w:t>Практическое</w:t>
            </w:r>
            <w:r>
              <w:rPr>
                <w:rFonts w:ascii="Arial" w:hAnsi="Arial"/>
                <w:spacing w:val="-14"/>
              </w:rPr>
              <w:t xml:space="preserve"> </w:t>
            </w:r>
            <w:r>
              <w:rPr>
                <w:rFonts w:ascii="Arial" w:hAnsi="Arial"/>
                <w:spacing w:val="-2"/>
              </w:rPr>
              <w:t>занятие</w:t>
            </w:r>
            <w:r>
              <w:rPr>
                <w:rFonts w:ascii="Arial" w:hAnsi="Arial"/>
                <w:spacing w:val="-13"/>
              </w:rPr>
              <w:t xml:space="preserve"> </w:t>
            </w:r>
            <w:r>
              <w:rPr>
                <w:rFonts w:ascii="Arial" w:hAnsi="Arial"/>
                <w:spacing w:val="-2"/>
              </w:rPr>
              <w:t>№</w:t>
            </w:r>
            <w:r>
              <w:rPr>
                <w:rFonts w:ascii="Arial" w:hAnsi="Arial"/>
                <w:spacing w:val="7"/>
              </w:rPr>
              <w:t xml:space="preserve"> </w:t>
            </w:r>
            <w:r>
              <w:rPr>
                <w:rFonts w:ascii="Arial" w:hAnsi="Arial"/>
                <w:spacing w:val="-2"/>
              </w:rPr>
              <w:t>4</w:t>
            </w:r>
            <w:r>
              <w:rPr>
                <w:rFonts w:ascii="Arial" w:hAnsi="Arial"/>
                <w:spacing w:val="-13"/>
              </w:rPr>
              <w:t xml:space="preserve"> </w:t>
            </w:r>
            <w:r>
              <w:rPr>
                <w:spacing w:val="-2"/>
              </w:rPr>
              <w:t>Сравнение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условий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вкладам,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предлагаемых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различными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финансовыми организациями.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</w:pPr>
          </w:p>
        </w:tc>
      </w:tr>
      <w:tr w:rsidR="00C5750E">
        <w:trPr>
          <w:trHeight w:val="268"/>
        </w:trPr>
        <w:tc>
          <w:tcPr>
            <w:tcW w:w="2350" w:type="dxa"/>
            <w:vMerge w:val="restart"/>
          </w:tcPr>
          <w:p w:rsidR="00C5750E" w:rsidRDefault="006627E8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  <w:spacing w:val="-5"/>
              </w:rPr>
              <w:t>2.3</w:t>
            </w:r>
          </w:p>
          <w:p w:rsidR="00C5750E" w:rsidRDefault="006627E8">
            <w:pPr>
              <w:pStyle w:val="TableParagraph"/>
              <w:spacing w:line="252" w:lineRule="exact"/>
              <w:ind w:left="11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Кредитование</w:t>
            </w: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3" w:line="245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96" w:type="dxa"/>
            <w:shd w:val="clear" w:color="auto" w:fill="B1A0C6"/>
          </w:tcPr>
          <w:p w:rsidR="00C5750E" w:rsidRDefault="006627E8">
            <w:pPr>
              <w:pStyle w:val="TableParagraph"/>
              <w:spacing w:line="248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621" w:type="dxa"/>
            <w:vMerge w:val="restart"/>
          </w:tcPr>
          <w:p w:rsidR="00C5750E" w:rsidRDefault="00C5750E">
            <w:pPr>
              <w:pStyle w:val="TableParagraph"/>
            </w:pPr>
          </w:p>
        </w:tc>
      </w:tr>
      <w:tr w:rsidR="00C5750E">
        <w:trPr>
          <w:trHeight w:val="1770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ind w:left="107" w:right="133"/>
            </w:pPr>
            <w:r>
              <w:t>Кредит. Заем. Ссуда. Виды кредита и условия его предоставления. Срок и сумма кредита. Процентная ставка по кредиту. Основные элементы кредитного договора. Основные принципы кредита (срочность, платность и возвратность). Ипотечный кредит, его специфика. Авт</w:t>
            </w:r>
            <w:r>
              <w:t xml:space="preserve">окредит. Условия кредитования. Стоимость кредита. Ставки процента по банковскому кредиту, </w:t>
            </w:r>
            <w:proofErr w:type="spellStart"/>
            <w:r>
              <w:t>микрозайму</w:t>
            </w:r>
            <w:proofErr w:type="spellEnd"/>
            <w:r>
              <w:t>. Этапы</w:t>
            </w:r>
            <w:r>
              <w:rPr>
                <w:spacing w:val="-4"/>
              </w:rPr>
              <w:t xml:space="preserve"> </w:t>
            </w:r>
            <w:r>
              <w:t>предоставления</w:t>
            </w:r>
            <w:r>
              <w:rPr>
                <w:spacing w:val="-5"/>
              </w:rPr>
              <w:t xml:space="preserve"> </w:t>
            </w:r>
            <w:r>
              <w:t>кредита</w:t>
            </w:r>
            <w:r>
              <w:rPr>
                <w:spacing w:val="-4"/>
              </w:rPr>
              <w:t xml:space="preserve"> </w:t>
            </w:r>
            <w:r>
              <w:t>коммерческими</w:t>
            </w:r>
            <w:r>
              <w:rPr>
                <w:spacing w:val="-5"/>
              </w:rPr>
              <w:t xml:space="preserve"> </w:t>
            </w:r>
            <w:r>
              <w:t>банками.</w:t>
            </w:r>
            <w:r>
              <w:rPr>
                <w:spacing w:val="-4"/>
              </w:rPr>
              <w:t xml:space="preserve"> </w:t>
            </w:r>
            <w:r>
              <w:t>Льготный</w:t>
            </w:r>
            <w:r>
              <w:rPr>
                <w:spacing w:val="-5"/>
              </w:rPr>
              <w:t xml:space="preserve"> </w:t>
            </w:r>
            <w:r>
              <w:t>период.</w:t>
            </w:r>
            <w:r>
              <w:rPr>
                <w:spacing w:val="-7"/>
              </w:rPr>
              <w:t xml:space="preserve"> </w:t>
            </w:r>
            <w:r>
              <w:t>Дифференцированные</w:t>
            </w:r>
            <w:r>
              <w:rPr>
                <w:spacing w:val="-4"/>
              </w:rPr>
              <w:t xml:space="preserve"> </w:t>
            </w:r>
            <w:r>
              <w:t xml:space="preserve">и равные платежи. График платежей. Штрафные санкции. Кредитная история. Типичные ошибки </w:t>
            </w:r>
            <w:proofErr w:type="gramStart"/>
            <w:r>
              <w:t>при</w:t>
            </w:r>
            <w:proofErr w:type="gramEnd"/>
          </w:p>
          <w:p w:rsidR="00C5750E" w:rsidRDefault="006627E8">
            <w:pPr>
              <w:pStyle w:val="TableParagraph"/>
              <w:spacing w:line="235" w:lineRule="exact"/>
              <w:ind w:left="107"/>
            </w:pPr>
            <w:proofErr w:type="gramStart"/>
            <w:r>
              <w:t>пользовании</w:t>
            </w:r>
            <w:proofErr w:type="gramEnd"/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кредитом.</w:t>
            </w:r>
          </w:p>
        </w:tc>
        <w:tc>
          <w:tcPr>
            <w:tcW w:w="1496" w:type="dxa"/>
            <w:shd w:val="clear" w:color="auto" w:fill="FFFF00"/>
          </w:tcPr>
          <w:p w:rsidR="00C5750E" w:rsidRDefault="006627E8">
            <w:pPr>
              <w:pStyle w:val="TableParagraph"/>
              <w:spacing w:line="251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621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</w:tr>
      <w:tr w:rsidR="00C5750E">
        <w:trPr>
          <w:trHeight w:val="251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line="232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3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505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line="252" w:lineRule="exact"/>
              <w:ind w:left="107"/>
            </w:pPr>
            <w:r>
              <w:t>Практическое</w:t>
            </w:r>
            <w:r>
              <w:rPr>
                <w:spacing w:val="-2"/>
              </w:rPr>
              <w:t xml:space="preserve"> </w:t>
            </w:r>
            <w:r>
              <w:t>занятие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5.</w:t>
            </w:r>
            <w:r>
              <w:rPr>
                <w:spacing w:val="-2"/>
              </w:rPr>
              <w:t xml:space="preserve"> </w:t>
            </w:r>
            <w:r>
              <w:t>Расчет</w:t>
            </w:r>
            <w:r>
              <w:rPr>
                <w:spacing w:val="-3"/>
              </w:rPr>
              <w:t xml:space="preserve"> </w:t>
            </w:r>
            <w:r>
              <w:t>простых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сложных</w:t>
            </w:r>
            <w:r>
              <w:rPr>
                <w:spacing w:val="-2"/>
              </w:rPr>
              <w:t xml:space="preserve"> </w:t>
            </w:r>
            <w:r>
              <w:t>процентов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банковским</w:t>
            </w:r>
            <w:r>
              <w:rPr>
                <w:spacing w:val="-3"/>
              </w:rPr>
              <w:t xml:space="preserve"> </w:t>
            </w:r>
            <w:r>
              <w:t>кредитам.</w:t>
            </w:r>
            <w:r>
              <w:rPr>
                <w:spacing w:val="40"/>
              </w:rPr>
              <w:t xml:space="preserve"> </w:t>
            </w:r>
            <w:r>
              <w:t>Расчет общей стоимости покупки при приобретении ее в кредит.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</w:pPr>
          </w:p>
        </w:tc>
      </w:tr>
      <w:tr w:rsidR="00C5750E">
        <w:trPr>
          <w:trHeight w:val="506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line="252" w:lineRule="exact"/>
              <w:ind w:left="107" w:right="133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6.</w:t>
            </w:r>
            <w:r>
              <w:rPr>
                <w:spacing w:val="-4"/>
              </w:rPr>
              <w:t xml:space="preserve"> </w:t>
            </w:r>
            <w:r>
              <w:t>Сравнение</w:t>
            </w:r>
            <w:r>
              <w:rPr>
                <w:spacing w:val="-4"/>
              </w:rPr>
              <w:t xml:space="preserve"> </w:t>
            </w:r>
            <w:r>
              <w:t>условий</w:t>
            </w:r>
            <w:r>
              <w:rPr>
                <w:spacing w:val="-5"/>
              </w:rPr>
              <w:t xml:space="preserve"> </w:t>
            </w:r>
            <w:r>
              <w:t>кредитования,</w:t>
            </w:r>
            <w:r>
              <w:rPr>
                <w:spacing w:val="-4"/>
              </w:rPr>
              <w:t xml:space="preserve"> </w:t>
            </w:r>
            <w:r>
              <w:t>предлагаемых</w:t>
            </w:r>
            <w:r>
              <w:rPr>
                <w:spacing w:val="-7"/>
              </w:rPr>
              <w:t xml:space="preserve"> </w:t>
            </w:r>
            <w:r>
              <w:t>различными финансовыми организациями.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</w:pPr>
          </w:p>
        </w:tc>
      </w:tr>
      <w:tr w:rsidR="00C5750E">
        <w:trPr>
          <w:trHeight w:val="268"/>
        </w:trPr>
        <w:tc>
          <w:tcPr>
            <w:tcW w:w="12157" w:type="dxa"/>
            <w:gridSpan w:val="2"/>
          </w:tcPr>
          <w:p w:rsidR="00C5750E" w:rsidRDefault="006627E8">
            <w:pPr>
              <w:pStyle w:val="TableParagraph"/>
              <w:spacing w:before="3" w:line="245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3.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Фондовый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рынок</w:t>
            </w:r>
          </w:p>
        </w:tc>
        <w:tc>
          <w:tcPr>
            <w:tcW w:w="1496" w:type="dxa"/>
            <w:shd w:val="clear" w:color="auto" w:fill="B1A0C6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70"/>
        </w:trPr>
        <w:tc>
          <w:tcPr>
            <w:tcW w:w="2350" w:type="dxa"/>
            <w:vMerge w:val="restart"/>
          </w:tcPr>
          <w:p w:rsidR="00C5750E" w:rsidRDefault="006627E8">
            <w:pPr>
              <w:pStyle w:val="TableParagraph"/>
              <w:spacing w:before="5"/>
              <w:ind w:left="11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Тема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5"/>
              </w:rPr>
              <w:t>3.1</w:t>
            </w:r>
          </w:p>
          <w:p w:rsidR="00C5750E" w:rsidRDefault="006627E8">
            <w:pPr>
              <w:pStyle w:val="TableParagraph"/>
              <w:spacing w:before="11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Инвестирование</w:t>
            </w: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5" w:line="245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96" w:type="dxa"/>
            <w:shd w:val="clear" w:color="auto" w:fill="B1A0C6"/>
          </w:tcPr>
          <w:p w:rsidR="00C5750E" w:rsidRDefault="006627E8">
            <w:pPr>
              <w:pStyle w:val="TableParagraph"/>
              <w:spacing w:before="1" w:line="250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621" w:type="dxa"/>
          </w:tcPr>
          <w:p w:rsidR="00C5750E" w:rsidRDefault="00C5750E">
            <w:pPr>
              <w:pStyle w:val="TableParagraph"/>
              <w:rPr>
                <w:sz w:val="20"/>
              </w:rPr>
            </w:pPr>
          </w:p>
        </w:tc>
      </w:tr>
      <w:tr w:rsidR="00C5750E">
        <w:trPr>
          <w:trHeight w:val="251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  <w:vMerge w:val="restart"/>
          </w:tcPr>
          <w:p w:rsidR="00C5750E" w:rsidRDefault="006627E8">
            <w:pPr>
              <w:pStyle w:val="TableParagraph"/>
              <w:ind w:left="107"/>
            </w:pPr>
            <w:r>
              <w:t>Сущность инвестирования, Отличия инвестирования от сбережения. Сберегательные и инвестиционные</w:t>
            </w:r>
            <w:r>
              <w:rPr>
                <w:spacing w:val="-3"/>
              </w:rPr>
              <w:t xml:space="preserve"> </w:t>
            </w:r>
            <w:r>
              <w:t>продукты:</w:t>
            </w:r>
            <w:r>
              <w:rPr>
                <w:spacing w:val="-3"/>
              </w:rPr>
              <w:t xml:space="preserve"> </w:t>
            </w:r>
            <w:r>
              <w:t>сходство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отличия.</w:t>
            </w:r>
            <w:r>
              <w:rPr>
                <w:spacing w:val="-3"/>
              </w:rPr>
              <w:t xml:space="preserve"> </w:t>
            </w:r>
            <w:r>
              <w:t>Инвестиционные</w:t>
            </w:r>
            <w:r>
              <w:rPr>
                <w:spacing w:val="-4"/>
              </w:rPr>
              <w:t xml:space="preserve"> </w:t>
            </w:r>
            <w:r>
              <w:t>риски:</w:t>
            </w:r>
            <w:r>
              <w:rPr>
                <w:spacing w:val="-3"/>
              </w:rPr>
              <w:t xml:space="preserve"> </w:t>
            </w: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учет.</w:t>
            </w:r>
            <w:r>
              <w:rPr>
                <w:spacing w:val="-3"/>
              </w:rPr>
              <w:t xml:space="preserve"> </w:t>
            </w:r>
            <w:r>
              <w:t>Роль</w:t>
            </w:r>
            <w:r>
              <w:rPr>
                <w:spacing w:val="-4"/>
              </w:rPr>
              <w:t xml:space="preserve"> </w:t>
            </w:r>
            <w:r>
              <w:t>ценных бумаг как источника дохода. Фондовый рынок, финансовый риск, инвестиционный портфель,</w:t>
            </w:r>
          </w:p>
          <w:p w:rsidR="00C5750E" w:rsidRDefault="006627E8">
            <w:pPr>
              <w:pStyle w:val="TableParagraph"/>
              <w:spacing w:line="233" w:lineRule="exact"/>
              <w:ind w:left="107"/>
            </w:pPr>
            <w:r>
              <w:t>облигация,</w:t>
            </w:r>
            <w:r>
              <w:rPr>
                <w:spacing w:val="-8"/>
              </w:rPr>
              <w:t xml:space="preserve"> </w:t>
            </w:r>
            <w:r>
              <w:t>акция,</w:t>
            </w:r>
            <w:r>
              <w:rPr>
                <w:spacing w:val="-5"/>
              </w:rPr>
              <w:t xml:space="preserve"> </w:t>
            </w:r>
            <w:r>
              <w:t>дивиденд,</w:t>
            </w:r>
            <w:r>
              <w:rPr>
                <w:spacing w:val="-5"/>
              </w:rPr>
              <w:t xml:space="preserve"> </w:t>
            </w:r>
            <w:r>
              <w:t>номинал,</w:t>
            </w:r>
            <w:r>
              <w:rPr>
                <w:spacing w:val="-8"/>
              </w:rPr>
              <w:t xml:space="preserve"> </w:t>
            </w:r>
            <w:r>
              <w:t>фондовая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биржа.</w:t>
            </w:r>
          </w:p>
        </w:tc>
        <w:tc>
          <w:tcPr>
            <w:tcW w:w="1496" w:type="dxa"/>
            <w:vMerge w:val="restart"/>
            <w:shd w:val="clear" w:color="auto" w:fill="FFFF00"/>
          </w:tcPr>
          <w:p w:rsidR="00C5750E" w:rsidRDefault="006627E8">
            <w:pPr>
              <w:pStyle w:val="TableParagraph"/>
              <w:spacing w:line="251" w:lineRule="exact"/>
              <w:ind w:left="4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621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748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1496" w:type="dxa"/>
            <w:vMerge/>
            <w:tcBorders>
              <w:top w:val="nil"/>
            </w:tcBorders>
            <w:shd w:val="clear" w:color="auto" w:fill="FFFF00"/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</w:tcPr>
          <w:p w:rsidR="00C5750E" w:rsidRDefault="00C5750E">
            <w:pPr>
              <w:pStyle w:val="TableParagraph"/>
            </w:pPr>
          </w:p>
        </w:tc>
      </w:tr>
      <w:tr w:rsidR="00C5750E">
        <w:trPr>
          <w:trHeight w:val="254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1" w:line="233" w:lineRule="exact"/>
              <w:ind w:left="10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before="1" w:line="233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3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68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3" w:line="245" w:lineRule="exact"/>
              <w:ind w:left="107"/>
            </w:pPr>
            <w:r>
              <w:rPr>
                <w:b/>
                <w:spacing w:val="-2"/>
              </w:rPr>
              <w:t>Практическое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№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7.</w:t>
            </w:r>
            <w:r>
              <w:rPr>
                <w:b/>
                <w:spacing w:val="-10"/>
              </w:rPr>
              <w:t xml:space="preserve"> </w:t>
            </w:r>
            <w:r>
              <w:rPr>
                <w:spacing w:val="-2"/>
              </w:rPr>
              <w:t>Расчет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доходности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ценным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бумагам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558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b/>
                <w:spacing w:val="-2"/>
              </w:rPr>
              <w:t>Практическое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занятие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№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8.</w:t>
            </w:r>
            <w:r>
              <w:rPr>
                <w:b/>
                <w:spacing w:val="-7"/>
              </w:rPr>
              <w:t xml:space="preserve"> </w:t>
            </w:r>
            <w:r>
              <w:rPr>
                <w:spacing w:val="-2"/>
                <w:sz w:val="24"/>
              </w:rPr>
              <w:t>Сравнительная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характеристика </w:t>
            </w:r>
            <w:proofErr w:type="gramStart"/>
            <w:r>
              <w:rPr>
                <w:spacing w:val="-2"/>
                <w:sz w:val="24"/>
              </w:rPr>
              <w:t>различных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инвестиционных</w:t>
            </w:r>
          </w:p>
          <w:p w:rsidR="00C5750E" w:rsidRDefault="006627E8">
            <w:pPr>
              <w:pStyle w:val="TableParagraph"/>
              <w:spacing w:before="7" w:line="257" w:lineRule="exact"/>
              <w:ind w:left="107"/>
            </w:pPr>
            <w:r>
              <w:rPr>
                <w:sz w:val="24"/>
              </w:rPr>
              <w:t>инструментов</w:t>
            </w:r>
            <w:r>
              <w:rPr>
                <w:spacing w:val="-17"/>
                <w:sz w:val="2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уровню</w:t>
            </w:r>
            <w:r>
              <w:rPr>
                <w:spacing w:val="-4"/>
              </w:rPr>
              <w:t xml:space="preserve"> </w:t>
            </w:r>
            <w:r>
              <w:t>доходности,</w:t>
            </w:r>
            <w:r>
              <w:rPr>
                <w:spacing w:val="-7"/>
              </w:rPr>
              <w:t xml:space="preserve"> </w:t>
            </w:r>
            <w:r>
              <w:t>ликвидности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риска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</w:pPr>
          </w:p>
        </w:tc>
      </w:tr>
      <w:tr w:rsidR="00C5750E">
        <w:trPr>
          <w:trHeight w:val="268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68"/>
        </w:trPr>
        <w:tc>
          <w:tcPr>
            <w:tcW w:w="12157" w:type="dxa"/>
            <w:gridSpan w:val="2"/>
          </w:tcPr>
          <w:p w:rsidR="00C5750E" w:rsidRDefault="006627E8">
            <w:pPr>
              <w:pStyle w:val="TableParagraph"/>
              <w:spacing w:before="3" w:line="245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Страхование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68"/>
        </w:trPr>
        <w:tc>
          <w:tcPr>
            <w:tcW w:w="2350" w:type="dxa"/>
            <w:vMerge w:val="restart"/>
          </w:tcPr>
          <w:p w:rsidR="00C5750E" w:rsidRDefault="006627E8">
            <w:pPr>
              <w:pStyle w:val="TableParagraph"/>
              <w:ind w:left="11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4.1</w:t>
            </w: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3" w:line="245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96" w:type="dxa"/>
            <w:shd w:val="clear" w:color="auto" w:fill="B1A0C6"/>
          </w:tcPr>
          <w:p w:rsidR="00C5750E" w:rsidRDefault="006627E8">
            <w:pPr>
              <w:pStyle w:val="TableParagraph"/>
              <w:spacing w:line="248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760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line="251" w:lineRule="exact"/>
              <w:ind w:left="107"/>
            </w:pPr>
            <w:r>
              <w:t>Понятие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сущность</w:t>
            </w:r>
            <w:r>
              <w:rPr>
                <w:spacing w:val="-5"/>
              </w:rPr>
              <w:t xml:space="preserve"> </w:t>
            </w:r>
            <w:r>
              <w:t>страхования.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страхования.</w:t>
            </w:r>
            <w:r>
              <w:rPr>
                <w:spacing w:val="-5"/>
              </w:rPr>
              <w:t xml:space="preserve"> </w:t>
            </w:r>
            <w:r>
              <w:t>Типичные</w:t>
            </w:r>
            <w:r>
              <w:rPr>
                <w:spacing w:val="-5"/>
              </w:rPr>
              <w:t xml:space="preserve"> </w:t>
            </w:r>
            <w:r>
              <w:t>ошибки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страховании.</w:t>
            </w:r>
          </w:p>
          <w:p w:rsidR="00C5750E" w:rsidRDefault="006627E8">
            <w:pPr>
              <w:pStyle w:val="TableParagraph"/>
              <w:spacing w:line="252" w:lineRule="exact"/>
              <w:ind w:left="107"/>
            </w:pPr>
            <w:r>
              <w:t>Страховой</w:t>
            </w:r>
            <w:r>
              <w:rPr>
                <w:spacing w:val="-5"/>
              </w:rPr>
              <w:t xml:space="preserve"> </w:t>
            </w:r>
            <w:r>
              <w:t>случай,</w:t>
            </w:r>
            <w:r>
              <w:rPr>
                <w:spacing w:val="-6"/>
              </w:rPr>
              <w:t xml:space="preserve"> </w:t>
            </w:r>
            <w:r>
              <w:t>страховая</w:t>
            </w:r>
            <w:r>
              <w:rPr>
                <w:spacing w:val="-5"/>
              </w:rPr>
              <w:t xml:space="preserve"> </w:t>
            </w:r>
            <w:r>
              <w:t>премия,</w:t>
            </w:r>
            <w:r>
              <w:rPr>
                <w:spacing w:val="-4"/>
              </w:rPr>
              <w:t xml:space="preserve"> </w:t>
            </w:r>
            <w:r>
              <w:t>страховая</w:t>
            </w:r>
            <w:r>
              <w:rPr>
                <w:spacing w:val="-5"/>
              </w:rPr>
              <w:t xml:space="preserve"> </w:t>
            </w:r>
            <w:r>
              <w:t>выплата,</w:t>
            </w:r>
            <w:r>
              <w:rPr>
                <w:spacing w:val="-4"/>
              </w:rPr>
              <w:t xml:space="preserve"> </w:t>
            </w:r>
            <w:r>
              <w:t>договор</w:t>
            </w:r>
            <w:r>
              <w:rPr>
                <w:spacing w:val="-4"/>
              </w:rPr>
              <w:t xml:space="preserve"> </w:t>
            </w:r>
            <w:r>
              <w:t>страхования,</w:t>
            </w:r>
            <w:r>
              <w:rPr>
                <w:spacing w:val="-4"/>
              </w:rPr>
              <w:t xml:space="preserve"> </w:t>
            </w:r>
            <w:r>
              <w:t>страховая</w:t>
            </w:r>
            <w:r>
              <w:rPr>
                <w:spacing w:val="-5"/>
              </w:rPr>
              <w:t xml:space="preserve"> </w:t>
            </w:r>
            <w:r>
              <w:t>компания. Формы и виды страхования. Системы страхования риска. Критерии выбора страховой компании.</w:t>
            </w:r>
          </w:p>
        </w:tc>
        <w:tc>
          <w:tcPr>
            <w:tcW w:w="1496" w:type="dxa"/>
            <w:shd w:val="clear" w:color="auto" w:fill="FFFF00"/>
          </w:tcPr>
          <w:p w:rsidR="00C5750E" w:rsidRDefault="006627E8">
            <w:pPr>
              <w:pStyle w:val="TableParagraph"/>
              <w:spacing w:line="251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</w:pPr>
          </w:p>
        </w:tc>
      </w:tr>
      <w:tr w:rsidR="00C5750E">
        <w:trPr>
          <w:trHeight w:val="251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line="232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3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791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3" w:line="249" w:lineRule="auto"/>
              <w:ind w:left="107"/>
            </w:pPr>
            <w:r>
              <w:rPr>
                <w:b/>
              </w:rPr>
              <w:t>Практическое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занятие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9.</w:t>
            </w:r>
            <w:r>
              <w:rPr>
                <w:b/>
                <w:spacing w:val="-13"/>
              </w:rPr>
              <w:t xml:space="preserve"> </w:t>
            </w:r>
            <w:r>
              <w:t>Решение</w:t>
            </w:r>
            <w:r>
              <w:rPr>
                <w:spacing w:val="-14"/>
              </w:rPr>
              <w:t xml:space="preserve"> </w:t>
            </w:r>
            <w:r>
              <w:t>ситуационных</w:t>
            </w:r>
            <w:r>
              <w:rPr>
                <w:spacing w:val="-14"/>
              </w:rPr>
              <w:t xml:space="preserve"> </w:t>
            </w:r>
            <w:r>
              <w:t>задач.</w:t>
            </w:r>
            <w:r>
              <w:rPr>
                <w:spacing w:val="-14"/>
              </w:rPr>
              <w:t xml:space="preserve"> </w:t>
            </w:r>
            <w:r>
              <w:t>Расчет</w:t>
            </w:r>
            <w:r>
              <w:rPr>
                <w:spacing w:val="-13"/>
              </w:rPr>
              <w:t xml:space="preserve"> </w:t>
            </w:r>
            <w:r>
              <w:t>страховой</w:t>
            </w:r>
            <w:r>
              <w:rPr>
                <w:spacing w:val="-14"/>
              </w:rPr>
              <w:t xml:space="preserve"> </w:t>
            </w:r>
            <w:r>
              <w:t>премии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 xml:space="preserve">страхового </w:t>
            </w:r>
            <w:r>
              <w:rPr>
                <w:spacing w:val="-2"/>
              </w:rPr>
              <w:t>возмещения.</w:t>
            </w:r>
          </w:p>
          <w:p w:rsidR="00C5750E" w:rsidRDefault="006627E8">
            <w:pPr>
              <w:pStyle w:val="TableParagraph"/>
              <w:spacing w:line="242" w:lineRule="exact"/>
              <w:ind w:left="107"/>
            </w:pPr>
            <w:r>
              <w:rPr>
                <w:rFonts w:ascii="Arial" w:hAnsi="Arial"/>
                <w:w w:val="90"/>
              </w:rPr>
              <w:t>Практическое</w:t>
            </w:r>
            <w:r>
              <w:rPr>
                <w:rFonts w:ascii="Arial" w:hAnsi="Arial"/>
                <w:spacing w:val="-6"/>
              </w:rPr>
              <w:t xml:space="preserve"> </w:t>
            </w:r>
            <w:r>
              <w:rPr>
                <w:rFonts w:ascii="Arial" w:hAnsi="Arial"/>
                <w:w w:val="90"/>
              </w:rPr>
              <w:t>занятие</w:t>
            </w:r>
            <w:r>
              <w:rPr>
                <w:rFonts w:ascii="Arial" w:hAnsi="Arial"/>
                <w:spacing w:val="-5"/>
              </w:rPr>
              <w:t xml:space="preserve"> </w:t>
            </w:r>
            <w:r>
              <w:rPr>
                <w:rFonts w:ascii="Arial" w:hAnsi="Arial"/>
                <w:w w:val="90"/>
              </w:rPr>
              <w:t>№</w:t>
            </w:r>
            <w:r>
              <w:rPr>
                <w:rFonts w:ascii="Arial" w:hAnsi="Arial"/>
                <w:spacing w:val="44"/>
              </w:rPr>
              <w:t xml:space="preserve"> </w:t>
            </w:r>
            <w:r>
              <w:rPr>
                <w:rFonts w:ascii="Arial" w:hAnsi="Arial"/>
                <w:spacing w:val="-7"/>
                <w:w w:val="90"/>
              </w:rPr>
              <w:t>1</w:t>
            </w:r>
            <w:r>
              <w:rPr>
                <w:spacing w:val="-7"/>
                <w:w w:val="90"/>
              </w:rPr>
              <w:t>0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</w:pPr>
          </w:p>
        </w:tc>
      </w:tr>
    </w:tbl>
    <w:p w:rsidR="00C5750E" w:rsidRDefault="00C5750E">
      <w:pPr>
        <w:sectPr w:rsidR="00C5750E">
          <w:type w:val="continuous"/>
          <w:pgSz w:w="16850" w:h="11910" w:orient="landscape"/>
          <w:pgMar w:top="1000" w:right="720" w:bottom="1261" w:left="620" w:header="0" w:footer="974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9807"/>
        <w:gridCol w:w="1496"/>
        <w:gridCol w:w="1621"/>
      </w:tblGrid>
      <w:tr w:rsidR="00C5750E">
        <w:trPr>
          <w:trHeight w:val="268"/>
        </w:trPr>
        <w:tc>
          <w:tcPr>
            <w:tcW w:w="12157" w:type="dxa"/>
            <w:gridSpan w:val="2"/>
          </w:tcPr>
          <w:p w:rsidR="00C5750E" w:rsidRDefault="006627E8">
            <w:pPr>
              <w:pStyle w:val="TableParagraph"/>
              <w:spacing w:before="3" w:line="245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1496" w:type="dxa"/>
            <w:shd w:val="clear" w:color="auto" w:fill="FFFF0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70"/>
        </w:trPr>
        <w:tc>
          <w:tcPr>
            <w:tcW w:w="2350" w:type="dxa"/>
            <w:vMerge w:val="restart"/>
          </w:tcPr>
          <w:p w:rsidR="00C5750E" w:rsidRDefault="006627E8">
            <w:pPr>
              <w:pStyle w:val="TableParagraph"/>
              <w:spacing w:before="1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Налоги</w:t>
            </w: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5" w:line="245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96" w:type="dxa"/>
            <w:shd w:val="clear" w:color="auto" w:fill="FFFF00"/>
          </w:tcPr>
          <w:p w:rsidR="00C5750E" w:rsidRDefault="006627E8">
            <w:pPr>
              <w:pStyle w:val="TableParagraph"/>
              <w:spacing w:before="1" w:line="250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20"/>
              </w:rPr>
            </w:pPr>
          </w:p>
        </w:tc>
      </w:tr>
      <w:tr w:rsidR="00C5750E">
        <w:trPr>
          <w:trHeight w:val="757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ind w:left="107"/>
            </w:pPr>
            <w:r>
              <w:t xml:space="preserve">Налоги, виды налогов: </w:t>
            </w:r>
            <w:proofErr w:type="gramStart"/>
            <w:r>
              <w:t>НДФЛ, имущественный,</w:t>
            </w:r>
            <w:r>
              <w:rPr>
                <w:spacing w:val="-1"/>
              </w:rPr>
              <w:t xml:space="preserve"> </w:t>
            </w:r>
            <w:r>
              <w:t>транспортный и земельный</w:t>
            </w:r>
            <w:r>
              <w:rPr>
                <w:spacing w:val="-1"/>
              </w:rPr>
              <w:t xml:space="preserve"> </w:t>
            </w:r>
            <w:r>
              <w:t>налоги).</w:t>
            </w:r>
            <w:proofErr w:type="gramEnd"/>
            <w:r>
              <w:t xml:space="preserve"> Объект налогообложения,</w:t>
            </w:r>
            <w:r>
              <w:rPr>
                <w:spacing w:val="-4"/>
              </w:rPr>
              <w:t xml:space="preserve"> </w:t>
            </w:r>
            <w:r>
              <w:t>налоговая</w:t>
            </w:r>
            <w:r>
              <w:rPr>
                <w:spacing w:val="-5"/>
              </w:rPr>
              <w:t xml:space="preserve"> </w:t>
            </w:r>
            <w:r>
              <w:t>база,</w:t>
            </w:r>
            <w:r>
              <w:rPr>
                <w:spacing w:val="-4"/>
              </w:rPr>
              <w:t xml:space="preserve"> </w:t>
            </w:r>
            <w:r>
              <w:t>налоговый</w:t>
            </w:r>
            <w:r>
              <w:rPr>
                <w:spacing w:val="-5"/>
              </w:rPr>
              <w:t xml:space="preserve"> </w:t>
            </w:r>
            <w:r>
              <w:t>период,</w:t>
            </w:r>
            <w:r>
              <w:rPr>
                <w:spacing w:val="-4"/>
              </w:rPr>
              <w:t xml:space="preserve"> </w:t>
            </w:r>
            <w:r>
              <w:t>налоговый</w:t>
            </w:r>
            <w:r>
              <w:rPr>
                <w:spacing w:val="-5"/>
              </w:rPr>
              <w:t xml:space="preserve"> </w:t>
            </w:r>
            <w:r>
              <w:t>резидент,</w:t>
            </w:r>
            <w:r>
              <w:rPr>
                <w:spacing w:val="-4"/>
              </w:rPr>
              <w:t xml:space="preserve"> </w:t>
            </w:r>
            <w:r>
              <w:t>налоговая</w:t>
            </w:r>
            <w:r>
              <w:rPr>
                <w:spacing w:val="-7"/>
              </w:rPr>
              <w:t xml:space="preserve"> </w:t>
            </w:r>
            <w:r>
              <w:t>ставка.</w:t>
            </w:r>
          </w:p>
          <w:p w:rsidR="00C5750E" w:rsidRDefault="006627E8">
            <w:pPr>
              <w:pStyle w:val="TableParagraph"/>
              <w:spacing w:line="233" w:lineRule="exact"/>
              <w:ind w:left="107"/>
            </w:pPr>
            <w:r>
              <w:t>Налоговая</w:t>
            </w:r>
            <w:r>
              <w:rPr>
                <w:spacing w:val="-9"/>
              </w:rPr>
              <w:t xml:space="preserve"> </w:t>
            </w:r>
            <w:r>
              <w:t>декларация.</w:t>
            </w:r>
            <w:r>
              <w:rPr>
                <w:spacing w:val="-7"/>
              </w:rPr>
              <w:t xml:space="preserve"> </w:t>
            </w:r>
            <w:r>
              <w:t>Налоговый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вычет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line="251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20"/>
              </w:rPr>
            </w:pPr>
          </w:p>
        </w:tc>
      </w:tr>
      <w:tr w:rsidR="00C5750E">
        <w:trPr>
          <w:trHeight w:val="254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line="234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3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68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2" w:line="246" w:lineRule="exact"/>
              <w:ind w:left="107"/>
            </w:pPr>
            <w:r>
              <w:rPr>
                <w:rFonts w:ascii="Arial" w:hAnsi="Arial"/>
                <w:spacing w:val="-6"/>
              </w:rPr>
              <w:t>Практическое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  <w:spacing w:val="-6"/>
              </w:rPr>
              <w:t>занятие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  <w:spacing w:val="-6"/>
              </w:rPr>
              <w:t>№</w:t>
            </w:r>
            <w:r>
              <w:rPr>
                <w:rFonts w:ascii="Arial" w:hAnsi="Arial"/>
                <w:spacing w:val="-8"/>
              </w:rPr>
              <w:t xml:space="preserve"> </w:t>
            </w:r>
            <w:r>
              <w:rPr>
                <w:rFonts w:ascii="Arial" w:hAnsi="Arial"/>
                <w:spacing w:val="-6"/>
              </w:rPr>
              <w:t>14.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spacing w:val="-6"/>
              </w:rPr>
              <w:t>Расчет</w:t>
            </w:r>
            <w:r>
              <w:rPr>
                <w:spacing w:val="10"/>
              </w:rPr>
              <w:t xml:space="preserve"> </w:t>
            </w:r>
            <w:r>
              <w:rPr>
                <w:spacing w:val="-6"/>
              </w:rPr>
              <w:t>налогов,</w:t>
            </w:r>
            <w:r>
              <w:rPr>
                <w:spacing w:val="11"/>
              </w:rPr>
              <w:t xml:space="preserve"> </w:t>
            </w:r>
            <w:r>
              <w:rPr>
                <w:spacing w:val="-6"/>
              </w:rPr>
              <w:t>уплачиваемых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физическими</w:t>
            </w:r>
            <w:r>
              <w:rPr>
                <w:spacing w:val="10"/>
              </w:rPr>
              <w:t xml:space="preserve"> </w:t>
            </w:r>
            <w:r>
              <w:rPr>
                <w:spacing w:val="-6"/>
              </w:rPr>
              <w:t>лицами.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51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line="232" w:lineRule="exact"/>
              <w:ind w:left="107"/>
            </w:pP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налогового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вычета.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53"/>
        </w:trPr>
        <w:tc>
          <w:tcPr>
            <w:tcW w:w="12157" w:type="dxa"/>
            <w:gridSpan w:val="2"/>
          </w:tcPr>
          <w:p w:rsidR="00C5750E" w:rsidRDefault="006627E8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Пенсионная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система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Российской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Федерации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68"/>
        </w:trPr>
        <w:tc>
          <w:tcPr>
            <w:tcW w:w="2350" w:type="dxa"/>
            <w:vMerge w:val="restart"/>
          </w:tcPr>
          <w:p w:rsidR="00C5750E" w:rsidRDefault="006627E8">
            <w:pPr>
              <w:pStyle w:val="TableParagraph"/>
              <w:ind w:left="568" w:firstLine="9"/>
              <w:rPr>
                <w:b/>
              </w:rPr>
            </w:pPr>
            <w:r>
              <w:rPr>
                <w:b/>
                <w:spacing w:val="-2"/>
              </w:rPr>
              <w:t>Пенсионное обеспечение</w:t>
            </w: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3" w:line="245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line="248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506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line="252" w:lineRule="exact"/>
              <w:ind w:left="107"/>
            </w:pPr>
            <w:r>
              <w:t>Обязательное</w:t>
            </w:r>
            <w:r>
              <w:rPr>
                <w:spacing w:val="-5"/>
              </w:rPr>
              <w:t xml:space="preserve"> </w:t>
            </w:r>
            <w:r>
              <w:t>пенсионное</w:t>
            </w:r>
            <w:r>
              <w:rPr>
                <w:spacing w:val="-7"/>
              </w:rPr>
              <w:t xml:space="preserve"> </w:t>
            </w:r>
            <w:r>
              <w:t>обеспечение,</w:t>
            </w:r>
            <w:r>
              <w:rPr>
                <w:spacing w:val="-5"/>
              </w:rPr>
              <w:t xml:space="preserve"> </w:t>
            </w:r>
            <w:r>
              <w:t>добровольное</w:t>
            </w:r>
            <w:r>
              <w:rPr>
                <w:spacing w:val="-5"/>
              </w:rPr>
              <w:t xml:space="preserve"> </w:t>
            </w:r>
            <w:r>
              <w:t>пенсионное</w:t>
            </w:r>
            <w:r>
              <w:rPr>
                <w:spacing w:val="-5"/>
              </w:rPr>
              <w:t xml:space="preserve"> </w:t>
            </w:r>
            <w:r>
              <w:t>страхование,</w:t>
            </w:r>
            <w:r>
              <w:rPr>
                <w:spacing w:val="-5"/>
              </w:rPr>
              <w:t xml:space="preserve"> </w:t>
            </w:r>
            <w:r>
              <w:t>страховой</w:t>
            </w:r>
            <w:r>
              <w:rPr>
                <w:spacing w:val="-8"/>
              </w:rPr>
              <w:t xml:space="preserve"> </w:t>
            </w:r>
            <w:r>
              <w:t>стаж, негосударственные пенсионные фонды, альтернативные виды пенсионных накоплений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line="251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20"/>
              </w:rPr>
            </w:pPr>
          </w:p>
        </w:tc>
      </w:tr>
      <w:tr w:rsidR="00C5750E">
        <w:trPr>
          <w:trHeight w:val="251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68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2" w:line="246" w:lineRule="exact"/>
              <w:ind w:left="107"/>
            </w:pPr>
            <w:r>
              <w:rPr>
                <w:rFonts w:ascii="Arial" w:hAnsi="Arial"/>
                <w:spacing w:val="-2"/>
              </w:rPr>
              <w:t>Практическое</w:t>
            </w:r>
            <w:r>
              <w:rPr>
                <w:rFonts w:ascii="Arial" w:hAnsi="Arial"/>
                <w:spacing w:val="-16"/>
              </w:rPr>
              <w:t xml:space="preserve"> </w:t>
            </w:r>
            <w:r>
              <w:rPr>
                <w:rFonts w:ascii="Arial" w:hAnsi="Arial"/>
                <w:spacing w:val="-2"/>
              </w:rPr>
              <w:t>занятие</w:t>
            </w:r>
            <w:r>
              <w:rPr>
                <w:rFonts w:ascii="Arial" w:hAnsi="Arial"/>
                <w:spacing w:val="-13"/>
              </w:rPr>
              <w:t xml:space="preserve"> </w:t>
            </w:r>
            <w:r>
              <w:rPr>
                <w:rFonts w:ascii="Arial" w:hAnsi="Arial"/>
                <w:spacing w:val="-2"/>
              </w:rPr>
              <w:t>№</w:t>
            </w:r>
            <w:r>
              <w:rPr>
                <w:rFonts w:ascii="Arial" w:hAnsi="Arial"/>
                <w:spacing w:val="79"/>
              </w:rPr>
              <w:t xml:space="preserve"> </w:t>
            </w:r>
            <w:r>
              <w:rPr>
                <w:spacing w:val="-2"/>
              </w:rPr>
              <w:t>Расчет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пенсионных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накоплений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помощью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пенсионного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калькулятора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before="1" w:line="248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68"/>
        </w:trPr>
        <w:tc>
          <w:tcPr>
            <w:tcW w:w="12157" w:type="dxa"/>
            <w:gridSpan w:val="2"/>
          </w:tcPr>
          <w:p w:rsidR="00C5750E" w:rsidRDefault="006627E8">
            <w:pPr>
              <w:pStyle w:val="TableParagraph"/>
              <w:spacing w:before="3" w:line="245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Финансовая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  <w:spacing w:val="-2"/>
              </w:rPr>
              <w:t>безопасность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70"/>
        </w:trPr>
        <w:tc>
          <w:tcPr>
            <w:tcW w:w="2350" w:type="dxa"/>
            <w:vMerge w:val="restart"/>
          </w:tcPr>
          <w:p w:rsidR="00C5750E" w:rsidRDefault="006627E8">
            <w:pPr>
              <w:pStyle w:val="TableParagraph"/>
              <w:spacing w:before="4" w:line="252" w:lineRule="auto"/>
              <w:ind w:left="424" w:firstLine="172"/>
              <w:rPr>
                <w:rFonts w:ascii="Arial" w:hAnsi="Arial"/>
              </w:rPr>
            </w:pPr>
            <w:r>
              <w:rPr>
                <w:rFonts w:ascii="Arial" w:hAnsi="Arial"/>
                <w:spacing w:val="-2"/>
              </w:rPr>
              <w:t xml:space="preserve">Финансовое </w:t>
            </w:r>
            <w:r>
              <w:rPr>
                <w:rFonts w:ascii="Arial" w:hAnsi="Arial"/>
                <w:spacing w:val="-2"/>
                <w:w w:val="90"/>
              </w:rPr>
              <w:t>мошенничество</w:t>
            </w: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5" w:line="245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before="1" w:line="250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20"/>
              </w:rPr>
            </w:pPr>
          </w:p>
        </w:tc>
      </w:tr>
      <w:tr w:rsidR="00C5750E">
        <w:trPr>
          <w:trHeight w:val="757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ind w:left="107"/>
            </w:pPr>
            <w:r>
              <w:t>Основные признаки и виды финансовых пирамид, правила личной финансовой безопасности, виды финансового</w:t>
            </w:r>
            <w:r>
              <w:rPr>
                <w:spacing w:val="-3"/>
              </w:rPr>
              <w:t xml:space="preserve"> </w:t>
            </w:r>
            <w:r>
              <w:t>мошенничества: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кредитных</w:t>
            </w:r>
            <w:r>
              <w:rPr>
                <w:spacing w:val="-3"/>
              </w:rPr>
              <w:t xml:space="preserve"> </w:t>
            </w:r>
            <w:r>
              <w:t>организациях,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Интернете,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телефону,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операциях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C5750E" w:rsidRDefault="006627E8">
            <w:pPr>
              <w:pStyle w:val="TableParagraph"/>
              <w:spacing w:line="233" w:lineRule="exact"/>
              <w:ind w:left="107"/>
            </w:pPr>
            <w:r>
              <w:t>наличными.</w:t>
            </w:r>
            <w:r>
              <w:rPr>
                <w:spacing w:val="44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сокращения</w:t>
            </w:r>
            <w:r>
              <w:rPr>
                <w:spacing w:val="-7"/>
              </w:rPr>
              <w:t xml:space="preserve"> </w:t>
            </w:r>
            <w:r>
              <w:t>финансовых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рисков.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line="251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20"/>
              </w:rPr>
            </w:pPr>
          </w:p>
        </w:tc>
      </w:tr>
      <w:tr w:rsidR="00C5750E">
        <w:trPr>
          <w:trHeight w:val="254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line="234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51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68"/>
        </w:trPr>
        <w:tc>
          <w:tcPr>
            <w:tcW w:w="12157" w:type="dxa"/>
            <w:gridSpan w:val="2"/>
          </w:tcPr>
          <w:p w:rsidR="00C5750E" w:rsidRDefault="006627E8">
            <w:pPr>
              <w:pStyle w:val="TableParagraph"/>
              <w:spacing w:before="3" w:line="245" w:lineRule="exact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68"/>
        </w:trPr>
        <w:tc>
          <w:tcPr>
            <w:tcW w:w="2350" w:type="dxa"/>
            <w:vMerge w:val="restart"/>
          </w:tcPr>
          <w:p w:rsidR="00C5750E" w:rsidRDefault="006627E8">
            <w:pPr>
              <w:pStyle w:val="TableParagraph"/>
              <w:ind w:left="107" w:right="256"/>
              <w:rPr>
                <w:b/>
              </w:rPr>
            </w:pPr>
            <w:r>
              <w:rPr>
                <w:b/>
                <w:spacing w:val="-2"/>
              </w:rPr>
              <w:t>Создание собственного бизнеса</w:t>
            </w: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before="3" w:line="245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учебного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line="248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6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587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spacing w:before="2"/>
              <w:ind w:left="288" w:hanging="18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Основные</w:t>
            </w:r>
            <w:r>
              <w:rPr>
                <w:rFonts w:ascii="Arial" w:hAnsi="Arial"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понятия:</w:t>
            </w:r>
            <w:r>
              <w:rPr>
                <w:rFonts w:ascii="Arial" w:hAnsi="Arial"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бизнес,</w:t>
            </w:r>
            <w:r>
              <w:rPr>
                <w:rFonts w:ascii="Arial" w:hAnsi="Arial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w w:val="90"/>
                <w:sz w:val="24"/>
              </w:rPr>
              <w:t>стартап</w:t>
            </w:r>
            <w:proofErr w:type="spellEnd"/>
            <w:r>
              <w:rPr>
                <w:rFonts w:ascii="Arial" w:hAnsi="Arial"/>
                <w:w w:val="90"/>
                <w:sz w:val="24"/>
              </w:rPr>
              <w:t>,</w:t>
            </w:r>
            <w:r>
              <w:rPr>
                <w:rFonts w:ascii="Arial" w:hAnsi="Arial"/>
                <w:spacing w:val="-1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бизнес</w:t>
            </w:r>
            <w:r>
              <w:rPr>
                <w:w w:val="90"/>
                <w:sz w:val="24"/>
              </w:rPr>
              <w:t>-</w:t>
            </w:r>
            <w:r>
              <w:rPr>
                <w:rFonts w:ascii="Arial" w:hAnsi="Arial"/>
                <w:w w:val="90"/>
                <w:sz w:val="24"/>
              </w:rPr>
              <w:t>план,</w:t>
            </w:r>
            <w:r>
              <w:rPr>
                <w:rFonts w:ascii="Arial" w:hAnsi="Arial"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бизнес</w:t>
            </w:r>
            <w:r>
              <w:rPr>
                <w:w w:val="90"/>
                <w:sz w:val="24"/>
              </w:rPr>
              <w:t>-</w:t>
            </w:r>
            <w:r>
              <w:rPr>
                <w:rFonts w:ascii="Arial" w:hAnsi="Arial"/>
                <w:spacing w:val="-4"/>
                <w:w w:val="90"/>
                <w:sz w:val="24"/>
              </w:rPr>
              <w:t>идея.</w:t>
            </w:r>
          </w:p>
          <w:p w:rsidR="00C5750E" w:rsidRDefault="006627E8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spacing w:before="16" w:line="272" w:lineRule="exact"/>
              <w:ind w:left="288" w:hanging="18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w w:val="90"/>
                <w:sz w:val="24"/>
              </w:rPr>
              <w:t>Планирование</w:t>
            </w:r>
            <w:r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w w:val="90"/>
                <w:sz w:val="24"/>
              </w:rPr>
              <w:t>рабочего</w:t>
            </w:r>
            <w:r>
              <w:rPr>
                <w:rFonts w:ascii="Arial" w:hAnsi="Arial"/>
                <w:spacing w:val="4"/>
                <w:sz w:val="24"/>
              </w:rPr>
              <w:t xml:space="preserve"> </w:t>
            </w:r>
            <w:r>
              <w:rPr>
                <w:rFonts w:ascii="Arial" w:hAnsi="Arial"/>
                <w:spacing w:val="-2"/>
                <w:w w:val="90"/>
                <w:sz w:val="24"/>
              </w:rPr>
              <w:t>времени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line="251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20"/>
              </w:rPr>
            </w:pPr>
          </w:p>
        </w:tc>
      </w:tr>
      <w:tr w:rsidR="00C5750E">
        <w:trPr>
          <w:trHeight w:val="251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6627E8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53"/>
        </w:trPr>
        <w:tc>
          <w:tcPr>
            <w:tcW w:w="2350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9807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line="234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4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51"/>
        </w:trPr>
        <w:tc>
          <w:tcPr>
            <w:tcW w:w="12157" w:type="dxa"/>
            <w:gridSpan w:val="2"/>
          </w:tcPr>
          <w:p w:rsidR="00C5750E" w:rsidRDefault="006627E8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Дифференцированный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зачет</w:t>
            </w:r>
          </w:p>
        </w:tc>
        <w:tc>
          <w:tcPr>
            <w:tcW w:w="1496" w:type="dxa"/>
            <w:shd w:val="clear" w:color="auto" w:fill="FFFF00"/>
          </w:tcPr>
          <w:p w:rsidR="00C5750E" w:rsidRDefault="006627E8">
            <w:pPr>
              <w:pStyle w:val="TableParagraph"/>
              <w:spacing w:line="232" w:lineRule="exact"/>
              <w:ind w:left="5" w:right="1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53"/>
        </w:trPr>
        <w:tc>
          <w:tcPr>
            <w:tcW w:w="2350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9807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51"/>
        </w:trPr>
        <w:tc>
          <w:tcPr>
            <w:tcW w:w="12157" w:type="dxa"/>
            <w:gridSpan w:val="2"/>
          </w:tcPr>
          <w:p w:rsidR="00C5750E" w:rsidRDefault="006627E8">
            <w:pPr>
              <w:pStyle w:val="TableParagraph"/>
              <w:spacing w:line="232" w:lineRule="exact"/>
              <w:ind w:left="107"/>
            </w:pPr>
            <w:r>
              <w:t>Перечень</w:t>
            </w:r>
            <w:r>
              <w:rPr>
                <w:spacing w:val="-9"/>
              </w:rPr>
              <w:t xml:space="preserve"> </w:t>
            </w:r>
            <w:r>
              <w:t>мероприятий,</w:t>
            </w:r>
            <w:r>
              <w:rPr>
                <w:spacing w:val="-7"/>
              </w:rPr>
              <w:t xml:space="preserve"> </w:t>
            </w:r>
            <w:r>
              <w:t>направленных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формирование</w:t>
            </w:r>
            <w:r>
              <w:rPr>
                <w:spacing w:val="-7"/>
              </w:rPr>
              <w:t xml:space="preserve"> </w:t>
            </w:r>
            <w:r>
              <w:t>конкретных</w:t>
            </w:r>
            <w:r>
              <w:rPr>
                <w:spacing w:val="-9"/>
              </w:rPr>
              <w:t xml:space="preserve"> </w:t>
            </w:r>
            <w:r>
              <w:t>личностных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</w:tc>
        <w:tc>
          <w:tcPr>
            <w:tcW w:w="1496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254"/>
        </w:trPr>
        <w:tc>
          <w:tcPr>
            <w:tcW w:w="12157" w:type="dxa"/>
            <w:gridSpan w:val="2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496" w:type="dxa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8"/>
              </w:rPr>
            </w:pPr>
          </w:p>
        </w:tc>
      </w:tr>
      <w:tr w:rsidR="00C5750E">
        <w:trPr>
          <w:trHeight w:val="1173"/>
        </w:trPr>
        <w:tc>
          <w:tcPr>
            <w:tcW w:w="12157" w:type="dxa"/>
            <w:gridSpan w:val="2"/>
          </w:tcPr>
          <w:p w:rsidR="00C5750E" w:rsidRDefault="006627E8">
            <w:pPr>
              <w:pStyle w:val="TableParagraph"/>
              <w:spacing w:line="251" w:lineRule="exact"/>
              <w:ind w:right="95"/>
              <w:jc w:val="right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496" w:type="dxa"/>
          </w:tcPr>
          <w:p w:rsidR="00C5750E" w:rsidRDefault="006627E8">
            <w:pPr>
              <w:pStyle w:val="TableParagraph"/>
              <w:spacing w:line="251" w:lineRule="exact"/>
              <w:ind w:left="5" w:right="2"/>
              <w:jc w:val="center"/>
              <w:rPr>
                <w:i/>
                <w:sz w:val="16"/>
              </w:rPr>
            </w:pPr>
            <w:proofErr w:type="gramStart"/>
            <w:r>
              <w:rPr>
                <w:i/>
                <w:spacing w:val="-2"/>
              </w:rPr>
              <w:t>*</w:t>
            </w:r>
            <w:r>
              <w:rPr>
                <w:i/>
                <w:spacing w:val="-2"/>
                <w:sz w:val="16"/>
              </w:rPr>
              <w:t>(должно</w:t>
            </w:r>
            <w:proofErr w:type="gramEnd"/>
          </w:p>
          <w:p w:rsidR="00C5750E" w:rsidRDefault="006627E8">
            <w:pPr>
              <w:pStyle w:val="TableParagraph"/>
              <w:spacing w:before="2"/>
              <w:ind w:left="106" w:right="100"/>
              <w:jc w:val="center"/>
              <w:rPr>
                <w:i/>
                <w:sz w:val="16"/>
              </w:rPr>
            </w:pPr>
            <w:r>
              <w:rPr>
                <w:i/>
                <w:spacing w:val="-2"/>
                <w:sz w:val="16"/>
              </w:rPr>
              <w:t>соответствовать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указанному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количеству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часов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в пункте 1.4</w:t>
            </w:r>
          </w:p>
          <w:p w:rsidR="00C5750E" w:rsidRDefault="006627E8">
            <w:pPr>
              <w:pStyle w:val="TableParagraph"/>
              <w:spacing w:before="1" w:line="163" w:lineRule="exact"/>
              <w:ind w:left="5"/>
              <w:jc w:val="center"/>
              <w:rPr>
                <w:i/>
                <w:sz w:val="16"/>
              </w:rPr>
            </w:pPr>
            <w:r>
              <w:rPr>
                <w:i/>
                <w:spacing w:val="-2"/>
                <w:sz w:val="16"/>
              </w:rPr>
              <w:t>паспорта</w:t>
            </w:r>
          </w:p>
        </w:tc>
        <w:tc>
          <w:tcPr>
            <w:tcW w:w="1621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20"/>
              </w:rPr>
            </w:pPr>
          </w:p>
        </w:tc>
      </w:tr>
    </w:tbl>
    <w:p w:rsidR="00C5750E" w:rsidRDefault="00C5750E">
      <w:pPr>
        <w:rPr>
          <w:sz w:val="20"/>
        </w:rPr>
        <w:sectPr w:rsidR="00C5750E">
          <w:type w:val="continuous"/>
          <w:pgSz w:w="16850" w:h="11910" w:orient="landscape"/>
          <w:pgMar w:top="1000" w:right="720" w:bottom="1160" w:left="620" w:header="0" w:footer="974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56"/>
        <w:gridCol w:w="1495"/>
        <w:gridCol w:w="1620"/>
      </w:tblGrid>
      <w:tr w:rsidR="00C5750E">
        <w:trPr>
          <w:trHeight w:val="369"/>
        </w:trPr>
        <w:tc>
          <w:tcPr>
            <w:tcW w:w="12156" w:type="dxa"/>
          </w:tcPr>
          <w:p w:rsidR="00C5750E" w:rsidRDefault="00C5750E">
            <w:pPr>
              <w:pStyle w:val="TableParagraph"/>
              <w:rPr>
                <w:sz w:val="16"/>
              </w:rPr>
            </w:pPr>
          </w:p>
        </w:tc>
        <w:tc>
          <w:tcPr>
            <w:tcW w:w="1495" w:type="dxa"/>
          </w:tcPr>
          <w:p w:rsidR="00C5750E" w:rsidRDefault="006627E8">
            <w:pPr>
              <w:pStyle w:val="TableParagraph"/>
              <w:spacing w:line="180" w:lineRule="atLeast"/>
              <w:ind w:left="330" w:right="320" w:firstLine="48"/>
              <w:rPr>
                <w:i/>
                <w:sz w:val="16"/>
              </w:rPr>
            </w:pPr>
            <w:r>
              <w:rPr>
                <w:i/>
                <w:spacing w:val="-2"/>
                <w:sz w:val="16"/>
              </w:rPr>
              <w:t>примерной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программы)</w:t>
            </w:r>
          </w:p>
        </w:tc>
        <w:tc>
          <w:tcPr>
            <w:tcW w:w="1620" w:type="dxa"/>
            <w:shd w:val="clear" w:color="auto" w:fill="C0C0C0"/>
          </w:tcPr>
          <w:p w:rsidR="00C5750E" w:rsidRDefault="00C5750E">
            <w:pPr>
              <w:pStyle w:val="TableParagraph"/>
              <w:rPr>
                <w:sz w:val="16"/>
              </w:rPr>
            </w:pPr>
          </w:p>
        </w:tc>
      </w:tr>
    </w:tbl>
    <w:p w:rsidR="00C5750E" w:rsidRDefault="006627E8">
      <w:pPr>
        <w:spacing w:before="13"/>
        <w:ind w:left="232" w:right="124" w:firstLine="720"/>
        <w:jc w:val="both"/>
        <w:rPr>
          <w:i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989824" behindDoc="1" locked="0" layoutInCell="1" allowOverlap="1">
                <wp:simplePos x="0" y="0"/>
                <wp:positionH relativeFrom="page">
                  <wp:posOffset>998219</wp:posOffset>
                </wp:positionH>
                <wp:positionV relativeFrom="paragraph">
                  <wp:posOffset>8509</wp:posOffset>
                </wp:positionV>
                <wp:extent cx="9154795" cy="13144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54795" cy="131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54795" h="131445">
                              <a:moveTo>
                                <a:pt x="9154668" y="0"/>
                              </a:moveTo>
                              <a:lnTo>
                                <a:pt x="0" y="0"/>
                              </a:lnTo>
                              <a:lnTo>
                                <a:pt x="0" y="131064"/>
                              </a:lnTo>
                              <a:lnTo>
                                <a:pt x="9154668" y="131064"/>
                              </a:lnTo>
                              <a:lnTo>
                                <a:pt x="91546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78.599998pt;margin-top:.67pt;width:720.84pt;height:10.32pt;mso-position-horizontal-relative:page;mso-position-vertical-relative:paragraph;z-index:-16326656" id="docshape3" filled="true" fillcolor="#ffff00" stroked="false">
                <v:fill type="solid"/>
                <w10:wrap type="none"/>
              </v:rect>
            </w:pict>
          </mc:Fallback>
        </mc:AlternateContent>
      </w:r>
      <w:r>
        <w:rPr>
          <w:i/>
          <w:sz w:val="18"/>
        </w:rPr>
        <w:t xml:space="preserve">Внутри каждого раздела указываются соответствующие темы. По каждой теме описывается содержание учебного материала (в дидактических единицах), наименования </w:t>
      </w:r>
      <w:r>
        <w:rPr>
          <w:i/>
          <w:color w:val="000000"/>
          <w:sz w:val="18"/>
          <w:highlight w:val="yellow"/>
        </w:rPr>
        <w:t>необходимых лабораторных работ и практических занятий (отдельно по каждому виду), контрольных работ, а также примерная тематика самостоятельной работы. Если предусмотрены</w:t>
      </w:r>
      <w:r>
        <w:rPr>
          <w:i/>
          <w:color w:val="000000"/>
          <w:sz w:val="18"/>
        </w:rPr>
        <w:t xml:space="preserve"> </w:t>
      </w:r>
      <w:r>
        <w:rPr>
          <w:i/>
          <w:color w:val="000000"/>
          <w:sz w:val="18"/>
          <w:highlight w:val="yellow"/>
        </w:rPr>
        <w:t>курсовые работы (проекты) по дисциплине, описывается их примерная тематика. Объем часов определяется по каждой позиции столбца 3 (отмечено звездочкой *). Уровень освоения</w:t>
      </w:r>
      <w:r>
        <w:rPr>
          <w:i/>
          <w:color w:val="000000"/>
          <w:sz w:val="18"/>
        </w:rPr>
        <w:t xml:space="preserve"> </w:t>
      </w:r>
      <w:r>
        <w:rPr>
          <w:i/>
          <w:color w:val="000000"/>
          <w:sz w:val="18"/>
          <w:highlight w:val="yellow"/>
        </w:rPr>
        <w:t>проставляется напротив дидактических единиц в столбце 4 (отмечено двумя звездочками *</w:t>
      </w:r>
      <w:r>
        <w:rPr>
          <w:i/>
          <w:color w:val="000000"/>
          <w:sz w:val="18"/>
          <w:highlight w:val="yellow"/>
        </w:rPr>
        <w:t>*).</w:t>
      </w:r>
    </w:p>
    <w:p w:rsidR="00C5750E" w:rsidRDefault="006627E8">
      <w:pPr>
        <w:ind w:left="232" w:right="129"/>
        <w:jc w:val="both"/>
        <w:rPr>
          <w:sz w:val="18"/>
        </w:rPr>
      </w:pPr>
      <w:r>
        <w:rPr>
          <w:sz w:val="18"/>
        </w:rPr>
        <w:t>Для характеристики уровня освоения учебного материала используются следующие обозначения: 1.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– </w:t>
      </w:r>
      <w:proofErr w:type="gramStart"/>
      <w:r>
        <w:rPr>
          <w:sz w:val="18"/>
        </w:rPr>
        <w:t>ознакомительный</w:t>
      </w:r>
      <w:proofErr w:type="gramEnd"/>
      <w:r>
        <w:rPr>
          <w:sz w:val="18"/>
        </w:rPr>
        <w:t xml:space="preserve"> (узнавание ранее изученных объектов, свойств); 2. – репродуктивный (выполнение деятельности по образцу, инструкции или под руководством); 3. </w:t>
      </w:r>
      <w:r>
        <w:rPr>
          <w:sz w:val="18"/>
        </w:rPr>
        <w:t>– продуктивный (планирование и самостоятельное выполнение деятельности, решение проблемных задач)</w:t>
      </w:r>
    </w:p>
    <w:p w:rsidR="00C5750E" w:rsidRDefault="00C5750E">
      <w:pPr>
        <w:jc w:val="both"/>
        <w:rPr>
          <w:sz w:val="18"/>
        </w:rPr>
        <w:sectPr w:rsidR="00C5750E">
          <w:type w:val="continuous"/>
          <w:pgSz w:w="16850" w:h="11910" w:orient="landscape"/>
          <w:pgMar w:top="1000" w:right="720" w:bottom="1160" w:left="620" w:header="0" w:footer="974" w:gutter="0"/>
          <w:cols w:space="720"/>
        </w:sectPr>
      </w:pPr>
    </w:p>
    <w:p w:rsidR="00C5750E" w:rsidRDefault="006627E8">
      <w:pPr>
        <w:pStyle w:val="a4"/>
        <w:numPr>
          <w:ilvl w:val="0"/>
          <w:numId w:val="7"/>
        </w:numPr>
        <w:tabs>
          <w:tab w:val="left" w:pos="1042"/>
        </w:tabs>
        <w:spacing w:before="73"/>
        <w:ind w:left="1042" w:hanging="210"/>
        <w:jc w:val="both"/>
        <w:rPr>
          <w:b/>
        </w:rPr>
      </w:pPr>
      <w:bookmarkStart w:id="3" w:name="3._условия_реализации_УЧЕБНОЙ_дисциплины"/>
      <w:bookmarkEnd w:id="3"/>
      <w:r>
        <w:rPr>
          <w:b/>
          <w:spacing w:val="-4"/>
        </w:rPr>
        <w:lastRenderedPageBreak/>
        <w:t>УСЛОВИЯ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РЕАЛИЗАЦИИ</w:t>
      </w:r>
      <w:r>
        <w:rPr>
          <w:b/>
          <w:spacing w:val="-2"/>
        </w:rPr>
        <w:t xml:space="preserve"> </w:t>
      </w:r>
      <w:r>
        <w:rPr>
          <w:b/>
          <w:spacing w:val="-4"/>
        </w:rPr>
        <w:t>УЧЕБНОЙ</w:t>
      </w:r>
      <w:r>
        <w:rPr>
          <w:b/>
          <w:spacing w:val="1"/>
        </w:rPr>
        <w:t xml:space="preserve"> </w:t>
      </w:r>
      <w:r>
        <w:rPr>
          <w:b/>
          <w:spacing w:val="-4"/>
        </w:rPr>
        <w:t>ДИСЦИПЛИНЫ/МДК</w:t>
      </w:r>
    </w:p>
    <w:p w:rsidR="00C5750E" w:rsidRDefault="006627E8">
      <w:pPr>
        <w:pStyle w:val="a4"/>
        <w:numPr>
          <w:ilvl w:val="1"/>
          <w:numId w:val="7"/>
        </w:numPr>
        <w:tabs>
          <w:tab w:val="left" w:pos="1218"/>
        </w:tabs>
        <w:spacing w:before="1"/>
        <w:ind w:left="1218" w:hanging="386"/>
        <w:jc w:val="both"/>
        <w:rPr>
          <w:b/>
        </w:rPr>
      </w:pPr>
      <w:r>
        <w:rPr>
          <w:b/>
        </w:rPr>
        <w:t>Требования</w:t>
      </w:r>
      <w:r>
        <w:rPr>
          <w:b/>
          <w:spacing w:val="-13"/>
        </w:rPr>
        <w:t xml:space="preserve"> </w:t>
      </w:r>
      <w:r>
        <w:rPr>
          <w:b/>
        </w:rPr>
        <w:t>к</w:t>
      </w:r>
      <w:r>
        <w:rPr>
          <w:b/>
          <w:spacing w:val="-9"/>
        </w:rPr>
        <w:t xml:space="preserve"> </w:t>
      </w:r>
      <w:r>
        <w:rPr>
          <w:b/>
        </w:rPr>
        <w:t>минимальному</w:t>
      </w:r>
      <w:r>
        <w:rPr>
          <w:b/>
          <w:spacing w:val="-11"/>
        </w:rPr>
        <w:t xml:space="preserve"> </w:t>
      </w:r>
      <w:r>
        <w:rPr>
          <w:b/>
        </w:rPr>
        <w:t>материально-техническому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обеспечению</w:t>
      </w:r>
    </w:p>
    <w:p w:rsidR="00C5750E" w:rsidRDefault="00C5750E">
      <w:pPr>
        <w:pStyle w:val="a3"/>
        <w:spacing w:before="1"/>
        <w:rPr>
          <w:b/>
        </w:rPr>
      </w:pPr>
    </w:p>
    <w:p w:rsidR="00C5750E" w:rsidRDefault="006627E8">
      <w:pPr>
        <w:ind w:left="832" w:firstLine="708"/>
        <w:rPr>
          <w:sz w:val="24"/>
        </w:rPr>
      </w:pPr>
      <w:r>
        <w:rPr>
          <w:sz w:val="24"/>
        </w:rPr>
        <w:t>Реализация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5"/>
          <w:sz w:val="24"/>
        </w:rPr>
        <w:t xml:space="preserve"> </w:t>
      </w:r>
      <w:r>
        <w:rPr>
          <w:sz w:val="24"/>
        </w:rPr>
        <w:t>т</w:t>
      </w:r>
      <w:r>
        <w:rPr>
          <w:sz w:val="24"/>
        </w:rPr>
        <w:t>ребует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социально- экономических дисциплин.</w:t>
      </w:r>
    </w:p>
    <w:p w:rsidR="00C5750E" w:rsidRDefault="006627E8">
      <w:pPr>
        <w:ind w:left="1540"/>
        <w:rPr>
          <w:sz w:val="24"/>
        </w:rPr>
      </w:pPr>
      <w:r>
        <w:rPr>
          <w:sz w:val="24"/>
        </w:rPr>
        <w:t>Оборудование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кабинета:</w:t>
      </w:r>
    </w:p>
    <w:p w:rsidR="00C5750E" w:rsidRDefault="006627E8">
      <w:pPr>
        <w:ind w:left="832" w:right="3460"/>
        <w:rPr>
          <w:sz w:val="24"/>
        </w:rPr>
      </w:pPr>
      <w:r>
        <w:rPr>
          <w:sz w:val="24"/>
        </w:rPr>
        <w:t>ученические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столы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стулья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; рабочее место преподавателя;</w:t>
      </w:r>
    </w:p>
    <w:p w:rsidR="00C5750E" w:rsidRDefault="006627E8">
      <w:pPr>
        <w:ind w:left="832"/>
        <w:rPr>
          <w:sz w:val="24"/>
        </w:rPr>
      </w:pP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документации.</w:t>
      </w:r>
    </w:p>
    <w:p w:rsidR="00C5750E" w:rsidRDefault="006627E8">
      <w:pPr>
        <w:ind w:left="1749"/>
        <w:rPr>
          <w:sz w:val="24"/>
        </w:rPr>
      </w:pP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обучения:</w:t>
      </w:r>
    </w:p>
    <w:p w:rsidR="00C5750E" w:rsidRDefault="006627E8">
      <w:pPr>
        <w:spacing w:before="199"/>
        <w:ind w:left="890" w:right="1954" w:firstLine="57"/>
        <w:rPr>
          <w:sz w:val="24"/>
        </w:rPr>
      </w:pPr>
      <w:bookmarkStart w:id="4" w:name="компьютер_(ноутбук)_с_лицензионным_прогр"/>
      <w:bookmarkStart w:id="5" w:name="мультимедиа_проектор;"/>
      <w:bookmarkEnd w:id="4"/>
      <w:bookmarkEnd w:id="5"/>
      <w:r>
        <w:rPr>
          <w:spacing w:val="-4"/>
          <w:sz w:val="24"/>
        </w:rPr>
        <w:t xml:space="preserve">компьютер (ноутбук) с лицензионным программным обеспечением; </w:t>
      </w:r>
      <w:r>
        <w:rPr>
          <w:sz w:val="24"/>
        </w:rPr>
        <w:t>мультимедиа проектор;</w:t>
      </w:r>
    </w:p>
    <w:p w:rsidR="00C5750E" w:rsidRDefault="006627E8">
      <w:pPr>
        <w:spacing w:before="1"/>
        <w:ind w:left="890"/>
        <w:rPr>
          <w:sz w:val="24"/>
        </w:rPr>
      </w:pPr>
      <w:bookmarkStart w:id="6" w:name="интерактивная_доска"/>
      <w:bookmarkEnd w:id="6"/>
      <w:r>
        <w:rPr>
          <w:spacing w:val="-4"/>
          <w:sz w:val="24"/>
        </w:rPr>
        <w:t>интерактивная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доска</w:t>
      </w:r>
    </w:p>
    <w:p w:rsidR="00C5750E" w:rsidRDefault="006627E8">
      <w:pPr>
        <w:pStyle w:val="a4"/>
        <w:numPr>
          <w:ilvl w:val="1"/>
          <w:numId w:val="7"/>
        </w:numPr>
        <w:tabs>
          <w:tab w:val="left" w:pos="1199"/>
        </w:tabs>
        <w:spacing w:before="275" w:line="252" w:lineRule="exact"/>
        <w:ind w:left="1199" w:hanging="367"/>
        <w:rPr>
          <w:b/>
        </w:rPr>
      </w:pPr>
      <w:bookmarkStart w:id="7" w:name="3.2._Информационное_обеспечение_обучения"/>
      <w:bookmarkEnd w:id="7"/>
      <w:r>
        <w:rPr>
          <w:b/>
          <w:spacing w:val="-4"/>
        </w:rPr>
        <w:t>Информационное</w:t>
      </w:r>
      <w:r>
        <w:rPr>
          <w:b/>
        </w:rPr>
        <w:t xml:space="preserve"> </w:t>
      </w:r>
      <w:r>
        <w:rPr>
          <w:b/>
          <w:spacing w:val="-4"/>
        </w:rPr>
        <w:t>обеспечение</w:t>
      </w:r>
      <w:r>
        <w:rPr>
          <w:b/>
        </w:rPr>
        <w:t xml:space="preserve"> </w:t>
      </w:r>
      <w:r>
        <w:rPr>
          <w:b/>
          <w:spacing w:val="-4"/>
        </w:rPr>
        <w:t>обучения</w:t>
      </w:r>
    </w:p>
    <w:p w:rsidR="00C5750E" w:rsidRDefault="006627E8">
      <w:pPr>
        <w:spacing w:line="252" w:lineRule="exact"/>
        <w:ind w:left="832"/>
        <w:jc w:val="both"/>
        <w:rPr>
          <w:b/>
        </w:rPr>
      </w:pPr>
      <w:r>
        <w:rPr>
          <w:b/>
        </w:rPr>
        <w:t>Перечень</w:t>
      </w:r>
      <w:r>
        <w:rPr>
          <w:b/>
          <w:spacing w:val="-7"/>
        </w:rPr>
        <w:t xml:space="preserve"> </w:t>
      </w:r>
      <w:r>
        <w:rPr>
          <w:b/>
        </w:rPr>
        <w:t>рекомендуемых</w:t>
      </w:r>
      <w:r>
        <w:rPr>
          <w:b/>
          <w:spacing w:val="-8"/>
        </w:rPr>
        <w:t xml:space="preserve"> </w:t>
      </w:r>
      <w:r>
        <w:rPr>
          <w:b/>
        </w:rPr>
        <w:t>учебных</w:t>
      </w:r>
      <w:r>
        <w:rPr>
          <w:b/>
          <w:spacing w:val="-10"/>
        </w:rPr>
        <w:t xml:space="preserve"> </w:t>
      </w:r>
      <w:r>
        <w:rPr>
          <w:b/>
        </w:rPr>
        <w:t>изданий,</w:t>
      </w:r>
      <w:r>
        <w:rPr>
          <w:b/>
          <w:spacing w:val="-10"/>
        </w:rPr>
        <w:t xml:space="preserve"> </w:t>
      </w:r>
      <w:r>
        <w:rPr>
          <w:b/>
        </w:rPr>
        <w:t>Интернет-ресурсов,</w:t>
      </w:r>
      <w:r>
        <w:rPr>
          <w:b/>
          <w:spacing w:val="-10"/>
        </w:rPr>
        <w:t xml:space="preserve"> </w:t>
      </w:r>
      <w:r>
        <w:rPr>
          <w:b/>
        </w:rPr>
        <w:t>дополнительной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литературы</w:t>
      </w:r>
    </w:p>
    <w:p w:rsidR="00C5750E" w:rsidRDefault="00C5750E">
      <w:pPr>
        <w:pStyle w:val="a3"/>
        <w:rPr>
          <w:b/>
        </w:rPr>
      </w:pPr>
    </w:p>
    <w:p w:rsidR="00C5750E" w:rsidRDefault="006627E8">
      <w:pPr>
        <w:ind w:left="832"/>
        <w:jc w:val="both"/>
        <w:rPr>
          <w:b/>
        </w:rPr>
      </w:pPr>
      <w:r>
        <w:rPr>
          <w:b/>
        </w:rPr>
        <w:t>Основные</w:t>
      </w:r>
      <w:r>
        <w:rPr>
          <w:b/>
          <w:spacing w:val="-5"/>
        </w:rPr>
        <w:t xml:space="preserve"> </w:t>
      </w:r>
      <w:r>
        <w:rPr>
          <w:b/>
        </w:rPr>
        <w:t>печатные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изд</w:t>
      </w:r>
      <w:r>
        <w:rPr>
          <w:b/>
          <w:spacing w:val="-2"/>
        </w:rPr>
        <w:t>ания:</w:t>
      </w:r>
    </w:p>
    <w:p w:rsidR="00C5750E" w:rsidRDefault="006627E8">
      <w:pPr>
        <w:pStyle w:val="a4"/>
        <w:numPr>
          <w:ilvl w:val="0"/>
          <w:numId w:val="5"/>
        </w:numPr>
        <w:tabs>
          <w:tab w:val="left" w:pos="1129"/>
        </w:tabs>
        <w:spacing w:before="2"/>
        <w:ind w:right="227" w:firstLine="0"/>
        <w:jc w:val="both"/>
      </w:pPr>
      <w:r>
        <w:t xml:space="preserve">Жданова А.О., Савицкая Е.В. Финансовая грамотность: материалы для </w:t>
      </w:r>
      <w:proofErr w:type="gramStart"/>
      <w:r>
        <w:t>обучающихся</w:t>
      </w:r>
      <w:proofErr w:type="gramEnd"/>
      <w:r>
        <w:t>. Среднее профессиональное образование. – М.: ВАКО, 2020. – 400 с.</w:t>
      </w:r>
    </w:p>
    <w:p w:rsidR="00C5750E" w:rsidRDefault="006627E8">
      <w:pPr>
        <w:pStyle w:val="a4"/>
        <w:numPr>
          <w:ilvl w:val="0"/>
          <w:numId w:val="5"/>
        </w:numPr>
        <w:tabs>
          <w:tab w:val="left" w:pos="1053"/>
        </w:tabs>
        <w:spacing w:line="242" w:lineRule="auto"/>
        <w:ind w:left="833" w:right="229" w:firstLine="0"/>
        <w:jc w:val="both"/>
      </w:pPr>
      <w:proofErr w:type="spellStart"/>
      <w:r>
        <w:t>Каджаева</w:t>
      </w:r>
      <w:proofErr w:type="spellEnd"/>
      <w:r>
        <w:rPr>
          <w:spacing w:val="-3"/>
        </w:rPr>
        <w:t xml:space="preserve"> </w:t>
      </w:r>
      <w:r>
        <w:t>М.Р.</w:t>
      </w:r>
      <w:r>
        <w:rPr>
          <w:spacing w:val="-3"/>
        </w:rPr>
        <w:t xml:space="preserve"> </w:t>
      </w:r>
      <w:r>
        <w:t>Финансовая</w:t>
      </w:r>
      <w:r>
        <w:rPr>
          <w:spacing w:val="-4"/>
        </w:rPr>
        <w:t xml:space="preserve"> </w:t>
      </w:r>
      <w:r>
        <w:t>грамотность:</w:t>
      </w:r>
      <w:r>
        <w:rPr>
          <w:spacing w:val="-2"/>
        </w:rPr>
        <w:t xml:space="preserve"> </w:t>
      </w:r>
      <w:r>
        <w:t>учеб</w:t>
      </w:r>
      <w:proofErr w:type="gramStart"/>
      <w:r>
        <w:t>.</w:t>
      </w:r>
      <w:proofErr w:type="gramEnd"/>
      <w:r>
        <w:rPr>
          <w:spacing w:val="-3"/>
        </w:rPr>
        <w:t xml:space="preserve"> </w:t>
      </w:r>
      <w:proofErr w:type="gramStart"/>
      <w:r>
        <w:t>п</w:t>
      </w:r>
      <w:proofErr w:type="gramEnd"/>
      <w:r>
        <w:t>особие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студ.</w:t>
      </w:r>
      <w:r>
        <w:rPr>
          <w:spacing w:val="-6"/>
        </w:rPr>
        <w:t xml:space="preserve"> </w:t>
      </w:r>
      <w:r>
        <w:t>Учреждений</w:t>
      </w:r>
      <w:r>
        <w:rPr>
          <w:spacing w:val="-4"/>
        </w:rPr>
        <w:t xml:space="preserve"> </w:t>
      </w:r>
      <w:r>
        <w:t>сред.</w:t>
      </w:r>
      <w:r>
        <w:rPr>
          <w:spacing w:val="-3"/>
        </w:rPr>
        <w:t xml:space="preserve"> </w:t>
      </w:r>
      <w:r>
        <w:t>профессиональное образования</w:t>
      </w:r>
      <w:r>
        <w:rPr>
          <w:spacing w:val="22"/>
        </w:rPr>
        <w:t xml:space="preserve"> </w:t>
      </w:r>
      <w:r>
        <w:t>/</w:t>
      </w:r>
      <w:r>
        <w:rPr>
          <w:spacing w:val="24"/>
        </w:rPr>
        <w:t xml:space="preserve"> </w:t>
      </w:r>
      <w:r>
        <w:t>М.Р.</w:t>
      </w:r>
      <w:r>
        <w:rPr>
          <w:spacing w:val="26"/>
        </w:rPr>
        <w:t xml:space="preserve"> </w:t>
      </w:r>
      <w:proofErr w:type="spellStart"/>
      <w:r>
        <w:t>Каджаева</w:t>
      </w:r>
      <w:proofErr w:type="spellEnd"/>
      <w:r>
        <w:t>,</w:t>
      </w:r>
      <w:r>
        <w:rPr>
          <w:spacing w:val="26"/>
        </w:rPr>
        <w:t xml:space="preserve"> </w:t>
      </w:r>
      <w:r>
        <w:t>Л.В.</w:t>
      </w:r>
      <w:r>
        <w:rPr>
          <w:spacing w:val="23"/>
        </w:rPr>
        <w:t xml:space="preserve"> </w:t>
      </w:r>
      <w:r>
        <w:t>Дубровская,</w:t>
      </w:r>
      <w:r>
        <w:rPr>
          <w:spacing w:val="26"/>
        </w:rPr>
        <w:t xml:space="preserve"> </w:t>
      </w:r>
      <w:r>
        <w:t>А.Р.</w:t>
      </w:r>
      <w:r>
        <w:rPr>
          <w:spacing w:val="26"/>
        </w:rPr>
        <w:t xml:space="preserve"> </w:t>
      </w:r>
      <w:r>
        <w:t>Елисеева.–</w:t>
      </w:r>
      <w:r>
        <w:rPr>
          <w:spacing w:val="23"/>
        </w:rPr>
        <w:t xml:space="preserve"> </w:t>
      </w:r>
      <w:r>
        <w:t>4-е</w:t>
      </w:r>
      <w:r>
        <w:rPr>
          <w:spacing w:val="26"/>
        </w:rPr>
        <w:t xml:space="preserve"> </w:t>
      </w:r>
      <w:r>
        <w:t>изд.</w:t>
      </w:r>
      <w:r>
        <w:rPr>
          <w:spacing w:val="23"/>
        </w:rPr>
        <w:t xml:space="preserve"> </w:t>
      </w:r>
      <w:r>
        <w:t>стер.</w:t>
      </w:r>
      <w:r>
        <w:rPr>
          <w:spacing w:val="23"/>
        </w:rPr>
        <w:t xml:space="preserve"> </w:t>
      </w:r>
      <w:r>
        <w:t>М.:</w:t>
      </w:r>
      <w:r>
        <w:rPr>
          <w:spacing w:val="24"/>
        </w:rPr>
        <w:t xml:space="preserve"> </w:t>
      </w:r>
      <w:r>
        <w:t>Издательский</w:t>
      </w:r>
      <w:r>
        <w:rPr>
          <w:spacing w:val="23"/>
        </w:rPr>
        <w:t xml:space="preserve"> </w:t>
      </w:r>
      <w:r>
        <w:t>центр</w:t>
      </w:r>
    </w:p>
    <w:p w:rsidR="00C5750E" w:rsidRDefault="006627E8">
      <w:pPr>
        <w:pStyle w:val="a3"/>
        <w:spacing w:line="248" w:lineRule="exact"/>
        <w:ind w:left="833"/>
        <w:jc w:val="both"/>
      </w:pPr>
      <w:r>
        <w:t>«Академия»,</w:t>
      </w:r>
      <w:r>
        <w:rPr>
          <w:spacing w:val="-5"/>
        </w:rPr>
        <w:t xml:space="preserve"> </w:t>
      </w:r>
      <w:r>
        <w:t>2022.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288</w:t>
      </w:r>
      <w:r>
        <w:rPr>
          <w:spacing w:val="-4"/>
        </w:rPr>
        <w:t xml:space="preserve"> </w:t>
      </w:r>
      <w:r>
        <w:rPr>
          <w:spacing w:val="-5"/>
        </w:rPr>
        <w:t>с.</w:t>
      </w:r>
    </w:p>
    <w:p w:rsidR="00C5750E" w:rsidRDefault="006627E8">
      <w:pPr>
        <w:pStyle w:val="a4"/>
        <w:numPr>
          <w:ilvl w:val="0"/>
          <w:numId w:val="5"/>
        </w:numPr>
        <w:tabs>
          <w:tab w:val="left" w:pos="1113"/>
        </w:tabs>
        <w:ind w:left="833" w:right="229" w:firstLine="0"/>
        <w:jc w:val="both"/>
      </w:pPr>
      <w:proofErr w:type="spellStart"/>
      <w:r>
        <w:t>Каджаева</w:t>
      </w:r>
      <w:proofErr w:type="spellEnd"/>
      <w:r>
        <w:t xml:space="preserve"> М.Р. Финансовая грамотность. Методические рекомендации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студ. учреждений сред. профессиональное образования / М.Р. </w:t>
      </w:r>
      <w:proofErr w:type="spellStart"/>
      <w:r>
        <w:t>Каджаева</w:t>
      </w:r>
      <w:proofErr w:type="spellEnd"/>
      <w:r>
        <w:t>, Л.В. Дубровская, А.Р. Елисеева.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</w:t>
      </w:r>
    </w:p>
    <w:p w:rsidR="00C5750E" w:rsidRDefault="006627E8">
      <w:pPr>
        <w:pStyle w:val="a3"/>
        <w:spacing w:line="251" w:lineRule="exact"/>
        <w:ind w:left="833"/>
        <w:jc w:val="both"/>
      </w:pPr>
      <w:r>
        <w:t>:</w:t>
      </w:r>
      <w:r>
        <w:rPr>
          <w:spacing w:val="-3"/>
        </w:rPr>
        <w:t xml:space="preserve"> </w:t>
      </w:r>
      <w:r>
        <w:t>Издательский</w:t>
      </w:r>
      <w:r>
        <w:rPr>
          <w:spacing w:val="-4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«Академия»,</w:t>
      </w:r>
      <w:r>
        <w:rPr>
          <w:spacing w:val="-3"/>
        </w:rPr>
        <w:t xml:space="preserve"> </w:t>
      </w:r>
      <w:r>
        <w:t>2020.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96</w:t>
      </w:r>
      <w:r>
        <w:rPr>
          <w:spacing w:val="-6"/>
        </w:rPr>
        <w:t xml:space="preserve"> </w:t>
      </w:r>
      <w:r>
        <w:rPr>
          <w:spacing w:val="-5"/>
        </w:rPr>
        <w:t>с.</w:t>
      </w:r>
    </w:p>
    <w:p w:rsidR="00C5750E" w:rsidRDefault="006627E8">
      <w:pPr>
        <w:pStyle w:val="a4"/>
        <w:numPr>
          <w:ilvl w:val="0"/>
          <w:numId w:val="5"/>
        </w:numPr>
        <w:tabs>
          <w:tab w:val="left" w:pos="1106"/>
        </w:tabs>
        <w:ind w:left="833" w:right="226" w:firstLine="0"/>
        <w:jc w:val="both"/>
      </w:pPr>
      <w:proofErr w:type="spellStart"/>
      <w:r>
        <w:t>Каджаева</w:t>
      </w:r>
      <w:proofErr w:type="spellEnd"/>
      <w:r>
        <w:t xml:space="preserve"> М.Р. Финансовая грамотность. Практикум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студ. учреждений сред. профессиональное образования / М.Р. </w:t>
      </w:r>
      <w:proofErr w:type="spellStart"/>
      <w:r>
        <w:t>Каджаева</w:t>
      </w:r>
      <w:proofErr w:type="spellEnd"/>
      <w:r>
        <w:t>, Л.В. Дубровская, А.Р. Елисеева. – 2-е изд. стер. – М.</w:t>
      </w:r>
      <w:proofErr w:type="gramStart"/>
      <w:r>
        <w:t xml:space="preserve"> :</w:t>
      </w:r>
      <w:proofErr w:type="gramEnd"/>
      <w:r>
        <w:t xml:space="preserve"> Издательский центр «Академия», 2022. – 128 с.</w:t>
      </w:r>
    </w:p>
    <w:p w:rsidR="00C5750E" w:rsidRDefault="006627E8">
      <w:pPr>
        <w:pStyle w:val="a4"/>
        <w:numPr>
          <w:ilvl w:val="0"/>
          <w:numId w:val="5"/>
        </w:numPr>
        <w:tabs>
          <w:tab w:val="left" w:pos="1084"/>
        </w:tabs>
        <w:ind w:left="833" w:right="227" w:firstLine="0"/>
        <w:jc w:val="both"/>
      </w:pPr>
      <w:proofErr w:type="spellStart"/>
      <w:r>
        <w:t>Флицлер</w:t>
      </w:r>
      <w:proofErr w:type="spellEnd"/>
      <w:r>
        <w:t xml:space="preserve"> А.В. Осно</w:t>
      </w:r>
      <w:r>
        <w:t xml:space="preserve">вы финансовой грамотности: учебное пособие для среднего профессионального образования / А.В. </w:t>
      </w:r>
      <w:proofErr w:type="spellStart"/>
      <w:r>
        <w:t>Флицлер</w:t>
      </w:r>
      <w:proofErr w:type="spellEnd"/>
      <w:r>
        <w:t xml:space="preserve">, Е.А. Тарханова. – Москва: Издательство </w:t>
      </w:r>
      <w:proofErr w:type="spellStart"/>
      <w:r>
        <w:t>Юрайт</w:t>
      </w:r>
      <w:proofErr w:type="spellEnd"/>
      <w:r>
        <w:t>, 2022. – 154 с.</w:t>
      </w:r>
    </w:p>
    <w:p w:rsidR="00C5750E" w:rsidRDefault="00C5750E">
      <w:pPr>
        <w:pStyle w:val="a3"/>
      </w:pPr>
    </w:p>
    <w:p w:rsidR="00C5750E" w:rsidRDefault="00C5750E">
      <w:pPr>
        <w:pStyle w:val="a3"/>
      </w:pPr>
    </w:p>
    <w:p w:rsidR="00C5750E" w:rsidRDefault="006627E8">
      <w:pPr>
        <w:spacing w:line="252" w:lineRule="exact"/>
        <w:ind w:left="833"/>
        <w:jc w:val="both"/>
        <w:rPr>
          <w:b/>
        </w:rPr>
      </w:pPr>
      <w:r>
        <w:rPr>
          <w:b/>
        </w:rPr>
        <w:t>Основные</w:t>
      </w:r>
      <w:r>
        <w:rPr>
          <w:b/>
          <w:spacing w:val="-8"/>
        </w:rPr>
        <w:t xml:space="preserve"> </w:t>
      </w:r>
      <w:r>
        <w:rPr>
          <w:b/>
        </w:rPr>
        <w:t>электронные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издания:</w:t>
      </w:r>
    </w:p>
    <w:p w:rsidR="00C5750E" w:rsidRDefault="006627E8">
      <w:pPr>
        <w:pStyle w:val="a4"/>
        <w:numPr>
          <w:ilvl w:val="0"/>
          <w:numId w:val="4"/>
        </w:numPr>
        <w:tabs>
          <w:tab w:val="left" w:pos="1173"/>
        </w:tabs>
        <w:ind w:right="226" w:firstLine="0"/>
        <w:jc w:val="both"/>
      </w:pPr>
      <w:proofErr w:type="spellStart"/>
      <w:r>
        <w:t>Купцова</w:t>
      </w:r>
      <w:proofErr w:type="spellEnd"/>
      <w:r>
        <w:t xml:space="preserve"> Е.В. Бизнес-планирование: учебник и практикум для сре</w:t>
      </w:r>
      <w:r>
        <w:t xml:space="preserve">днего профессионального образования/ Е. В. </w:t>
      </w:r>
      <w:proofErr w:type="spellStart"/>
      <w:r>
        <w:t>Купцова</w:t>
      </w:r>
      <w:proofErr w:type="spellEnd"/>
      <w:r>
        <w:t xml:space="preserve">, А. А. Степанов. — Москва: Издательство </w:t>
      </w:r>
      <w:proofErr w:type="spellStart"/>
      <w:r>
        <w:t>Юрайт</w:t>
      </w:r>
      <w:proofErr w:type="spellEnd"/>
      <w:r>
        <w:t xml:space="preserve">, 2021.— 435 с. — (Профессиональное образование). — ISBN 978-5-534-11053-1. —Текст: электронный // ЭБС </w:t>
      </w:r>
      <w:proofErr w:type="spellStart"/>
      <w:r>
        <w:t>Юрайт</w:t>
      </w:r>
      <w:proofErr w:type="spellEnd"/>
      <w:r>
        <w:t xml:space="preserve"> [сайт]. — URL: https://urait.ru/bcode/476085.</w:t>
      </w:r>
    </w:p>
    <w:p w:rsidR="00C5750E" w:rsidRDefault="006627E8">
      <w:pPr>
        <w:pStyle w:val="a4"/>
        <w:numPr>
          <w:ilvl w:val="0"/>
          <w:numId w:val="4"/>
        </w:numPr>
        <w:tabs>
          <w:tab w:val="left" w:pos="1125"/>
        </w:tabs>
        <w:spacing w:before="1"/>
        <w:ind w:right="226" w:firstLine="0"/>
        <w:jc w:val="both"/>
      </w:pPr>
      <w:proofErr w:type="spellStart"/>
      <w:r>
        <w:t>Каджа</w:t>
      </w:r>
      <w:r>
        <w:t>ева</w:t>
      </w:r>
      <w:proofErr w:type="spellEnd"/>
      <w:r>
        <w:t xml:space="preserve"> М.Р. Электронный учебно-методический комплекс «Финансовая грамотность»: / М.Р. </w:t>
      </w:r>
      <w:proofErr w:type="spellStart"/>
      <w:r>
        <w:t>Каджаева</w:t>
      </w:r>
      <w:proofErr w:type="spellEnd"/>
      <w:r>
        <w:t>,</w:t>
      </w:r>
      <w:r>
        <w:rPr>
          <w:spacing w:val="-1"/>
        </w:rPr>
        <w:t xml:space="preserve"> </w:t>
      </w:r>
      <w:r>
        <w:t>Л.В.</w:t>
      </w:r>
      <w:r>
        <w:rPr>
          <w:spacing w:val="-1"/>
        </w:rPr>
        <w:t xml:space="preserve"> </w:t>
      </w:r>
      <w:r>
        <w:t>Дубровская,</w:t>
      </w:r>
      <w:r>
        <w:rPr>
          <w:spacing w:val="-1"/>
        </w:rPr>
        <w:t xml:space="preserve"> </w:t>
      </w:r>
      <w:r>
        <w:t>А.Р.</w:t>
      </w:r>
      <w:r>
        <w:rPr>
          <w:spacing w:val="-1"/>
        </w:rPr>
        <w:t xml:space="preserve"> </w:t>
      </w:r>
      <w:r>
        <w:t>Елисеева,</w:t>
      </w:r>
      <w:r>
        <w:rPr>
          <w:spacing w:val="-1"/>
        </w:rPr>
        <w:t xml:space="preserve"> </w:t>
      </w:r>
      <w:r>
        <w:t>Е.Г.</w:t>
      </w:r>
      <w:r>
        <w:rPr>
          <w:spacing w:val="-1"/>
        </w:rPr>
        <w:t xml:space="preserve"> </w:t>
      </w:r>
      <w:r>
        <w:t>Метревели.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М.: Издательский</w:t>
      </w:r>
      <w:r>
        <w:rPr>
          <w:spacing w:val="-2"/>
        </w:rPr>
        <w:t xml:space="preserve"> </w:t>
      </w:r>
      <w:r>
        <w:t>центр</w:t>
      </w:r>
      <w:r>
        <w:rPr>
          <w:spacing w:val="-1"/>
        </w:rPr>
        <w:t xml:space="preserve"> </w:t>
      </w:r>
      <w:r>
        <w:t>«Академия»,</w:t>
      </w:r>
      <w:r>
        <w:rPr>
          <w:spacing w:val="-1"/>
        </w:rPr>
        <w:t xml:space="preserve"> </w:t>
      </w:r>
      <w:r>
        <w:t>2019.</w:t>
      </w:r>
    </w:p>
    <w:p w:rsidR="00C5750E" w:rsidRDefault="006627E8">
      <w:pPr>
        <w:pStyle w:val="a3"/>
        <w:spacing w:before="252" w:line="252" w:lineRule="exact"/>
        <w:ind w:left="833"/>
      </w:pPr>
      <w:r>
        <w:t>Дополнительные</w:t>
      </w:r>
      <w:r>
        <w:rPr>
          <w:spacing w:val="-8"/>
        </w:rPr>
        <w:t xml:space="preserve"> </w:t>
      </w:r>
      <w:r>
        <w:rPr>
          <w:spacing w:val="-2"/>
        </w:rPr>
        <w:t>источники:</w:t>
      </w:r>
    </w:p>
    <w:p w:rsidR="00C5750E" w:rsidRDefault="006627E8">
      <w:pPr>
        <w:pStyle w:val="a4"/>
        <w:numPr>
          <w:ilvl w:val="0"/>
          <w:numId w:val="3"/>
        </w:numPr>
        <w:tabs>
          <w:tab w:val="left" w:pos="1053"/>
        </w:tabs>
        <w:spacing w:line="252" w:lineRule="exact"/>
        <w:ind w:left="1053" w:hanging="220"/>
      </w:pPr>
      <w:r>
        <w:t>Министерство</w:t>
      </w:r>
      <w:r>
        <w:rPr>
          <w:spacing w:val="-8"/>
        </w:rPr>
        <w:t xml:space="preserve"> </w:t>
      </w:r>
      <w:r>
        <w:t>финансов</w:t>
      </w:r>
      <w:r>
        <w:rPr>
          <w:spacing w:val="-6"/>
        </w:rPr>
        <w:t xml:space="preserve"> </w:t>
      </w:r>
      <w:r>
        <w:t>РФ</w:t>
      </w:r>
      <w:r>
        <w:rPr>
          <w:spacing w:val="-5"/>
        </w:rPr>
        <w:t xml:space="preserve"> </w:t>
      </w:r>
      <w:r>
        <w:t>[Электронный</w:t>
      </w:r>
      <w:r>
        <w:rPr>
          <w:spacing w:val="-6"/>
        </w:rPr>
        <w:t xml:space="preserve"> </w:t>
      </w:r>
      <w:r>
        <w:t>ресурс]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Режим</w:t>
      </w:r>
      <w:r>
        <w:rPr>
          <w:spacing w:val="-6"/>
        </w:rPr>
        <w:t xml:space="preserve"> </w:t>
      </w:r>
      <w:r>
        <w:t>доступа:</w:t>
      </w:r>
      <w:r>
        <w:rPr>
          <w:spacing w:val="-4"/>
        </w:rPr>
        <w:t xml:space="preserve"> </w:t>
      </w:r>
      <w:r>
        <w:rPr>
          <w:spacing w:val="-2"/>
        </w:rPr>
        <w:t>https://minfin.gov.ru/.</w:t>
      </w:r>
    </w:p>
    <w:p w:rsidR="00C5750E" w:rsidRDefault="006627E8">
      <w:pPr>
        <w:pStyle w:val="a4"/>
        <w:numPr>
          <w:ilvl w:val="0"/>
          <w:numId w:val="3"/>
        </w:numPr>
        <w:tabs>
          <w:tab w:val="left" w:pos="1053"/>
        </w:tabs>
        <w:spacing w:before="1" w:line="252" w:lineRule="exact"/>
        <w:ind w:left="1053" w:hanging="220"/>
      </w:pPr>
      <w:r>
        <w:t>Образовательные</w:t>
      </w:r>
      <w:r>
        <w:rPr>
          <w:spacing w:val="-8"/>
        </w:rPr>
        <w:t xml:space="preserve"> </w:t>
      </w:r>
      <w:r>
        <w:t>проекты</w:t>
      </w:r>
      <w:r>
        <w:rPr>
          <w:spacing w:val="-6"/>
        </w:rPr>
        <w:t xml:space="preserve"> </w:t>
      </w:r>
      <w:r>
        <w:t>ПАКК</w:t>
      </w:r>
      <w:r>
        <w:rPr>
          <w:spacing w:val="-7"/>
        </w:rPr>
        <w:t xml:space="preserve"> </w:t>
      </w:r>
      <w:r>
        <w:t>[Электронный</w:t>
      </w:r>
      <w:r>
        <w:rPr>
          <w:spacing w:val="-9"/>
        </w:rPr>
        <w:t xml:space="preserve"> </w:t>
      </w:r>
      <w:r>
        <w:t>ресурс]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Режим</w:t>
      </w:r>
      <w:r>
        <w:rPr>
          <w:spacing w:val="-8"/>
        </w:rPr>
        <w:t xml:space="preserve"> </w:t>
      </w:r>
      <w:r>
        <w:t>доступа:</w:t>
      </w:r>
      <w:r>
        <w:rPr>
          <w:spacing w:val="-5"/>
        </w:rPr>
        <w:t xml:space="preserve"> </w:t>
      </w:r>
      <w:hyperlink r:id="rId10">
        <w:r>
          <w:rPr>
            <w:spacing w:val="-2"/>
          </w:rPr>
          <w:t>www.edu.pacc.ru.</w:t>
        </w:r>
      </w:hyperlink>
    </w:p>
    <w:p w:rsidR="00C5750E" w:rsidRDefault="006627E8">
      <w:pPr>
        <w:pStyle w:val="a4"/>
        <w:numPr>
          <w:ilvl w:val="0"/>
          <w:numId w:val="3"/>
        </w:numPr>
        <w:tabs>
          <w:tab w:val="left" w:pos="1053"/>
        </w:tabs>
        <w:spacing w:line="252" w:lineRule="exact"/>
        <w:ind w:left="1053" w:hanging="220"/>
      </w:pPr>
      <w:r>
        <w:t>Пенсионный</w:t>
      </w:r>
      <w:r>
        <w:rPr>
          <w:spacing w:val="-8"/>
        </w:rPr>
        <w:t xml:space="preserve"> </w:t>
      </w:r>
      <w:r>
        <w:t>фонд</w:t>
      </w:r>
      <w:r>
        <w:rPr>
          <w:spacing w:val="-4"/>
        </w:rPr>
        <w:t xml:space="preserve"> </w:t>
      </w:r>
      <w:r>
        <w:t>РФ</w:t>
      </w:r>
      <w:r>
        <w:rPr>
          <w:spacing w:val="-5"/>
        </w:rPr>
        <w:t xml:space="preserve"> </w:t>
      </w:r>
      <w:r>
        <w:t>[Электронный</w:t>
      </w:r>
      <w:r>
        <w:rPr>
          <w:spacing w:val="-5"/>
        </w:rPr>
        <w:t xml:space="preserve"> </w:t>
      </w:r>
      <w:r>
        <w:t>ресурс]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Режим</w:t>
      </w:r>
      <w:r>
        <w:rPr>
          <w:spacing w:val="-6"/>
        </w:rPr>
        <w:t xml:space="preserve"> </w:t>
      </w:r>
      <w:r>
        <w:t>доступа:</w:t>
      </w:r>
      <w:r>
        <w:rPr>
          <w:spacing w:val="-3"/>
        </w:rPr>
        <w:t xml:space="preserve"> </w:t>
      </w:r>
      <w:hyperlink r:id="rId11">
        <w:r>
          <w:rPr>
            <w:spacing w:val="-2"/>
          </w:rPr>
          <w:t>www.pfr.gov.ru</w:t>
        </w:r>
      </w:hyperlink>
    </w:p>
    <w:p w:rsidR="00C5750E" w:rsidRDefault="006627E8">
      <w:pPr>
        <w:pStyle w:val="a4"/>
        <w:numPr>
          <w:ilvl w:val="0"/>
          <w:numId w:val="3"/>
        </w:numPr>
        <w:tabs>
          <w:tab w:val="left" w:pos="1055"/>
        </w:tabs>
        <w:spacing w:before="2"/>
        <w:ind w:left="833" w:right="227" w:firstLine="0"/>
      </w:pPr>
      <w:r>
        <w:t>Персональный</w:t>
      </w:r>
      <w:r>
        <w:rPr>
          <w:spacing w:val="-1"/>
        </w:rPr>
        <w:t xml:space="preserve"> </w:t>
      </w:r>
      <w:r>
        <w:t>навигатор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финансам</w:t>
      </w:r>
      <w:r>
        <w:rPr>
          <w:spacing w:val="-4"/>
        </w:rPr>
        <w:t xml:space="preserve"> </w:t>
      </w:r>
      <w:proofErr w:type="spellStart"/>
      <w:r>
        <w:t>Моифинансы</w:t>
      </w:r>
      <w:proofErr w:type="gramStart"/>
      <w:r>
        <w:t>.р</w:t>
      </w:r>
      <w:proofErr w:type="gramEnd"/>
      <w:r>
        <w:t>ф</w:t>
      </w:r>
      <w:proofErr w:type="spellEnd"/>
      <w:r>
        <w:t xml:space="preserve"> [Электронный</w:t>
      </w:r>
      <w:r>
        <w:rPr>
          <w:spacing w:val="-1"/>
        </w:rPr>
        <w:t xml:space="preserve"> </w:t>
      </w:r>
      <w:r>
        <w:t>ресурс] –</w:t>
      </w:r>
      <w:r>
        <w:rPr>
          <w:spacing w:val="-1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 xml:space="preserve">доступа: https: </w:t>
      </w:r>
      <w:r>
        <w:rPr>
          <w:spacing w:val="-2"/>
        </w:rPr>
        <w:t>https://моифинансы.рф/.</w:t>
      </w:r>
    </w:p>
    <w:p w:rsidR="00C5750E" w:rsidRDefault="006627E8">
      <w:pPr>
        <w:pStyle w:val="a4"/>
        <w:numPr>
          <w:ilvl w:val="0"/>
          <w:numId w:val="3"/>
        </w:numPr>
        <w:tabs>
          <w:tab w:val="left" w:pos="1053"/>
        </w:tabs>
        <w:spacing w:line="251" w:lineRule="exact"/>
        <w:ind w:left="1053" w:hanging="220"/>
      </w:pPr>
      <w:proofErr w:type="spellStart"/>
      <w:r>
        <w:t>Роспотребнадзор</w:t>
      </w:r>
      <w:proofErr w:type="spellEnd"/>
      <w:r>
        <w:rPr>
          <w:spacing w:val="-10"/>
        </w:rPr>
        <w:t xml:space="preserve"> </w:t>
      </w:r>
      <w:r>
        <w:t>[Электронный</w:t>
      </w:r>
      <w:r>
        <w:rPr>
          <w:spacing w:val="-5"/>
        </w:rPr>
        <w:t xml:space="preserve"> </w:t>
      </w:r>
      <w:r>
        <w:t>ресурс]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Режим</w:t>
      </w:r>
      <w:r>
        <w:rPr>
          <w:spacing w:val="-7"/>
        </w:rPr>
        <w:t xml:space="preserve"> </w:t>
      </w:r>
      <w:r>
        <w:t>доступа:</w:t>
      </w:r>
      <w:r>
        <w:rPr>
          <w:spacing w:val="-3"/>
        </w:rPr>
        <w:t xml:space="preserve"> </w:t>
      </w:r>
      <w:hyperlink r:id="rId12">
        <w:r>
          <w:rPr>
            <w:spacing w:val="-2"/>
          </w:rPr>
          <w:t>www.rospotrebnadzor.ru.</w:t>
        </w:r>
      </w:hyperlink>
    </w:p>
    <w:p w:rsidR="00C5750E" w:rsidRDefault="006627E8">
      <w:pPr>
        <w:pStyle w:val="a4"/>
        <w:numPr>
          <w:ilvl w:val="0"/>
          <w:numId w:val="3"/>
        </w:numPr>
        <w:tabs>
          <w:tab w:val="left" w:pos="1084"/>
        </w:tabs>
        <w:spacing w:before="1"/>
        <w:ind w:left="833" w:right="226" w:firstLine="0"/>
      </w:pPr>
      <w:r>
        <w:t>Центр</w:t>
      </w:r>
      <w:r>
        <w:rPr>
          <w:spacing w:val="29"/>
        </w:rPr>
        <w:t xml:space="preserve"> </w:t>
      </w:r>
      <w:r>
        <w:t>«Федеральный методический</w:t>
      </w:r>
      <w:r>
        <w:rPr>
          <w:spacing w:val="28"/>
        </w:rPr>
        <w:t xml:space="preserve"> </w:t>
      </w:r>
      <w:r>
        <w:t>центр</w:t>
      </w:r>
      <w:r>
        <w:rPr>
          <w:spacing w:val="29"/>
        </w:rPr>
        <w:t xml:space="preserve"> </w:t>
      </w:r>
      <w:r>
        <w:t>по финансовой грамотности системы общего</w:t>
      </w:r>
      <w:r>
        <w:rPr>
          <w:spacing w:val="29"/>
        </w:rPr>
        <w:t xml:space="preserve"> </w:t>
      </w:r>
      <w:r>
        <w:t xml:space="preserve">и среднего профессионального образования» [Электронный ресурс] – Режим доступа: </w:t>
      </w:r>
      <w:hyperlink r:id="rId13">
        <w:r>
          <w:t>www.fmc.hse.ru.</w:t>
        </w:r>
      </w:hyperlink>
    </w:p>
    <w:p w:rsidR="00C5750E" w:rsidRDefault="006627E8">
      <w:pPr>
        <w:pStyle w:val="a4"/>
        <w:numPr>
          <w:ilvl w:val="0"/>
          <w:numId w:val="3"/>
        </w:numPr>
        <w:tabs>
          <w:tab w:val="left" w:pos="833"/>
          <w:tab w:val="left" w:pos="1052"/>
        </w:tabs>
        <w:ind w:left="833" w:right="2059" w:hanging="1"/>
      </w:pPr>
      <w:r>
        <w:t>Центральный</w:t>
      </w:r>
      <w:r>
        <w:rPr>
          <w:spacing w:val="-4"/>
        </w:rPr>
        <w:t xml:space="preserve"> </w:t>
      </w:r>
      <w:r>
        <w:t>банк</w:t>
      </w:r>
      <w:r>
        <w:rPr>
          <w:spacing w:val="-3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  <w:r>
        <w:rPr>
          <w:spacing w:val="-6"/>
        </w:rPr>
        <w:t xml:space="preserve"> </w:t>
      </w:r>
      <w:r>
        <w:t>[Электронный</w:t>
      </w:r>
      <w:r>
        <w:rPr>
          <w:spacing w:val="-4"/>
        </w:rPr>
        <w:t xml:space="preserve"> </w:t>
      </w:r>
      <w:r>
        <w:t>ресурс]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Режим</w:t>
      </w:r>
      <w:r>
        <w:rPr>
          <w:spacing w:val="-6"/>
        </w:rPr>
        <w:t xml:space="preserve"> </w:t>
      </w:r>
      <w:r>
        <w:t xml:space="preserve">доступа: </w:t>
      </w:r>
      <w:hyperlink r:id="rId14">
        <w:r>
          <w:rPr>
            <w:spacing w:val="-2"/>
          </w:rPr>
          <w:t>http://www.cbr.ru.</w:t>
        </w:r>
      </w:hyperlink>
    </w:p>
    <w:p w:rsidR="00C5750E" w:rsidRDefault="006627E8">
      <w:pPr>
        <w:pStyle w:val="a4"/>
        <w:numPr>
          <w:ilvl w:val="0"/>
          <w:numId w:val="3"/>
        </w:numPr>
        <w:tabs>
          <w:tab w:val="left" w:pos="1053"/>
        </w:tabs>
        <w:spacing w:line="251" w:lineRule="exact"/>
        <w:ind w:left="1053" w:hanging="220"/>
      </w:pPr>
      <w:r>
        <w:t>Федеральная</w:t>
      </w:r>
      <w:r>
        <w:rPr>
          <w:spacing w:val="-8"/>
        </w:rPr>
        <w:t xml:space="preserve"> </w:t>
      </w:r>
      <w:r>
        <w:t>налоговая</w:t>
      </w:r>
      <w:r>
        <w:rPr>
          <w:spacing w:val="-8"/>
        </w:rPr>
        <w:t xml:space="preserve"> </w:t>
      </w:r>
      <w:r>
        <w:t>служба</w:t>
      </w:r>
      <w:r>
        <w:rPr>
          <w:spacing w:val="-6"/>
        </w:rPr>
        <w:t xml:space="preserve"> </w:t>
      </w:r>
      <w:r>
        <w:t>[Электронный</w:t>
      </w:r>
      <w:r>
        <w:rPr>
          <w:spacing w:val="-6"/>
        </w:rPr>
        <w:t xml:space="preserve"> </w:t>
      </w:r>
      <w:r>
        <w:t>ресурс]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Режим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доступа:</w:t>
      </w:r>
      <w:hyperlink r:id="rId15">
        <w:r>
          <w:rPr>
            <w:spacing w:val="-2"/>
          </w:rPr>
          <w:t>w</w:t>
        </w:r>
        <w:r>
          <w:rPr>
            <w:spacing w:val="-2"/>
          </w:rPr>
          <w:t>ww.nalog.ru</w:t>
        </w:r>
        <w:proofErr w:type="spellEnd"/>
        <w:r>
          <w:rPr>
            <w:spacing w:val="-2"/>
          </w:rPr>
          <w:t>.</w:t>
        </w:r>
      </w:hyperlink>
    </w:p>
    <w:p w:rsidR="00C5750E" w:rsidRDefault="006627E8">
      <w:pPr>
        <w:pStyle w:val="a4"/>
        <w:numPr>
          <w:ilvl w:val="0"/>
          <w:numId w:val="3"/>
        </w:numPr>
        <w:tabs>
          <w:tab w:val="left" w:pos="1094"/>
        </w:tabs>
        <w:spacing w:before="2" w:line="252" w:lineRule="exact"/>
        <w:ind w:left="1094" w:hanging="261"/>
      </w:pPr>
      <w:r>
        <w:t>Федеральный</w:t>
      </w:r>
      <w:r>
        <w:rPr>
          <w:spacing w:val="34"/>
        </w:rPr>
        <w:t xml:space="preserve"> </w:t>
      </w:r>
      <w:r>
        <w:t>методический</w:t>
      </w:r>
      <w:r>
        <w:rPr>
          <w:spacing w:val="34"/>
        </w:rPr>
        <w:t xml:space="preserve"> </w:t>
      </w:r>
      <w:r>
        <w:t>центр</w:t>
      </w:r>
      <w:r>
        <w:rPr>
          <w:spacing w:val="35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финансовой</w:t>
      </w:r>
      <w:r>
        <w:rPr>
          <w:spacing w:val="34"/>
        </w:rPr>
        <w:t xml:space="preserve"> </w:t>
      </w:r>
      <w:r>
        <w:t>грамотности</w:t>
      </w:r>
      <w:r>
        <w:rPr>
          <w:spacing w:val="34"/>
        </w:rPr>
        <w:t xml:space="preserve"> </w:t>
      </w:r>
      <w:r>
        <w:t>населения</w:t>
      </w:r>
      <w:r>
        <w:rPr>
          <w:spacing w:val="34"/>
        </w:rPr>
        <w:t xml:space="preserve"> </w:t>
      </w:r>
      <w:r>
        <w:t>[Электронный</w:t>
      </w:r>
      <w:r>
        <w:rPr>
          <w:spacing w:val="34"/>
        </w:rPr>
        <w:t xml:space="preserve"> </w:t>
      </w:r>
      <w:r>
        <w:t>ресурс]</w:t>
      </w:r>
      <w:r>
        <w:rPr>
          <w:spacing w:val="36"/>
        </w:rPr>
        <w:t xml:space="preserve"> </w:t>
      </w:r>
      <w:r>
        <w:rPr>
          <w:spacing w:val="-10"/>
        </w:rPr>
        <w:t>–</w:t>
      </w:r>
    </w:p>
    <w:p w:rsidR="00C5750E" w:rsidRDefault="006627E8">
      <w:pPr>
        <w:pStyle w:val="a3"/>
        <w:spacing w:line="252" w:lineRule="exact"/>
        <w:ind w:left="833"/>
      </w:pPr>
      <w:r>
        <w:t>Режим</w:t>
      </w:r>
      <w:r>
        <w:rPr>
          <w:spacing w:val="-5"/>
        </w:rPr>
        <w:t xml:space="preserve"> </w:t>
      </w:r>
      <w:r>
        <w:t>доступа:</w:t>
      </w:r>
      <w:r>
        <w:rPr>
          <w:spacing w:val="-3"/>
        </w:rPr>
        <w:t xml:space="preserve"> </w:t>
      </w:r>
      <w:hyperlink r:id="rId16">
        <w:r>
          <w:rPr>
            <w:spacing w:val="-2"/>
          </w:rPr>
          <w:t>http://iurr.ranepa.ru/centry/finlit/.</w:t>
        </w:r>
      </w:hyperlink>
    </w:p>
    <w:p w:rsidR="00C5750E" w:rsidRDefault="00C5750E">
      <w:pPr>
        <w:spacing w:line="252" w:lineRule="exact"/>
        <w:sectPr w:rsidR="00C5750E">
          <w:footerReference w:type="default" r:id="rId17"/>
          <w:pgSz w:w="11910" w:h="16840"/>
          <w:pgMar w:top="1040" w:right="620" w:bottom="1160" w:left="300" w:header="0" w:footer="974" w:gutter="0"/>
          <w:cols w:space="720"/>
        </w:sectPr>
      </w:pPr>
    </w:p>
    <w:p w:rsidR="00C5750E" w:rsidRDefault="006627E8">
      <w:pPr>
        <w:pStyle w:val="a4"/>
        <w:numPr>
          <w:ilvl w:val="0"/>
          <w:numId w:val="3"/>
        </w:numPr>
        <w:tabs>
          <w:tab w:val="left" w:pos="1163"/>
        </w:tabs>
        <w:spacing w:before="73"/>
        <w:ind w:left="1163" w:hanging="331"/>
      </w:pPr>
      <w:r>
        <w:lastRenderedPageBreak/>
        <w:t>Финансовая</w:t>
      </w:r>
      <w:r>
        <w:rPr>
          <w:spacing w:val="-9"/>
        </w:rPr>
        <w:t xml:space="preserve"> </w:t>
      </w:r>
      <w:r>
        <w:t>культура</w:t>
      </w:r>
      <w:r>
        <w:rPr>
          <w:spacing w:val="-7"/>
        </w:rPr>
        <w:t xml:space="preserve"> </w:t>
      </w:r>
      <w:r>
        <w:t>[Электронный</w:t>
      </w:r>
      <w:r>
        <w:rPr>
          <w:spacing w:val="-6"/>
        </w:rPr>
        <w:t xml:space="preserve"> </w:t>
      </w:r>
      <w:r>
        <w:t>ресурс]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Режим</w:t>
      </w:r>
      <w:r>
        <w:rPr>
          <w:spacing w:val="-6"/>
        </w:rPr>
        <w:t xml:space="preserve"> </w:t>
      </w:r>
      <w:r>
        <w:t>доступа:</w:t>
      </w:r>
      <w:r>
        <w:rPr>
          <w:spacing w:val="-4"/>
        </w:rPr>
        <w:t xml:space="preserve"> </w:t>
      </w:r>
      <w:r>
        <w:rPr>
          <w:spacing w:val="-2"/>
        </w:rPr>
        <w:t>https://fincult.info/.</w:t>
      </w:r>
    </w:p>
    <w:p w:rsidR="00C5750E" w:rsidRDefault="006627E8">
      <w:pPr>
        <w:pStyle w:val="a4"/>
        <w:numPr>
          <w:ilvl w:val="0"/>
          <w:numId w:val="3"/>
        </w:numPr>
        <w:tabs>
          <w:tab w:val="left" w:pos="1163"/>
        </w:tabs>
        <w:spacing w:before="1"/>
        <w:ind w:left="832" w:right="1945" w:firstLine="0"/>
      </w:pPr>
      <w:r>
        <w:t>Электронный</w:t>
      </w:r>
      <w:r>
        <w:rPr>
          <w:spacing w:val="-5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финансовой</w:t>
      </w:r>
      <w:r>
        <w:rPr>
          <w:spacing w:val="-6"/>
        </w:rPr>
        <w:t xml:space="preserve"> </w:t>
      </w:r>
      <w:r>
        <w:t>грамотности.</w:t>
      </w:r>
      <w:r>
        <w:rPr>
          <w:spacing w:val="-4"/>
        </w:rPr>
        <w:t xml:space="preserve"> </w:t>
      </w:r>
      <w:r>
        <w:t>[Электронный</w:t>
      </w:r>
      <w:r>
        <w:rPr>
          <w:spacing w:val="-5"/>
        </w:rPr>
        <w:t xml:space="preserve"> </w:t>
      </w:r>
      <w:r>
        <w:t>ресурс]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Режим доступа: https://школа</w:t>
      </w:r>
      <w:proofErr w:type="gramStart"/>
      <w:r>
        <w:t>.в</w:t>
      </w:r>
      <w:proofErr w:type="gramEnd"/>
      <w:r>
        <w:t>ашифинансы.рф/</w:t>
      </w:r>
    </w:p>
    <w:p w:rsidR="00C5750E" w:rsidRDefault="006627E8">
      <w:pPr>
        <w:spacing w:before="252"/>
        <w:ind w:left="832"/>
        <w:rPr>
          <w:b/>
        </w:rPr>
      </w:pPr>
      <w:r>
        <w:rPr>
          <w:b/>
          <w:spacing w:val="-2"/>
        </w:rPr>
        <w:t>Нормативно-правовая</w:t>
      </w:r>
      <w:r>
        <w:rPr>
          <w:b/>
          <w:spacing w:val="21"/>
        </w:rPr>
        <w:t xml:space="preserve"> </w:t>
      </w:r>
      <w:r>
        <w:rPr>
          <w:b/>
          <w:spacing w:val="-4"/>
        </w:rPr>
        <w:t>база</w:t>
      </w:r>
    </w:p>
    <w:p w:rsidR="00C5750E" w:rsidRDefault="006627E8">
      <w:pPr>
        <w:pStyle w:val="a4"/>
        <w:numPr>
          <w:ilvl w:val="0"/>
          <w:numId w:val="2"/>
        </w:numPr>
        <w:tabs>
          <w:tab w:val="left" w:pos="1052"/>
        </w:tabs>
        <w:spacing w:before="2" w:line="252" w:lineRule="exact"/>
        <w:ind w:left="1052" w:hanging="220"/>
      </w:pPr>
      <w:r>
        <w:t>Закон</w:t>
      </w:r>
      <w:r>
        <w:rPr>
          <w:spacing w:val="-6"/>
        </w:rPr>
        <w:t xml:space="preserve"> </w:t>
      </w:r>
      <w:r>
        <w:t>РФ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27</w:t>
      </w:r>
      <w:r>
        <w:rPr>
          <w:spacing w:val="-2"/>
        </w:rPr>
        <w:t xml:space="preserve"> </w:t>
      </w:r>
      <w:r>
        <w:t>ноября</w:t>
      </w:r>
      <w:r>
        <w:rPr>
          <w:spacing w:val="-6"/>
        </w:rPr>
        <w:t xml:space="preserve"> </w:t>
      </w:r>
      <w:r>
        <w:t>1992</w:t>
      </w:r>
      <w:r>
        <w:rPr>
          <w:spacing w:val="-3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4015-1</w:t>
      </w:r>
      <w:r>
        <w:rPr>
          <w:spacing w:val="-3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страхового</w:t>
      </w:r>
      <w:r>
        <w:rPr>
          <w:spacing w:val="-3"/>
        </w:rPr>
        <w:t xml:space="preserve"> </w:t>
      </w:r>
      <w:r>
        <w:t>дела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rPr>
          <w:spacing w:val="-2"/>
        </w:rPr>
        <w:t>Федерации».</w:t>
      </w:r>
    </w:p>
    <w:p w:rsidR="00C5750E" w:rsidRDefault="006627E8">
      <w:pPr>
        <w:pStyle w:val="a4"/>
        <w:numPr>
          <w:ilvl w:val="0"/>
          <w:numId w:val="2"/>
        </w:numPr>
        <w:tabs>
          <w:tab w:val="left" w:pos="1052"/>
        </w:tabs>
        <w:spacing w:line="252" w:lineRule="exact"/>
        <w:ind w:left="1052" w:hanging="220"/>
      </w:pPr>
      <w:r>
        <w:t>Федеральный</w:t>
      </w:r>
      <w:r>
        <w:rPr>
          <w:spacing w:val="-6"/>
        </w:rPr>
        <w:t xml:space="preserve"> </w:t>
      </w:r>
      <w:r>
        <w:t>закон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декабря</w:t>
      </w:r>
      <w:r>
        <w:rPr>
          <w:spacing w:val="-3"/>
        </w:rPr>
        <w:t xml:space="preserve"> </w:t>
      </w:r>
      <w:r>
        <w:t>1990</w:t>
      </w:r>
      <w:r>
        <w:rPr>
          <w:spacing w:val="-3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395-1</w:t>
      </w:r>
      <w:r>
        <w:rPr>
          <w:spacing w:val="-2"/>
        </w:rPr>
        <w:t xml:space="preserve"> </w:t>
      </w:r>
      <w:r>
        <w:t>«О</w:t>
      </w:r>
      <w:r>
        <w:rPr>
          <w:spacing w:val="-4"/>
        </w:rPr>
        <w:t xml:space="preserve"> </w:t>
      </w:r>
      <w:r>
        <w:t>банках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банковской</w:t>
      </w:r>
      <w:r>
        <w:rPr>
          <w:spacing w:val="-5"/>
        </w:rPr>
        <w:t xml:space="preserve"> </w:t>
      </w:r>
      <w:r>
        <w:rPr>
          <w:spacing w:val="-2"/>
        </w:rPr>
        <w:t>деятельности».</w:t>
      </w:r>
    </w:p>
    <w:p w:rsidR="00C5750E" w:rsidRDefault="006627E8">
      <w:pPr>
        <w:pStyle w:val="a4"/>
        <w:numPr>
          <w:ilvl w:val="0"/>
          <w:numId w:val="2"/>
        </w:numPr>
        <w:tabs>
          <w:tab w:val="left" w:pos="1052"/>
        </w:tabs>
        <w:spacing w:line="252" w:lineRule="exact"/>
        <w:ind w:left="1052" w:hanging="220"/>
      </w:pPr>
      <w:r>
        <w:t>Федеральный</w:t>
      </w:r>
      <w:r>
        <w:rPr>
          <w:spacing w:val="-6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22</w:t>
      </w:r>
      <w:r>
        <w:rPr>
          <w:spacing w:val="-3"/>
        </w:rPr>
        <w:t xml:space="preserve"> </w:t>
      </w:r>
      <w:r>
        <w:t>апреля</w:t>
      </w:r>
      <w:r>
        <w:rPr>
          <w:spacing w:val="-3"/>
        </w:rPr>
        <w:t xml:space="preserve"> </w:t>
      </w:r>
      <w:r>
        <w:t>1996</w:t>
      </w:r>
      <w:r>
        <w:rPr>
          <w:spacing w:val="-3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39-ФЗ</w:t>
      </w:r>
      <w:r>
        <w:rPr>
          <w:spacing w:val="-4"/>
        </w:rPr>
        <w:t xml:space="preserve"> </w:t>
      </w:r>
      <w:r>
        <w:t>«О</w:t>
      </w:r>
      <w:r>
        <w:rPr>
          <w:spacing w:val="-3"/>
        </w:rPr>
        <w:t xml:space="preserve"> </w:t>
      </w:r>
      <w:r>
        <w:t>рынке</w:t>
      </w:r>
      <w:r>
        <w:rPr>
          <w:spacing w:val="-4"/>
        </w:rPr>
        <w:t xml:space="preserve"> </w:t>
      </w:r>
      <w:r>
        <w:t>ценных</w:t>
      </w:r>
      <w:r>
        <w:rPr>
          <w:spacing w:val="-5"/>
        </w:rPr>
        <w:t xml:space="preserve"> </w:t>
      </w:r>
      <w:r>
        <w:rPr>
          <w:spacing w:val="-2"/>
        </w:rPr>
        <w:t>бумаг».</w:t>
      </w:r>
    </w:p>
    <w:p w:rsidR="00C5750E" w:rsidRDefault="006627E8">
      <w:pPr>
        <w:pStyle w:val="a4"/>
        <w:numPr>
          <w:ilvl w:val="0"/>
          <w:numId w:val="2"/>
        </w:numPr>
        <w:tabs>
          <w:tab w:val="left" w:pos="1052"/>
        </w:tabs>
        <w:spacing w:before="1" w:line="252" w:lineRule="exact"/>
        <w:ind w:left="1052" w:hanging="220"/>
      </w:pPr>
      <w:r>
        <w:t>Федеральный</w:t>
      </w:r>
      <w:r>
        <w:rPr>
          <w:spacing w:val="-6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июля</w:t>
      </w:r>
      <w:r>
        <w:rPr>
          <w:spacing w:val="-4"/>
        </w:rPr>
        <w:t xml:space="preserve"> </w:t>
      </w:r>
      <w:r>
        <w:t>1998</w:t>
      </w:r>
      <w:r>
        <w:rPr>
          <w:spacing w:val="-2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102-ФЗ</w:t>
      </w:r>
      <w:r>
        <w:rPr>
          <w:spacing w:val="-4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ипотеке</w:t>
      </w:r>
      <w:r>
        <w:rPr>
          <w:spacing w:val="-3"/>
        </w:rPr>
        <w:t xml:space="preserve"> </w:t>
      </w:r>
      <w:r>
        <w:t>(залоге</w:t>
      </w:r>
      <w:r>
        <w:rPr>
          <w:spacing w:val="-2"/>
        </w:rPr>
        <w:t xml:space="preserve"> недвижимости)».</w:t>
      </w:r>
    </w:p>
    <w:p w:rsidR="00C5750E" w:rsidRDefault="006627E8">
      <w:pPr>
        <w:pStyle w:val="a4"/>
        <w:numPr>
          <w:ilvl w:val="0"/>
          <w:numId w:val="2"/>
        </w:numPr>
        <w:tabs>
          <w:tab w:val="left" w:pos="1088"/>
        </w:tabs>
        <w:ind w:left="832" w:right="228" w:firstLine="0"/>
      </w:pPr>
      <w:r>
        <w:t>Федеральный</w:t>
      </w:r>
      <w:r>
        <w:rPr>
          <w:spacing w:val="33"/>
        </w:rPr>
        <w:t xml:space="preserve"> </w:t>
      </w:r>
      <w:r>
        <w:t>закон</w:t>
      </w:r>
      <w:r>
        <w:rPr>
          <w:spacing w:val="31"/>
        </w:rPr>
        <w:t xml:space="preserve"> </w:t>
      </w:r>
      <w:r>
        <w:t>от</w:t>
      </w:r>
      <w:r>
        <w:rPr>
          <w:spacing w:val="33"/>
        </w:rPr>
        <w:t xml:space="preserve"> </w:t>
      </w:r>
      <w:r>
        <w:t>7</w:t>
      </w:r>
      <w:r>
        <w:rPr>
          <w:spacing w:val="31"/>
        </w:rPr>
        <w:t xml:space="preserve"> </w:t>
      </w:r>
      <w:r>
        <w:t>августа</w:t>
      </w:r>
      <w:r>
        <w:rPr>
          <w:spacing w:val="32"/>
        </w:rPr>
        <w:t xml:space="preserve"> </w:t>
      </w:r>
      <w:r>
        <w:t>2001</w:t>
      </w:r>
      <w:r>
        <w:rPr>
          <w:spacing w:val="31"/>
        </w:rPr>
        <w:t xml:space="preserve"> </w:t>
      </w:r>
      <w:r>
        <w:t>г.</w:t>
      </w:r>
      <w:r>
        <w:rPr>
          <w:spacing w:val="31"/>
        </w:rPr>
        <w:t xml:space="preserve"> </w:t>
      </w:r>
      <w:r>
        <w:t>№</w:t>
      </w:r>
      <w:r>
        <w:rPr>
          <w:spacing w:val="32"/>
        </w:rPr>
        <w:t xml:space="preserve"> </w:t>
      </w:r>
      <w:r>
        <w:t>115-ФЗ</w:t>
      </w:r>
      <w:r>
        <w:rPr>
          <w:spacing w:val="33"/>
        </w:rPr>
        <w:t xml:space="preserve"> </w:t>
      </w:r>
      <w:r>
        <w:t>«О</w:t>
      </w:r>
      <w:r>
        <w:rPr>
          <w:spacing w:val="33"/>
        </w:rPr>
        <w:t xml:space="preserve"> </w:t>
      </w:r>
      <w:r>
        <w:t>противодействии</w:t>
      </w:r>
      <w:r>
        <w:rPr>
          <w:spacing w:val="33"/>
        </w:rPr>
        <w:t xml:space="preserve"> </w:t>
      </w:r>
      <w:r>
        <w:t>легализации</w:t>
      </w:r>
      <w:r>
        <w:rPr>
          <w:spacing w:val="31"/>
        </w:rPr>
        <w:t xml:space="preserve"> </w:t>
      </w:r>
      <w:r>
        <w:t>(отмыванию) доходов, полученных преступным путем, и финансированию</w:t>
      </w:r>
    </w:p>
    <w:p w:rsidR="00C5750E" w:rsidRDefault="006627E8">
      <w:pPr>
        <w:pStyle w:val="a3"/>
        <w:spacing w:line="252" w:lineRule="exact"/>
        <w:ind w:left="832"/>
      </w:pPr>
      <w:r>
        <w:rPr>
          <w:spacing w:val="-2"/>
        </w:rPr>
        <w:t>терроризма».</w:t>
      </w:r>
    </w:p>
    <w:p w:rsidR="00C5750E" w:rsidRDefault="006627E8">
      <w:pPr>
        <w:pStyle w:val="a4"/>
        <w:numPr>
          <w:ilvl w:val="0"/>
          <w:numId w:val="2"/>
        </w:numPr>
        <w:tabs>
          <w:tab w:val="left" w:pos="1054"/>
        </w:tabs>
        <w:ind w:left="832" w:right="228" w:firstLine="0"/>
      </w:pPr>
      <w:r>
        <w:t>Федеральный</w:t>
      </w:r>
      <w:r>
        <w:rPr>
          <w:spacing w:val="-2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10 июля</w:t>
      </w:r>
      <w:r>
        <w:rPr>
          <w:spacing w:val="-2"/>
        </w:rPr>
        <w:t xml:space="preserve"> </w:t>
      </w:r>
      <w:r>
        <w:t>2002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 86-ФЗ</w:t>
      </w:r>
      <w:r>
        <w:rPr>
          <w:spacing w:val="-2"/>
        </w:rPr>
        <w:t xml:space="preserve"> </w:t>
      </w:r>
      <w:r>
        <w:t>«О Центральном</w:t>
      </w:r>
      <w:r>
        <w:rPr>
          <w:spacing w:val="-2"/>
        </w:rPr>
        <w:t xml:space="preserve"> </w:t>
      </w:r>
      <w:r>
        <w:t>б</w:t>
      </w:r>
      <w:r>
        <w:t>анке Российской Федерации</w:t>
      </w:r>
      <w:r>
        <w:rPr>
          <w:spacing w:val="-2"/>
        </w:rPr>
        <w:t xml:space="preserve"> </w:t>
      </w:r>
      <w:r>
        <w:t xml:space="preserve">(Банке </w:t>
      </w:r>
      <w:r>
        <w:rPr>
          <w:spacing w:val="-2"/>
        </w:rPr>
        <w:t>России)».</w:t>
      </w:r>
    </w:p>
    <w:p w:rsidR="00C5750E" w:rsidRDefault="006627E8">
      <w:pPr>
        <w:pStyle w:val="a4"/>
        <w:numPr>
          <w:ilvl w:val="0"/>
          <w:numId w:val="2"/>
        </w:numPr>
        <w:tabs>
          <w:tab w:val="left" w:pos="1114"/>
        </w:tabs>
        <w:ind w:left="832" w:right="229" w:firstLine="0"/>
      </w:pPr>
      <w:r>
        <w:t>Федеральный</w:t>
      </w:r>
      <w:r>
        <w:rPr>
          <w:spacing w:val="40"/>
        </w:rPr>
        <w:t xml:space="preserve"> </w:t>
      </w:r>
      <w:r>
        <w:t>закон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10</w:t>
      </w:r>
      <w:r>
        <w:rPr>
          <w:spacing w:val="40"/>
        </w:rPr>
        <w:t xml:space="preserve"> </w:t>
      </w:r>
      <w:r>
        <w:t>декабря</w:t>
      </w:r>
      <w:r>
        <w:rPr>
          <w:spacing w:val="40"/>
        </w:rPr>
        <w:t xml:space="preserve"> </w:t>
      </w:r>
      <w:r>
        <w:t>2003</w:t>
      </w:r>
      <w:r>
        <w:rPr>
          <w:spacing w:val="40"/>
        </w:rPr>
        <w:t xml:space="preserve"> </w:t>
      </w:r>
      <w:r>
        <w:t>г.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173-ФЗ</w:t>
      </w:r>
      <w:r>
        <w:rPr>
          <w:spacing w:val="40"/>
        </w:rPr>
        <w:t xml:space="preserve"> </w:t>
      </w:r>
      <w:r>
        <w:t>«О</w:t>
      </w:r>
      <w:r>
        <w:rPr>
          <w:spacing w:val="40"/>
        </w:rPr>
        <w:t xml:space="preserve"> </w:t>
      </w:r>
      <w:r>
        <w:t>валютном</w:t>
      </w:r>
      <w:r>
        <w:rPr>
          <w:spacing w:val="40"/>
        </w:rPr>
        <w:t xml:space="preserve"> </w:t>
      </w:r>
      <w:r>
        <w:t>регулировании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валютном</w:t>
      </w:r>
      <w:r>
        <w:rPr>
          <w:spacing w:val="40"/>
        </w:rPr>
        <w:t xml:space="preserve"> </w:t>
      </w:r>
      <w:r>
        <w:rPr>
          <w:spacing w:val="-2"/>
        </w:rPr>
        <w:t>контроле».</w:t>
      </w:r>
    </w:p>
    <w:p w:rsidR="00C5750E" w:rsidRDefault="006627E8">
      <w:pPr>
        <w:pStyle w:val="a4"/>
        <w:numPr>
          <w:ilvl w:val="0"/>
          <w:numId w:val="2"/>
        </w:numPr>
        <w:tabs>
          <w:tab w:val="left" w:pos="1083"/>
        </w:tabs>
        <w:ind w:left="832" w:right="226" w:firstLine="0"/>
      </w:pPr>
      <w:r>
        <w:t>Федеральный</w:t>
      </w:r>
      <w:r>
        <w:rPr>
          <w:spacing w:val="29"/>
        </w:rPr>
        <w:t xml:space="preserve"> </w:t>
      </w:r>
      <w:r>
        <w:t>закон</w:t>
      </w:r>
      <w:r>
        <w:rPr>
          <w:spacing w:val="29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t>23</w:t>
      </w:r>
      <w:r>
        <w:rPr>
          <w:spacing w:val="28"/>
        </w:rPr>
        <w:t xml:space="preserve"> </w:t>
      </w:r>
      <w:r>
        <w:t>декабря</w:t>
      </w:r>
      <w:r>
        <w:rPr>
          <w:spacing w:val="27"/>
        </w:rPr>
        <w:t xml:space="preserve"> </w:t>
      </w:r>
      <w:r>
        <w:t>2003</w:t>
      </w:r>
      <w:r>
        <w:rPr>
          <w:spacing w:val="28"/>
        </w:rPr>
        <w:t xml:space="preserve"> </w:t>
      </w:r>
      <w:r>
        <w:t>г.</w:t>
      </w:r>
      <w:r>
        <w:rPr>
          <w:spacing w:val="28"/>
        </w:rPr>
        <w:t xml:space="preserve"> </w:t>
      </w:r>
      <w:r>
        <w:t>№</w:t>
      </w:r>
      <w:r>
        <w:rPr>
          <w:spacing w:val="28"/>
        </w:rPr>
        <w:t xml:space="preserve"> </w:t>
      </w:r>
      <w:r>
        <w:t>177-ФЗ</w:t>
      </w:r>
      <w:r>
        <w:rPr>
          <w:spacing w:val="30"/>
        </w:rPr>
        <w:t xml:space="preserve"> </w:t>
      </w:r>
      <w:r>
        <w:t>«О</w:t>
      </w:r>
      <w:r>
        <w:rPr>
          <w:spacing w:val="26"/>
        </w:rPr>
        <w:t xml:space="preserve"> </w:t>
      </w:r>
      <w:r>
        <w:t>страховании</w:t>
      </w:r>
      <w:r>
        <w:rPr>
          <w:spacing w:val="27"/>
        </w:rPr>
        <w:t xml:space="preserve"> </w:t>
      </w:r>
      <w:r>
        <w:t>вкладов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банках</w:t>
      </w:r>
      <w:r>
        <w:rPr>
          <w:spacing w:val="28"/>
        </w:rPr>
        <w:t xml:space="preserve"> </w:t>
      </w:r>
      <w:r>
        <w:t xml:space="preserve">Российской </w:t>
      </w:r>
      <w:r>
        <w:rPr>
          <w:spacing w:val="-2"/>
        </w:rPr>
        <w:t>Федерации».</w:t>
      </w:r>
    </w:p>
    <w:p w:rsidR="00C5750E" w:rsidRDefault="006627E8">
      <w:pPr>
        <w:pStyle w:val="a4"/>
        <w:numPr>
          <w:ilvl w:val="0"/>
          <w:numId w:val="2"/>
        </w:numPr>
        <w:tabs>
          <w:tab w:val="left" w:pos="1052"/>
        </w:tabs>
        <w:spacing w:line="252" w:lineRule="exact"/>
        <w:ind w:left="1052" w:hanging="220"/>
      </w:pPr>
      <w:r>
        <w:t>Федеральный</w:t>
      </w:r>
      <w:r>
        <w:rPr>
          <w:spacing w:val="-6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декабря</w:t>
      </w:r>
      <w:r>
        <w:rPr>
          <w:spacing w:val="-4"/>
        </w:rPr>
        <w:t xml:space="preserve"> </w:t>
      </w:r>
      <w:r>
        <w:t>2004</w:t>
      </w:r>
      <w:r>
        <w:rPr>
          <w:spacing w:val="-2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218-ФЗ</w:t>
      </w:r>
      <w:r>
        <w:rPr>
          <w:spacing w:val="-4"/>
        </w:rPr>
        <w:t xml:space="preserve"> </w:t>
      </w:r>
      <w:r>
        <w:t>«О</w:t>
      </w:r>
      <w:r>
        <w:rPr>
          <w:spacing w:val="-3"/>
        </w:rPr>
        <w:t xml:space="preserve"> </w:t>
      </w:r>
      <w:r>
        <w:t>кредитных</w:t>
      </w:r>
      <w:r>
        <w:rPr>
          <w:spacing w:val="-5"/>
        </w:rPr>
        <w:t xml:space="preserve"> </w:t>
      </w:r>
      <w:r>
        <w:rPr>
          <w:spacing w:val="-2"/>
        </w:rPr>
        <w:t>историях».</w:t>
      </w:r>
    </w:p>
    <w:p w:rsidR="00C5750E" w:rsidRDefault="006627E8">
      <w:pPr>
        <w:pStyle w:val="a4"/>
        <w:numPr>
          <w:ilvl w:val="0"/>
          <w:numId w:val="2"/>
        </w:numPr>
        <w:tabs>
          <w:tab w:val="left" w:pos="1163"/>
        </w:tabs>
        <w:spacing w:line="252" w:lineRule="exact"/>
        <w:ind w:left="1163" w:hanging="331"/>
      </w:pPr>
      <w:r>
        <w:t>Федеральный</w:t>
      </w:r>
      <w:r>
        <w:rPr>
          <w:spacing w:val="-6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27</w:t>
      </w:r>
      <w:r>
        <w:rPr>
          <w:spacing w:val="-2"/>
        </w:rPr>
        <w:t xml:space="preserve"> </w:t>
      </w:r>
      <w:r>
        <w:t>июня</w:t>
      </w:r>
      <w:r>
        <w:rPr>
          <w:spacing w:val="-4"/>
        </w:rPr>
        <w:t xml:space="preserve"> </w:t>
      </w:r>
      <w:r>
        <w:t>2011</w:t>
      </w:r>
      <w:r>
        <w:rPr>
          <w:spacing w:val="-5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161-ФЗ</w:t>
      </w:r>
      <w:r>
        <w:rPr>
          <w:spacing w:val="-3"/>
        </w:rPr>
        <w:t xml:space="preserve"> </w:t>
      </w:r>
      <w:r>
        <w:t>«О</w:t>
      </w:r>
      <w:r>
        <w:rPr>
          <w:spacing w:val="-4"/>
        </w:rPr>
        <w:t xml:space="preserve"> </w:t>
      </w:r>
      <w:r>
        <w:t>национальной</w:t>
      </w:r>
      <w:r>
        <w:rPr>
          <w:spacing w:val="-3"/>
        </w:rPr>
        <w:t xml:space="preserve"> </w:t>
      </w:r>
      <w:r>
        <w:t>платежной</w:t>
      </w:r>
      <w:r>
        <w:rPr>
          <w:spacing w:val="-3"/>
        </w:rPr>
        <w:t xml:space="preserve"> </w:t>
      </w:r>
      <w:r>
        <w:rPr>
          <w:spacing w:val="-2"/>
        </w:rPr>
        <w:t>системе».</w:t>
      </w:r>
    </w:p>
    <w:p w:rsidR="00C5750E" w:rsidRDefault="006627E8">
      <w:pPr>
        <w:pStyle w:val="a4"/>
        <w:numPr>
          <w:ilvl w:val="0"/>
          <w:numId w:val="2"/>
        </w:numPr>
        <w:tabs>
          <w:tab w:val="left" w:pos="1164"/>
        </w:tabs>
        <w:spacing w:before="2" w:line="252" w:lineRule="exact"/>
        <w:ind w:left="1164" w:hanging="331"/>
      </w:pPr>
      <w:r>
        <w:t>Федеральный</w:t>
      </w:r>
      <w:r>
        <w:rPr>
          <w:spacing w:val="-6"/>
        </w:rPr>
        <w:t xml:space="preserve"> </w:t>
      </w:r>
      <w:r>
        <w:t>закон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декабря</w:t>
      </w:r>
      <w:r>
        <w:rPr>
          <w:spacing w:val="-6"/>
        </w:rPr>
        <w:t xml:space="preserve"> </w:t>
      </w:r>
      <w:r>
        <w:t>2013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400-ФЗ</w:t>
      </w:r>
      <w:r>
        <w:rPr>
          <w:spacing w:val="-3"/>
        </w:rPr>
        <w:t xml:space="preserve"> </w:t>
      </w:r>
      <w:r>
        <w:t>«О</w:t>
      </w:r>
      <w:r>
        <w:rPr>
          <w:spacing w:val="-4"/>
        </w:rPr>
        <w:t xml:space="preserve"> </w:t>
      </w:r>
      <w:r>
        <w:t>страховых</w:t>
      </w:r>
      <w:r>
        <w:rPr>
          <w:spacing w:val="-2"/>
        </w:rPr>
        <w:t xml:space="preserve"> пенсиях».</w:t>
      </w:r>
    </w:p>
    <w:p w:rsidR="00C5750E" w:rsidRDefault="006627E8">
      <w:pPr>
        <w:pStyle w:val="a4"/>
        <w:numPr>
          <w:ilvl w:val="0"/>
          <w:numId w:val="2"/>
        </w:numPr>
        <w:tabs>
          <w:tab w:val="left" w:pos="1164"/>
        </w:tabs>
        <w:spacing w:line="252" w:lineRule="exact"/>
        <w:ind w:left="1164" w:hanging="331"/>
      </w:pPr>
      <w:r>
        <w:t>Гражданский</w:t>
      </w:r>
      <w:r>
        <w:rPr>
          <w:spacing w:val="-6"/>
        </w:rPr>
        <w:t xml:space="preserve"> </w:t>
      </w:r>
      <w:r>
        <w:t>кодекс</w:t>
      </w:r>
      <w:r>
        <w:rPr>
          <w:spacing w:val="-5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Федерации.</w:t>
      </w:r>
      <w:r>
        <w:rPr>
          <w:spacing w:val="-5"/>
        </w:rPr>
        <w:t xml:space="preserve"> </w:t>
      </w:r>
      <w:r>
        <w:t>Ч.</w:t>
      </w:r>
      <w:r>
        <w:rPr>
          <w:spacing w:val="-8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Налоговый</w:t>
      </w:r>
      <w:r>
        <w:rPr>
          <w:spacing w:val="-6"/>
        </w:rPr>
        <w:t xml:space="preserve"> </w:t>
      </w:r>
      <w:r>
        <w:t>кодекс</w:t>
      </w:r>
      <w:r>
        <w:rPr>
          <w:spacing w:val="-5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Федерации.</w:t>
      </w:r>
      <w:r>
        <w:rPr>
          <w:spacing w:val="-5"/>
        </w:rPr>
        <w:t xml:space="preserve"> </w:t>
      </w:r>
      <w:r>
        <w:t>Ч.</w:t>
      </w:r>
      <w:r>
        <w:rPr>
          <w:spacing w:val="-7"/>
        </w:rPr>
        <w:t xml:space="preserve"> </w:t>
      </w:r>
      <w:r>
        <w:rPr>
          <w:spacing w:val="-5"/>
        </w:rPr>
        <w:t>2.</w:t>
      </w:r>
    </w:p>
    <w:p w:rsidR="00C5750E" w:rsidRDefault="006627E8">
      <w:pPr>
        <w:pStyle w:val="a4"/>
        <w:numPr>
          <w:ilvl w:val="0"/>
          <w:numId w:val="2"/>
        </w:numPr>
        <w:tabs>
          <w:tab w:val="left" w:pos="833"/>
          <w:tab w:val="left" w:pos="1225"/>
        </w:tabs>
        <w:ind w:left="833" w:right="227" w:hanging="1"/>
      </w:pPr>
      <w:r>
        <w:t>Положение</w:t>
      </w:r>
      <w:r>
        <w:rPr>
          <w:spacing w:val="61"/>
        </w:rPr>
        <w:t xml:space="preserve"> </w:t>
      </w:r>
      <w:r>
        <w:t>Банка</w:t>
      </w:r>
      <w:r>
        <w:rPr>
          <w:spacing w:val="62"/>
        </w:rPr>
        <w:t xml:space="preserve"> </w:t>
      </w:r>
      <w:r>
        <w:t>России</w:t>
      </w:r>
      <w:r>
        <w:rPr>
          <w:spacing w:val="61"/>
        </w:rPr>
        <w:t xml:space="preserve"> </w:t>
      </w:r>
      <w:r>
        <w:t>от</w:t>
      </w:r>
      <w:r>
        <w:rPr>
          <w:spacing w:val="61"/>
        </w:rPr>
        <w:t xml:space="preserve"> </w:t>
      </w:r>
      <w:r>
        <w:t>24</w:t>
      </w:r>
      <w:r>
        <w:rPr>
          <w:spacing w:val="61"/>
        </w:rPr>
        <w:t xml:space="preserve"> </w:t>
      </w:r>
      <w:r>
        <w:t>декабря</w:t>
      </w:r>
      <w:r>
        <w:rPr>
          <w:spacing w:val="60"/>
        </w:rPr>
        <w:t xml:space="preserve"> </w:t>
      </w:r>
      <w:r>
        <w:t>2004</w:t>
      </w:r>
      <w:r>
        <w:rPr>
          <w:spacing w:val="61"/>
        </w:rPr>
        <w:t xml:space="preserve"> </w:t>
      </w:r>
      <w:r>
        <w:t>г.</w:t>
      </w:r>
      <w:r>
        <w:rPr>
          <w:spacing w:val="61"/>
        </w:rPr>
        <w:t xml:space="preserve"> </w:t>
      </w:r>
      <w:r>
        <w:t>№</w:t>
      </w:r>
      <w:r>
        <w:rPr>
          <w:spacing w:val="62"/>
        </w:rPr>
        <w:t xml:space="preserve"> </w:t>
      </w:r>
      <w:r>
        <w:t>266-П</w:t>
      </w:r>
      <w:r>
        <w:rPr>
          <w:spacing w:val="60"/>
        </w:rPr>
        <w:t xml:space="preserve"> </w:t>
      </w:r>
      <w:r>
        <w:t>«Об</w:t>
      </w:r>
      <w:r>
        <w:rPr>
          <w:spacing w:val="40"/>
        </w:rPr>
        <w:t xml:space="preserve"> </w:t>
      </w:r>
      <w:r>
        <w:t>эмиссии</w:t>
      </w:r>
      <w:r>
        <w:rPr>
          <w:spacing w:val="61"/>
        </w:rPr>
        <w:t xml:space="preserve"> </w:t>
      </w:r>
      <w:r>
        <w:t>платежных</w:t>
      </w:r>
      <w:r>
        <w:rPr>
          <w:spacing w:val="40"/>
        </w:rPr>
        <w:t xml:space="preserve"> </w:t>
      </w:r>
      <w:r>
        <w:t>карт</w:t>
      </w:r>
      <w:r>
        <w:rPr>
          <w:spacing w:val="40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об операциях, совершаемых с их использованием».</w:t>
      </w:r>
    </w:p>
    <w:p w:rsidR="00C5750E" w:rsidRDefault="006627E8">
      <w:pPr>
        <w:pStyle w:val="a4"/>
        <w:numPr>
          <w:ilvl w:val="0"/>
          <w:numId w:val="2"/>
        </w:numPr>
        <w:tabs>
          <w:tab w:val="left" w:pos="1229"/>
        </w:tabs>
        <w:ind w:left="833" w:right="226" w:firstLine="0"/>
      </w:pPr>
      <w:r>
        <w:t>Положение</w:t>
      </w:r>
      <w:r>
        <w:rPr>
          <w:spacing w:val="40"/>
        </w:rPr>
        <w:t xml:space="preserve"> </w:t>
      </w:r>
      <w:r>
        <w:t>Банка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29</w:t>
      </w:r>
      <w:r>
        <w:rPr>
          <w:spacing w:val="40"/>
        </w:rPr>
        <w:t xml:space="preserve"> </w:t>
      </w:r>
      <w:r>
        <w:t>июня</w:t>
      </w:r>
      <w:r>
        <w:rPr>
          <w:spacing w:val="40"/>
        </w:rPr>
        <w:t xml:space="preserve"> </w:t>
      </w:r>
      <w:r>
        <w:t>2021</w:t>
      </w:r>
      <w:r>
        <w:rPr>
          <w:spacing w:val="40"/>
        </w:rPr>
        <w:t xml:space="preserve"> </w:t>
      </w:r>
      <w:r>
        <w:t>г.</w:t>
      </w:r>
      <w:r>
        <w:rPr>
          <w:spacing w:val="40"/>
        </w:rPr>
        <w:t xml:space="preserve"> </w:t>
      </w:r>
      <w:r>
        <w:t>№</w:t>
      </w:r>
      <w:r>
        <w:rPr>
          <w:spacing w:val="40"/>
        </w:rPr>
        <w:t xml:space="preserve"> </w:t>
      </w:r>
      <w:r>
        <w:t>762-П</w:t>
      </w:r>
      <w:r>
        <w:rPr>
          <w:spacing w:val="40"/>
        </w:rPr>
        <w:t xml:space="preserve"> </w:t>
      </w:r>
      <w:r>
        <w:t>«О</w:t>
      </w:r>
      <w:r>
        <w:rPr>
          <w:spacing w:val="40"/>
        </w:rPr>
        <w:t xml:space="preserve"> </w:t>
      </w:r>
      <w:r>
        <w:t>правилах</w:t>
      </w:r>
      <w:r>
        <w:rPr>
          <w:spacing w:val="40"/>
        </w:rPr>
        <w:t xml:space="preserve"> </w:t>
      </w:r>
      <w:r>
        <w:t>осуществления</w:t>
      </w:r>
      <w:r>
        <w:rPr>
          <w:spacing w:val="40"/>
        </w:rPr>
        <w:t xml:space="preserve"> </w:t>
      </w:r>
      <w:r>
        <w:t>перевода</w:t>
      </w:r>
      <w:r>
        <w:rPr>
          <w:spacing w:val="80"/>
          <w:w w:val="150"/>
        </w:rPr>
        <w:t xml:space="preserve"> </w:t>
      </w:r>
      <w:r>
        <w:t>денежных средств».</w:t>
      </w:r>
    </w:p>
    <w:p w:rsidR="00C5750E" w:rsidRDefault="00C5750E">
      <w:pPr>
        <w:pStyle w:val="a3"/>
        <w:rPr>
          <w:sz w:val="20"/>
        </w:rPr>
      </w:pPr>
    </w:p>
    <w:p w:rsidR="00C5750E" w:rsidRDefault="006627E8">
      <w:pPr>
        <w:pStyle w:val="a3"/>
        <w:spacing w:before="19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719608</wp:posOffset>
                </wp:positionH>
                <wp:positionV relativeFrom="paragraph">
                  <wp:posOffset>173555</wp:posOffset>
                </wp:positionV>
                <wp:extent cx="391223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122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12235">
                              <a:moveTo>
                                <a:pt x="0" y="0"/>
                              </a:moveTo>
                              <a:lnTo>
                                <a:pt x="3912111" y="0"/>
                              </a:lnTo>
                            </a:path>
                          </a:pathLst>
                        </a:custGeom>
                        <a:ln w="56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662079pt;margin-top:13.665796pt;width:308.05pt;height:.1pt;mso-position-horizontal-relative:page;mso-position-vertical-relative:paragraph;z-index:-15728128;mso-wrap-distance-left:0;mso-wrap-distance-right:0" id="docshape5" coordorigin="1133,273" coordsize="6161,0" path="m1133,273l7294,273e" filled="false" stroked="true" strokeweight=".441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C5750E" w:rsidRDefault="006627E8">
      <w:pPr>
        <w:spacing w:before="250"/>
        <w:ind w:left="833" w:right="226"/>
        <w:jc w:val="both"/>
        <w:rPr>
          <w:i/>
        </w:rPr>
      </w:pPr>
      <w:r>
        <w:rPr>
          <w:i/>
        </w:rPr>
        <w:t>После каждого наименования печатного издания обязательно указываются издательство и год</w:t>
      </w:r>
      <w:r>
        <w:rPr>
          <w:i/>
          <w:spacing w:val="40"/>
        </w:rPr>
        <w:t xml:space="preserve"> </w:t>
      </w:r>
      <w:r>
        <w:rPr>
          <w:i/>
        </w:rPr>
        <w:t>издания (в соответствии с ГОСТом). При составлении учитывается наличие результатов экспертизы учебных изданий в соответствии с порядком,</w:t>
      </w:r>
      <w:r>
        <w:rPr>
          <w:i/>
        </w:rPr>
        <w:t xml:space="preserve"> установленным </w:t>
      </w:r>
      <w:proofErr w:type="spellStart"/>
      <w:r>
        <w:rPr>
          <w:i/>
        </w:rPr>
        <w:t>Минобрнауки</w:t>
      </w:r>
      <w:proofErr w:type="spellEnd"/>
      <w:r>
        <w:rPr>
          <w:i/>
        </w:rPr>
        <w:t xml:space="preserve"> России.</w:t>
      </w:r>
    </w:p>
    <w:p w:rsidR="00C5750E" w:rsidRDefault="00C5750E">
      <w:pPr>
        <w:jc w:val="both"/>
        <w:sectPr w:rsidR="00C5750E">
          <w:pgSz w:w="11910" w:h="16840"/>
          <w:pgMar w:top="1040" w:right="620" w:bottom="1160" w:left="300" w:header="0" w:footer="974" w:gutter="0"/>
          <w:cols w:space="720"/>
        </w:sect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rPr>
          <w:i/>
          <w:sz w:val="24"/>
        </w:rPr>
      </w:pPr>
    </w:p>
    <w:p w:rsidR="00C5750E" w:rsidRDefault="00C5750E">
      <w:pPr>
        <w:pStyle w:val="a3"/>
        <w:spacing w:before="154"/>
        <w:rPr>
          <w:i/>
          <w:sz w:val="24"/>
        </w:rPr>
      </w:pPr>
    </w:p>
    <w:p w:rsidR="00C5750E" w:rsidRDefault="006627E8">
      <w:pPr>
        <w:pStyle w:val="2"/>
        <w:numPr>
          <w:ilvl w:val="0"/>
          <w:numId w:val="7"/>
        </w:numPr>
        <w:tabs>
          <w:tab w:val="left" w:pos="2408"/>
          <w:tab w:val="left" w:pos="4704"/>
        </w:tabs>
        <w:ind w:left="4704" w:right="1348" w:hanging="2470"/>
        <w:jc w:val="left"/>
        <w:rPr>
          <w:sz w:val="22"/>
        </w:rPr>
      </w:pPr>
      <w:bookmarkStart w:id="8" w:name="4.Контроль_и_оценка_результатов_освоения"/>
      <w:bookmarkEnd w:id="8"/>
      <w:r>
        <w:rPr>
          <w:spacing w:val="-2"/>
        </w:rPr>
        <w:t>КОНТРОЛЬ</w:t>
      </w:r>
      <w:r>
        <w:rPr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ОЦЕНКА</w:t>
      </w:r>
      <w:r>
        <w:rPr>
          <w:spacing w:val="-13"/>
        </w:rPr>
        <w:t xml:space="preserve"> </w:t>
      </w:r>
      <w:r>
        <w:rPr>
          <w:spacing w:val="-2"/>
        </w:rPr>
        <w:t>РЕЗУЛЬТАТОВ</w:t>
      </w:r>
      <w:r>
        <w:rPr>
          <w:spacing w:val="-13"/>
        </w:rPr>
        <w:t xml:space="preserve"> </w:t>
      </w:r>
      <w:r>
        <w:rPr>
          <w:spacing w:val="-2"/>
        </w:rPr>
        <w:t>ОСВОЕНИЯ</w:t>
      </w:r>
      <w:r>
        <w:rPr>
          <w:spacing w:val="-13"/>
        </w:rPr>
        <w:t xml:space="preserve"> </w:t>
      </w:r>
      <w:r>
        <w:rPr>
          <w:spacing w:val="-2"/>
        </w:rPr>
        <w:t>УЧЕБНОЙ ДИСЦИПЛИНЫ/МДК</w:t>
      </w:r>
    </w:p>
    <w:p w:rsidR="00C5750E" w:rsidRDefault="006627E8">
      <w:pPr>
        <w:ind w:left="883"/>
        <w:jc w:val="center"/>
        <w:rPr>
          <w:rFonts w:ascii="Carlito" w:hAnsi="Carlito"/>
          <w:i/>
        </w:rPr>
      </w:pPr>
      <w:r>
        <w:rPr>
          <w:rFonts w:ascii="Carlito" w:hAnsi="Carlito"/>
          <w:i/>
        </w:rPr>
        <w:t>(нужное</w:t>
      </w:r>
      <w:r>
        <w:rPr>
          <w:rFonts w:ascii="Carlito" w:hAnsi="Carlito"/>
          <w:i/>
          <w:spacing w:val="-4"/>
        </w:rPr>
        <w:t xml:space="preserve"> </w:t>
      </w:r>
      <w:r>
        <w:rPr>
          <w:rFonts w:ascii="Carlito" w:hAnsi="Carlito"/>
          <w:i/>
          <w:spacing w:val="-2"/>
        </w:rPr>
        <w:t>подчеркнуть)</w:t>
      </w:r>
    </w:p>
    <w:p w:rsidR="00C5750E" w:rsidRDefault="00C5750E">
      <w:pPr>
        <w:pStyle w:val="a3"/>
        <w:rPr>
          <w:rFonts w:ascii="Carlito"/>
          <w:i/>
          <w:sz w:val="20"/>
        </w:rPr>
      </w:pPr>
    </w:p>
    <w:p w:rsidR="00C5750E" w:rsidRDefault="00C5750E">
      <w:pPr>
        <w:pStyle w:val="a3"/>
        <w:spacing w:before="235"/>
        <w:rPr>
          <w:rFonts w:ascii="Carlito"/>
          <w:i/>
          <w:sz w:val="20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1"/>
        <w:gridCol w:w="3057"/>
        <w:gridCol w:w="3568"/>
      </w:tblGrid>
      <w:tr w:rsidR="00C5750E">
        <w:trPr>
          <w:trHeight w:val="827"/>
        </w:trPr>
        <w:tc>
          <w:tcPr>
            <w:tcW w:w="3511" w:type="dxa"/>
          </w:tcPr>
          <w:p w:rsidR="00C5750E" w:rsidRDefault="006627E8">
            <w:pPr>
              <w:pStyle w:val="TableParagraph"/>
              <w:spacing w:line="276" w:lineRule="exact"/>
              <w:ind w:left="124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 (освоенные умения, усвоенные знания)</w:t>
            </w:r>
          </w:p>
        </w:tc>
        <w:tc>
          <w:tcPr>
            <w:tcW w:w="3057" w:type="dxa"/>
          </w:tcPr>
          <w:p w:rsidR="00C5750E" w:rsidRDefault="006627E8">
            <w:pPr>
              <w:pStyle w:val="TableParagraph"/>
              <w:spacing w:line="275" w:lineRule="exact"/>
              <w:ind w:left="57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3568" w:type="dxa"/>
          </w:tcPr>
          <w:p w:rsidR="00C5750E" w:rsidRDefault="006627E8">
            <w:pPr>
              <w:pStyle w:val="TableParagraph"/>
              <w:spacing w:before="140" w:line="237" w:lineRule="auto"/>
              <w:ind w:left="171" w:right="154" w:firstLine="26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 оценки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C5750E">
        <w:trPr>
          <w:trHeight w:val="2109"/>
        </w:trPr>
        <w:tc>
          <w:tcPr>
            <w:tcW w:w="3511" w:type="dxa"/>
          </w:tcPr>
          <w:p w:rsidR="00C5750E" w:rsidRDefault="006627E8">
            <w:pPr>
              <w:pStyle w:val="TableParagraph"/>
              <w:ind w:left="107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Умения</w:t>
            </w:r>
          </w:p>
          <w:p w:rsidR="00C5750E" w:rsidRDefault="006627E8">
            <w:pPr>
              <w:pStyle w:val="TableParagraph"/>
              <w:ind w:left="107" w:right="94"/>
              <w:jc w:val="both"/>
              <w:rPr>
                <w:sz w:val="20"/>
              </w:rPr>
            </w:pPr>
            <w:r>
              <w:rPr>
                <w:sz w:val="20"/>
              </w:rPr>
              <w:t>применять основные экономические знания для принятия грамотных решений с целью управления личными финансами</w:t>
            </w:r>
          </w:p>
        </w:tc>
        <w:tc>
          <w:tcPr>
            <w:tcW w:w="3057" w:type="dxa"/>
          </w:tcPr>
          <w:p w:rsidR="00C5750E" w:rsidRDefault="006627E8">
            <w:pPr>
              <w:pStyle w:val="TableParagraph"/>
              <w:tabs>
                <w:tab w:val="left" w:pos="1799"/>
                <w:tab w:val="left" w:pos="2037"/>
              </w:tabs>
              <w:spacing w:before="3" w:line="244" w:lineRule="auto"/>
              <w:ind w:left="110" w:right="93"/>
              <w:jc w:val="both"/>
              <w:rPr>
                <w:sz w:val="20"/>
              </w:rPr>
            </w:pPr>
            <w:r>
              <w:rPr>
                <w:spacing w:val="-2"/>
              </w:rPr>
              <w:t>-</w:t>
            </w:r>
            <w:r>
              <w:rPr>
                <w:spacing w:val="-2"/>
                <w:sz w:val="20"/>
              </w:rPr>
              <w:t>применяет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эффективные </w:t>
            </w:r>
            <w:r>
              <w:rPr>
                <w:sz w:val="20"/>
              </w:rPr>
              <w:t xml:space="preserve">методы по сбору, анализу, </w:t>
            </w:r>
            <w:r>
              <w:rPr>
                <w:spacing w:val="-2"/>
                <w:sz w:val="20"/>
              </w:rPr>
              <w:t>обработке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первичной информации;</w:t>
            </w:r>
          </w:p>
          <w:p w:rsidR="00C5750E" w:rsidRDefault="006627E8">
            <w:pPr>
              <w:pStyle w:val="TableParagraph"/>
              <w:numPr>
                <w:ilvl w:val="0"/>
                <w:numId w:val="1"/>
              </w:numPr>
              <w:tabs>
                <w:tab w:val="left" w:pos="373"/>
              </w:tabs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применяет </w:t>
            </w:r>
            <w:r>
              <w:rPr>
                <w:sz w:val="20"/>
              </w:rPr>
              <w:t xml:space="preserve">информационные </w:t>
            </w:r>
            <w:r>
              <w:rPr>
                <w:spacing w:val="-2"/>
                <w:sz w:val="20"/>
              </w:rPr>
              <w:t>технологии;</w:t>
            </w:r>
          </w:p>
          <w:p w:rsidR="00C5750E" w:rsidRDefault="006627E8">
            <w:pPr>
              <w:pStyle w:val="TableParagraph"/>
              <w:numPr>
                <w:ilvl w:val="0"/>
                <w:numId w:val="1"/>
              </w:numPr>
              <w:tabs>
                <w:tab w:val="left" w:pos="344"/>
              </w:tabs>
              <w:spacing w:line="230" w:lineRule="atLeast"/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>проводит расчёты и решает прикладные задачи по экономической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оценке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финансов</w:t>
            </w:r>
          </w:p>
        </w:tc>
        <w:tc>
          <w:tcPr>
            <w:tcW w:w="3568" w:type="dxa"/>
          </w:tcPr>
          <w:p w:rsidR="00C5750E" w:rsidRDefault="00C5750E">
            <w:pPr>
              <w:pStyle w:val="TableParagraph"/>
              <w:rPr>
                <w:sz w:val="20"/>
              </w:rPr>
            </w:pPr>
          </w:p>
        </w:tc>
      </w:tr>
      <w:tr w:rsidR="00C5750E">
        <w:trPr>
          <w:trHeight w:val="1834"/>
        </w:trPr>
        <w:tc>
          <w:tcPr>
            <w:tcW w:w="3511" w:type="dxa"/>
          </w:tcPr>
          <w:p w:rsidR="00C5750E" w:rsidRDefault="006627E8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Знания:</w:t>
            </w:r>
          </w:p>
          <w:p w:rsidR="00C5750E" w:rsidRDefault="006627E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--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финансовой грамотности и основные законодательные акты, регламентирующие ее вопросы;</w:t>
            </w:r>
          </w:p>
          <w:p w:rsidR="00C5750E" w:rsidRDefault="006627E8">
            <w:pPr>
              <w:pStyle w:val="TableParagraph"/>
              <w:ind w:left="107" w:right="-2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базовых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экономических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инструментов</w:t>
            </w:r>
          </w:p>
          <w:p w:rsidR="00C5750E" w:rsidRDefault="006627E8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proofErr w:type="gramStart"/>
            <w:r>
              <w:rPr>
                <w:sz w:val="20"/>
              </w:rPr>
              <w:t>необходимых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личными </w:t>
            </w:r>
            <w:r>
              <w:rPr>
                <w:spacing w:val="-2"/>
                <w:sz w:val="20"/>
              </w:rPr>
              <w:t>финансами</w:t>
            </w:r>
          </w:p>
        </w:tc>
        <w:tc>
          <w:tcPr>
            <w:tcW w:w="3057" w:type="dxa"/>
          </w:tcPr>
          <w:p w:rsidR="00C5750E" w:rsidRDefault="00C5750E">
            <w:pPr>
              <w:pStyle w:val="TableParagraph"/>
              <w:spacing w:before="26"/>
              <w:rPr>
                <w:rFonts w:ascii="Carlito"/>
                <w:i/>
                <w:sz w:val="20"/>
              </w:rPr>
            </w:pPr>
          </w:p>
          <w:p w:rsidR="00C5750E" w:rsidRDefault="006627E8">
            <w:pPr>
              <w:pStyle w:val="TableParagraph"/>
              <w:ind w:left="110" w:right="93"/>
              <w:jc w:val="both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изложение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основных понятий финансовой грамо</w:t>
            </w:r>
            <w:proofErr w:type="gramStart"/>
            <w:r>
              <w:rPr>
                <w:sz w:val="20"/>
              </w:rPr>
              <w:t>т-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ности</w:t>
            </w:r>
            <w:proofErr w:type="spellEnd"/>
            <w:r>
              <w:rPr>
                <w:sz w:val="20"/>
              </w:rPr>
              <w:t xml:space="preserve">, 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 xml:space="preserve">. с использованием нормативно- и правовых </w:t>
            </w:r>
            <w:r>
              <w:rPr>
                <w:spacing w:val="-2"/>
                <w:sz w:val="20"/>
              </w:rPr>
              <w:t>документов;</w:t>
            </w:r>
          </w:p>
        </w:tc>
        <w:tc>
          <w:tcPr>
            <w:tcW w:w="3568" w:type="dxa"/>
          </w:tcPr>
          <w:p w:rsidR="00C5750E" w:rsidRDefault="00C5750E">
            <w:pPr>
              <w:pStyle w:val="TableParagraph"/>
              <w:rPr>
                <w:sz w:val="20"/>
              </w:rPr>
            </w:pPr>
          </w:p>
        </w:tc>
      </w:tr>
    </w:tbl>
    <w:p w:rsidR="00C5750E" w:rsidRDefault="00C5750E">
      <w:pPr>
        <w:rPr>
          <w:sz w:val="20"/>
        </w:rPr>
        <w:sectPr w:rsidR="00C5750E">
          <w:pgSz w:w="11910" w:h="16840"/>
          <w:pgMar w:top="1920" w:right="620" w:bottom="1160" w:left="300" w:header="0" w:footer="974" w:gutter="0"/>
          <w:cols w:space="720"/>
        </w:sectPr>
      </w:pPr>
    </w:p>
    <w:p w:rsidR="00C5750E" w:rsidRDefault="006627E8">
      <w:pPr>
        <w:spacing w:before="73"/>
        <w:ind w:left="832" w:right="225"/>
        <w:jc w:val="both"/>
        <w:rPr>
          <w:b/>
          <w:i/>
        </w:rPr>
      </w:pPr>
      <w:bookmarkStart w:id="9" w:name="Контроль_и_оценка_результатов_освоения_о"/>
      <w:bookmarkEnd w:id="9"/>
      <w:r>
        <w:rPr>
          <w:i/>
        </w:rPr>
        <w:lastRenderedPageBreak/>
        <w:t>Контроль и оценка результатов освоения осуществляется преподавателе</w:t>
      </w:r>
      <w:r>
        <w:rPr>
          <w:i/>
        </w:rPr>
        <w:t xml:space="preserve">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i/>
        </w:rPr>
        <w:t>обучающимися</w:t>
      </w:r>
      <w:proofErr w:type="gramEnd"/>
      <w:r>
        <w:rPr>
          <w:i/>
        </w:rPr>
        <w:t xml:space="preserve"> индивидуальных заданий, проектов, исследований</w:t>
      </w:r>
      <w:r>
        <w:rPr>
          <w:b/>
          <w:i/>
        </w:rPr>
        <w:t>.</w:t>
      </w:r>
    </w:p>
    <w:p w:rsidR="00C5750E" w:rsidRDefault="006627E8">
      <w:pPr>
        <w:spacing w:before="1"/>
        <w:ind w:left="832" w:right="225"/>
        <w:jc w:val="both"/>
        <w:rPr>
          <w:i/>
        </w:rPr>
      </w:pPr>
      <w:r>
        <w:rPr>
          <w:i/>
        </w:rPr>
        <w:t>Результаты обучения переносятся из паспорта рабочей</w:t>
      </w:r>
      <w:r>
        <w:rPr>
          <w:i/>
          <w:spacing w:val="40"/>
        </w:rPr>
        <w:t xml:space="preserve"> </w:t>
      </w:r>
      <w:r>
        <w:rPr>
          <w:i/>
        </w:rPr>
        <w:t>программы. Перечень форм контроля следует</w:t>
      </w:r>
      <w:r>
        <w:rPr>
          <w:i/>
        </w:rPr>
        <w:t xml:space="preserve"> конкретизировать с учетом специфики обучения по рабочей программе учебной дисциплин/МДК</w:t>
      </w:r>
      <w:proofErr w:type="gramStart"/>
      <w:r>
        <w:rPr>
          <w:i/>
        </w:rPr>
        <w:t>..</w:t>
      </w:r>
      <w:proofErr w:type="gramEnd"/>
    </w:p>
    <w:p w:rsidR="00C5750E" w:rsidRDefault="00C5750E">
      <w:pPr>
        <w:pStyle w:val="a3"/>
        <w:rPr>
          <w:i/>
        </w:rPr>
      </w:pPr>
    </w:p>
    <w:p w:rsidR="00C5750E" w:rsidRDefault="00C5750E">
      <w:pPr>
        <w:pStyle w:val="a3"/>
        <w:rPr>
          <w:i/>
        </w:rPr>
      </w:pPr>
    </w:p>
    <w:p w:rsidR="00C5750E" w:rsidRDefault="006627E8">
      <w:pPr>
        <w:spacing w:before="1" w:line="242" w:lineRule="auto"/>
        <w:ind w:left="1476" w:right="180"/>
        <w:rPr>
          <w:b/>
          <w:sz w:val="28"/>
        </w:rPr>
      </w:pPr>
      <w:r>
        <w:rPr>
          <w:b/>
          <w:sz w:val="28"/>
        </w:rPr>
        <w:t>Лист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регистрации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дополнений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изменений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программе учебной дисциплины/МДК</w:t>
      </w:r>
    </w:p>
    <w:p w:rsidR="00C5750E" w:rsidRDefault="006627E8">
      <w:pPr>
        <w:spacing w:line="223" w:lineRule="exact"/>
        <w:ind w:left="883" w:right="284"/>
        <w:jc w:val="center"/>
        <w:rPr>
          <w:i/>
          <w:sz w:val="20"/>
        </w:rPr>
      </w:pPr>
      <w:r>
        <w:rPr>
          <w:sz w:val="20"/>
        </w:rPr>
        <w:t>(</w:t>
      </w:r>
      <w:r>
        <w:rPr>
          <w:i/>
          <w:sz w:val="20"/>
        </w:rPr>
        <w:t>нужное</w:t>
      </w:r>
      <w:r>
        <w:rPr>
          <w:i/>
          <w:spacing w:val="-10"/>
          <w:sz w:val="20"/>
        </w:rPr>
        <w:t xml:space="preserve"> </w:t>
      </w:r>
      <w:r>
        <w:rPr>
          <w:i/>
          <w:spacing w:val="-2"/>
          <w:sz w:val="20"/>
        </w:rPr>
        <w:t>подчеркнуть)</w:t>
      </w:r>
    </w:p>
    <w:p w:rsidR="00C5750E" w:rsidRDefault="006627E8">
      <w:pPr>
        <w:pStyle w:val="a3"/>
        <w:spacing w:before="4"/>
        <w:rPr>
          <w:i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970788</wp:posOffset>
                </wp:positionH>
                <wp:positionV relativeFrom="paragraph">
                  <wp:posOffset>156875</wp:posOffset>
                </wp:positionV>
                <wp:extent cx="579755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>
                              <a:moveTo>
                                <a:pt x="0" y="0"/>
                              </a:moveTo>
                              <a:lnTo>
                                <a:pt x="5797292" y="0"/>
                              </a:lnTo>
                            </a:path>
                          </a:pathLst>
                        </a:custGeom>
                        <a:ln w="57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6.440002pt;margin-top:12.352412pt;width:456.5pt;height:.1pt;mso-position-horizontal-relative:page;mso-position-vertical-relative:paragraph;z-index:-15727616;mso-wrap-distance-left:0;mso-wrap-distance-right:0" id="docshape6" coordorigin="1529,247" coordsize="9130,0" path="m1529,247l10658,247e" filled="false" stroked="true" strokeweight=".4526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C5750E" w:rsidRDefault="006627E8">
      <w:pPr>
        <w:tabs>
          <w:tab w:val="left" w:pos="10143"/>
        </w:tabs>
        <w:spacing w:before="3"/>
        <w:ind w:left="1444"/>
        <w:rPr>
          <w:sz w:val="28"/>
        </w:rPr>
      </w:pPr>
      <w:r>
        <w:rPr>
          <w:b/>
          <w:sz w:val="28"/>
        </w:rPr>
        <w:t xml:space="preserve">специальности </w:t>
      </w:r>
      <w:r>
        <w:rPr>
          <w:sz w:val="28"/>
          <w:u w:val="single"/>
        </w:rPr>
        <w:tab/>
      </w:r>
    </w:p>
    <w:p w:rsidR="00C5750E" w:rsidRDefault="00C5750E">
      <w:pPr>
        <w:pStyle w:val="a3"/>
        <w:rPr>
          <w:sz w:val="20"/>
        </w:rPr>
      </w:pPr>
    </w:p>
    <w:p w:rsidR="00C5750E" w:rsidRDefault="00C5750E">
      <w:pPr>
        <w:pStyle w:val="a3"/>
        <w:rPr>
          <w:sz w:val="20"/>
        </w:rPr>
      </w:pPr>
    </w:p>
    <w:p w:rsidR="00C5750E" w:rsidRDefault="00C5750E">
      <w:pPr>
        <w:pStyle w:val="a3"/>
        <w:rPr>
          <w:sz w:val="20"/>
        </w:rPr>
      </w:pPr>
    </w:p>
    <w:p w:rsidR="00C5750E" w:rsidRDefault="00C5750E">
      <w:pPr>
        <w:pStyle w:val="a3"/>
        <w:spacing w:before="46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9"/>
        <w:gridCol w:w="1121"/>
        <w:gridCol w:w="1126"/>
        <w:gridCol w:w="2967"/>
        <w:gridCol w:w="3557"/>
      </w:tblGrid>
      <w:tr w:rsidR="00C5750E">
        <w:trPr>
          <w:trHeight w:val="448"/>
        </w:trPr>
        <w:tc>
          <w:tcPr>
            <w:tcW w:w="1219" w:type="dxa"/>
            <w:vMerge w:val="restart"/>
          </w:tcPr>
          <w:p w:rsidR="00C5750E" w:rsidRDefault="006627E8">
            <w:pPr>
              <w:pStyle w:val="TableParagraph"/>
              <w:ind w:left="158" w:right="149" w:firstLine="355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изменения</w:t>
            </w:r>
          </w:p>
        </w:tc>
        <w:tc>
          <w:tcPr>
            <w:tcW w:w="2247" w:type="dxa"/>
            <w:gridSpan w:val="2"/>
          </w:tcPr>
          <w:p w:rsidR="00C5750E" w:rsidRDefault="006627E8">
            <w:pPr>
              <w:pStyle w:val="TableParagraph"/>
              <w:spacing w:line="251" w:lineRule="exact"/>
              <w:ind w:left="165"/>
            </w:pPr>
            <w:r>
              <w:t>Номера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изменённых</w:t>
            </w:r>
            <w:proofErr w:type="gramEnd"/>
          </w:p>
        </w:tc>
        <w:tc>
          <w:tcPr>
            <w:tcW w:w="2967" w:type="dxa"/>
            <w:vMerge w:val="restart"/>
          </w:tcPr>
          <w:p w:rsidR="00C5750E" w:rsidRDefault="006627E8">
            <w:pPr>
              <w:pStyle w:val="TableParagraph"/>
              <w:spacing w:line="251" w:lineRule="exact"/>
              <w:ind w:left="162"/>
            </w:pPr>
            <w:r>
              <w:t>№</w:t>
            </w:r>
            <w:r>
              <w:rPr>
                <w:spacing w:val="-4"/>
              </w:rPr>
              <w:t xml:space="preserve"> </w:t>
            </w:r>
            <w:r>
              <w:t>протокола</w:t>
            </w:r>
            <w:r>
              <w:rPr>
                <w:spacing w:val="-4"/>
              </w:rPr>
              <w:t xml:space="preserve"> </w:t>
            </w:r>
            <w:r>
              <w:t>/подпись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ПЦК</w:t>
            </w:r>
          </w:p>
        </w:tc>
        <w:tc>
          <w:tcPr>
            <w:tcW w:w="3557" w:type="dxa"/>
            <w:vMerge w:val="restart"/>
          </w:tcPr>
          <w:p w:rsidR="00C5750E" w:rsidRDefault="006627E8">
            <w:pPr>
              <w:pStyle w:val="TableParagraph"/>
              <w:spacing w:line="251" w:lineRule="exact"/>
              <w:ind w:left="735"/>
            </w:pPr>
            <w:r>
              <w:t>Дата</w:t>
            </w:r>
            <w:r>
              <w:rPr>
                <w:spacing w:val="-3"/>
              </w:rPr>
              <w:t xml:space="preserve"> </w:t>
            </w:r>
            <w:r>
              <w:t>ввода</w:t>
            </w:r>
            <w:r>
              <w:rPr>
                <w:spacing w:val="-2"/>
              </w:rPr>
              <w:t xml:space="preserve"> изменений</w:t>
            </w:r>
          </w:p>
        </w:tc>
      </w:tr>
      <w:tr w:rsidR="00C5750E">
        <w:trPr>
          <w:trHeight w:val="510"/>
        </w:trPr>
        <w:tc>
          <w:tcPr>
            <w:tcW w:w="1219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</w:tcPr>
          <w:p w:rsidR="00C5750E" w:rsidRDefault="006627E8">
            <w:pPr>
              <w:pStyle w:val="TableParagraph"/>
              <w:ind w:left="218"/>
              <w:rPr>
                <w:sz w:val="20"/>
              </w:rPr>
            </w:pPr>
            <w:r>
              <w:rPr>
                <w:spacing w:val="-2"/>
                <w:sz w:val="20"/>
              </w:rPr>
              <w:t>страниц</w:t>
            </w:r>
          </w:p>
        </w:tc>
        <w:tc>
          <w:tcPr>
            <w:tcW w:w="1126" w:type="dxa"/>
          </w:tcPr>
          <w:p w:rsidR="00C5750E" w:rsidRDefault="006627E8">
            <w:pPr>
              <w:pStyle w:val="TableParagraph"/>
              <w:ind w:left="215"/>
              <w:rPr>
                <w:sz w:val="20"/>
              </w:rPr>
            </w:pPr>
            <w:r>
              <w:rPr>
                <w:spacing w:val="-2"/>
                <w:sz w:val="20"/>
              </w:rPr>
              <w:t>пунктов</w:t>
            </w:r>
          </w:p>
        </w:tc>
        <w:tc>
          <w:tcPr>
            <w:tcW w:w="2967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  <w:tc>
          <w:tcPr>
            <w:tcW w:w="3557" w:type="dxa"/>
            <w:vMerge/>
            <w:tcBorders>
              <w:top w:val="nil"/>
            </w:tcBorders>
          </w:tcPr>
          <w:p w:rsidR="00C5750E" w:rsidRDefault="00C5750E">
            <w:pPr>
              <w:rPr>
                <w:sz w:val="2"/>
                <w:szCs w:val="2"/>
              </w:rPr>
            </w:pPr>
          </w:p>
        </w:tc>
      </w:tr>
      <w:tr w:rsidR="00C5750E">
        <w:trPr>
          <w:trHeight w:val="964"/>
        </w:trPr>
        <w:tc>
          <w:tcPr>
            <w:tcW w:w="1219" w:type="dxa"/>
          </w:tcPr>
          <w:p w:rsidR="00C5750E" w:rsidRDefault="00C5750E">
            <w:pPr>
              <w:pStyle w:val="TableParagraph"/>
            </w:pPr>
          </w:p>
        </w:tc>
        <w:tc>
          <w:tcPr>
            <w:tcW w:w="1121" w:type="dxa"/>
          </w:tcPr>
          <w:p w:rsidR="00C5750E" w:rsidRDefault="00C5750E">
            <w:pPr>
              <w:pStyle w:val="TableParagraph"/>
            </w:pPr>
          </w:p>
        </w:tc>
        <w:tc>
          <w:tcPr>
            <w:tcW w:w="1126" w:type="dxa"/>
          </w:tcPr>
          <w:p w:rsidR="00C5750E" w:rsidRDefault="00C5750E">
            <w:pPr>
              <w:pStyle w:val="TableParagraph"/>
            </w:pPr>
          </w:p>
        </w:tc>
        <w:tc>
          <w:tcPr>
            <w:tcW w:w="2967" w:type="dxa"/>
          </w:tcPr>
          <w:p w:rsidR="00C5750E" w:rsidRDefault="00C5750E">
            <w:pPr>
              <w:pStyle w:val="TableParagraph"/>
            </w:pPr>
          </w:p>
        </w:tc>
        <w:tc>
          <w:tcPr>
            <w:tcW w:w="3557" w:type="dxa"/>
          </w:tcPr>
          <w:p w:rsidR="00C5750E" w:rsidRDefault="00C5750E">
            <w:pPr>
              <w:pStyle w:val="TableParagraph"/>
            </w:pPr>
          </w:p>
        </w:tc>
      </w:tr>
      <w:tr w:rsidR="00C5750E">
        <w:trPr>
          <w:trHeight w:val="966"/>
        </w:trPr>
        <w:tc>
          <w:tcPr>
            <w:tcW w:w="1219" w:type="dxa"/>
          </w:tcPr>
          <w:p w:rsidR="00C5750E" w:rsidRDefault="00C5750E">
            <w:pPr>
              <w:pStyle w:val="TableParagraph"/>
            </w:pPr>
          </w:p>
        </w:tc>
        <w:tc>
          <w:tcPr>
            <w:tcW w:w="1121" w:type="dxa"/>
          </w:tcPr>
          <w:p w:rsidR="00C5750E" w:rsidRDefault="00C5750E">
            <w:pPr>
              <w:pStyle w:val="TableParagraph"/>
            </w:pPr>
          </w:p>
        </w:tc>
        <w:tc>
          <w:tcPr>
            <w:tcW w:w="1126" w:type="dxa"/>
          </w:tcPr>
          <w:p w:rsidR="00C5750E" w:rsidRDefault="00C5750E">
            <w:pPr>
              <w:pStyle w:val="TableParagraph"/>
            </w:pPr>
          </w:p>
        </w:tc>
        <w:tc>
          <w:tcPr>
            <w:tcW w:w="2967" w:type="dxa"/>
          </w:tcPr>
          <w:p w:rsidR="00C5750E" w:rsidRDefault="00C5750E">
            <w:pPr>
              <w:pStyle w:val="TableParagraph"/>
            </w:pPr>
          </w:p>
        </w:tc>
        <w:tc>
          <w:tcPr>
            <w:tcW w:w="3557" w:type="dxa"/>
          </w:tcPr>
          <w:p w:rsidR="00C5750E" w:rsidRDefault="00C5750E">
            <w:pPr>
              <w:pStyle w:val="TableParagraph"/>
            </w:pPr>
          </w:p>
        </w:tc>
      </w:tr>
      <w:tr w:rsidR="00C5750E">
        <w:trPr>
          <w:trHeight w:val="966"/>
        </w:trPr>
        <w:tc>
          <w:tcPr>
            <w:tcW w:w="1219" w:type="dxa"/>
          </w:tcPr>
          <w:p w:rsidR="00C5750E" w:rsidRDefault="00C5750E">
            <w:pPr>
              <w:pStyle w:val="TableParagraph"/>
            </w:pPr>
          </w:p>
        </w:tc>
        <w:tc>
          <w:tcPr>
            <w:tcW w:w="1121" w:type="dxa"/>
          </w:tcPr>
          <w:p w:rsidR="00C5750E" w:rsidRDefault="00C5750E">
            <w:pPr>
              <w:pStyle w:val="TableParagraph"/>
            </w:pPr>
          </w:p>
        </w:tc>
        <w:tc>
          <w:tcPr>
            <w:tcW w:w="1126" w:type="dxa"/>
          </w:tcPr>
          <w:p w:rsidR="00C5750E" w:rsidRDefault="00C5750E">
            <w:pPr>
              <w:pStyle w:val="TableParagraph"/>
            </w:pPr>
          </w:p>
        </w:tc>
        <w:tc>
          <w:tcPr>
            <w:tcW w:w="2967" w:type="dxa"/>
          </w:tcPr>
          <w:p w:rsidR="00C5750E" w:rsidRDefault="00C5750E">
            <w:pPr>
              <w:pStyle w:val="TableParagraph"/>
            </w:pPr>
          </w:p>
        </w:tc>
        <w:tc>
          <w:tcPr>
            <w:tcW w:w="3557" w:type="dxa"/>
          </w:tcPr>
          <w:p w:rsidR="00C5750E" w:rsidRDefault="00C5750E">
            <w:pPr>
              <w:pStyle w:val="TableParagraph"/>
            </w:pPr>
          </w:p>
        </w:tc>
      </w:tr>
    </w:tbl>
    <w:p w:rsidR="00C5750E" w:rsidRDefault="00C5750E">
      <w:pPr>
        <w:sectPr w:rsidR="00C5750E">
          <w:pgSz w:w="11910" w:h="16840"/>
          <w:pgMar w:top="1040" w:right="620" w:bottom="1160" w:left="300" w:header="0" w:footer="974" w:gutter="0"/>
          <w:cols w:space="720"/>
        </w:sectPr>
      </w:pPr>
    </w:p>
    <w:p w:rsidR="00C5750E" w:rsidRDefault="00C5750E">
      <w:pPr>
        <w:pStyle w:val="a3"/>
        <w:rPr>
          <w:sz w:val="20"/>
        </w:rPr>
      </w:pPr>
    </w:p>
    <w:p w:rsidR="00C5750E" w:rsidRDefault="00C5750E">
      <w:pPr>
        <w:pStyle w:val="a3"/>
        <w:rPr>
          <w:sz w:val="20"/>
        </w:rPr>
      </w:pPr>
    </w:p>
    <w:p w:rsidR="00C5750E" w:rsidRDefault="00C5750E">
      <w:pPr>
        <w:pStyle w:val="a3"/>
        <w:spacing w:before="160"/>
        <w:rPr>
          <w:sz w:val="20"/>
        </w:rPr>
      </w:pPr>
    </w:p>
    <w:tbl>
      <w:tblPr>
        <w:tblStyle w:val="TableNormal"/>
        <w:tblW w:w="0" w:type="auto"/>
        <w:tblInd w:w="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7"/>
        <w:gridCol w:w="4512"/>
      </w:tblGrid>
      <w:tr w:rsidR="00C5750E">
        <w:trPr>
          <w:trHeight w:val="551"/>
        </w:trPr>
        <w:tc>
          <w:tcPr>
            <w:tcW w:w="5407" w:type="dxa"/>
          </w:tcPr>
          <w:p w:rsidR="00C5750E" w:rsidRDefault="006627E8">
            <w:pPr>
              <w:pStyle w:val="TableParagraph"/>
              <w:spacing w:before="67"/>
              <w:ind w:left="895"/>
              <w:rPr>
                <w:rFonts w:ascii="Arial" w:hAnsi="Arial"/>
              </w:rPr>
            </w:pPr>
            <w:r>
              <w:rPr>
                <w:rFonts w:ascii="Arial" w:hAnsi="Arial"/>
                <w:w w:val="85"/>
              </w:rPr>
              <w:t>СГ.05</w:t>
            </w:r>
            <w:r>
              <w:rPr>
                <w:rFonts w:ascii="Arial" w:hAnsi="Arial"/>
                <w:spacing w:val="20"/>
              </w:rPr>
              <w:t xml:space="preserve"> </w:t>
            </w:r>
            <w:r>
              <w:rPr>
                <w:rFonts w:ascii="Arial" w:hAnsi="Arial"/>
                <w:w w:val="85"/>
              </w:rPr>
              <w:t>Основы</w:t>
            </w:r>
            <w:r>
              <w:rPr>
                <w:rFonts w:ascii="Arial" w:hAnsi="Arial"/>
                <w:spacing w:val="16"/>
              </w:rPr>
              <w:t xml:space="preserve"> </w:t>
            </w:r>
            <w:r>
              <w:rPr>
                <w:rFonts w:ascii="Arial" w:hAnsi="Arial"/>
                <w:w w:val="85"/>
              </w:rPr>
              <w:t>финансовой</w:t>
            </w:r>
            <w:r>
              <w:rPr>
                <w:rFonts w:ascii="Arial" w:hAnsi="Arial"/>
                <w:spacing w:val="19"/>
              </w:rPr>
              <w:t xml:space="preserve"> </w:t>
            </w:r>
            <w:r>
              <w:rPr>
                <w:rFonts w:ascii="Arial" w:hAnsi="Arial"/>
                <w:spacing w:val="-2"/>
                <w:w w:val="85"/>
              </w:rPr>
              <w:t>грамотности</w:t>
            </w:r>
          </w:p>
        </w:tc>
        <w:tc>
          <w:tcPr>
            <w:tcW w:w="4512" w:type="dxa"/>
          </w:tcPr>
          <w:p w:rsidR="00C5750E" w:rsidRDefault="006627E8">
            <w:pPr>
              <w:pStyle w:val="TableParagraph"/>
              <w:spacing w:before="67"/>
              <w:ind w:left="153" w:right="1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w w:val="85"/>
              </w:rPr>
              <w:t>ЛР</w:t>
            </w:r>
            <w:r>
              <w:rPr>
                <w:rFonts w:ascii="Arial" w:hAnsi="Arial"/>
                <w:spacing w:val="-3"/>
                <w:w w:val="85"/>
              </w:rPr>
              <w:t xml:space="preserve"> </w:t>
            </w:r>
            <w:r>
              <w:rPr>
                <w:rFonts w:ascii="Arial" w:hAnsi="Arial"/>
                <w:spacing w:val="-2"/>
              </w:rPr>
              <w:t>3,5,7</w:t>
            </w:r>
          </w:p>
        </w:tc>
      </w:tr>
    </w:tbl>
    <w:p w:rsidR="00C5750E" w:rsidRDefault="00C5750E">
      <w:pPr>
        <w:pStyle w:val="a3"/>
        <w:spacing w:before="46"/>
        <w:rPr>
          <w:sz w:val="20"/>
        </w:rPr>
      </w:pPr>
    </w:p>
    <w:tbl>
      <w:tblPr>
        <w:tblStyle w:val="TableNormal"/>
        <w:tblW w:w="0" w:type="auto"/>
        <w:tblInd w:w="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7"/>
        <w:gridCol w:w="4512"/>
      </w:tblGrid>
      <w:tr w:rsidR="00C5750E">
        <w:trPr>
          <w:trHeight w:val="549"/>
        </w:trPr>
        <w:tc>
          <w:tcPr>
            <w:tcW w:w="5407" w:type="dxa"/>
          </w:tcPr>
          <w:p w:rsidR="00C5750E" w:rsidRDefault="006627E8">
            <w:pPr>
              <w:pStyle w:val="TableParagraph"/>
              <w:spacing w:before="64"/>
              <w:ind w:left="163"/>
              <w:rPr>
                <w:rFonts w:ascii="Arial" w:hAnsi="Arial"/>
              </w:rPr>
            </w:pPr>
            <w:r>
              <w:rPr>
                <w:rFonts w:ascii="Arial" w:hAnsi="Arial"/>
                <w:w w:val="90"/>
              </w:rPr>
              <w:t>ОП.02</w:t>
            </w:r>
            <w:r>
              <w:rPr>
                <w:rFonts w:ascii="Arial" w:hAnsi="Arial"/>
                <w:spacing w:val="8"/>
              </w:rPr>
              <w:t xml:space="preserve"> </w:t>
            </w:r>
            <w:r>
              <w:rPr>
                <w:rFonts w:ascii="Arial" w:hAnsi="Arial"/>
                <w:w w:val="90"/>
              </w:rPr>
              <w:t>Основы</w:t>
            </w:r>
            <w:r>
              <w:rPr>
                <w:rFonts w:ascii="Arial" w:hAnsi="Arial"/>
                <w:spacing w:val="9"/>
              </w:rPr>
              <w:t xml:space="preserve"> </w:t>
            </w:r>
            <w:r>
              <w:rPr>
                <w:rFonts w:ascii="Arial" w:hAnsi="Arial"/>
                <w:w w:val="90"/>
              </w:rPr>
              <w:t>экономики,</w:t>
            </w:r>
            <w:r>
              <w:rPr>
                <w:rFonts w:ascii="Arial" w:hAnsi="Arial"/>
                <w:spacing w:val="11"/>
              </w:rPr>
              <w:t xml:space="preserve"> </w:t>
            </w:r>
            <w:r>
              <w:rPr>
                <w:rFonts w:ascii="Arial" w:hAnsi="Arial"/>
                <w:w w:val="90"/>
              </w:rPr>
              <w:t>менеджмента</w:t>
            </w:r>
            <w:r>
              <w:rPr>
                <w:rFonts w:ascii="Arial" w:hAnsi="Arial"/>
                <w:spacing w:val="7"/>
              </w:rPr>
              <w:t xml:space="preserve"> </w:t>
            </w:r>
            <w:r>
              <w:rPr>
                <w:rFonts w:ascii="Arial" w:hAnsi="Arial"/>
                <w:w w:val="90"/>
              </w:rPr>
              <w:t>и</w:t>
            </w:r>
            <w:r>
              <w:rPr>
                <w:rFonts w:ascii="Arial" w:hAnsi="Arial"/>
                <w:spacing w:val="11"/>
              </w:rPr>
              <w:t xml:space="preserve"> </w:t>
            </w:r>
            <w:r>
              <w:rPr>
                <w:rFonts w:ascii="Arial" w:hAnsi="Arial"/>
                <w:spacing w:val="-2"/>
                <w:w w:val="90"/>
              </w:rPr>
              <w:t>маркетинга</w:t>
            </w:r>
          </w:p>
        </w:tc>
        <w:tc>
          <w:tcPr>
            <w:tcW w:w="4512" w:type="dxa"/>
          </w:tcPr>
          <w:p w:rsidR="00C5750E" w:rsidRDefault="006627E8">
            <w:pPr>
              <w:pStyle w:val="TableParagraph"/>
              <w:spacing w:before="64"/>
              <w:ind w:left="153" w:right="1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w w:val="85"/>
              </w:rPr>
              <w:t>ЛР</w:t>
            </w:r>
            <w:r>
              <w:rPr>
                <w:rFonts w:ascii="Arial" w:hAnsi="Arial"/>
                <w:spacing w:val="-2"/>
                <w:w w:val="85"/>
              </w:rPr>
              <w:t xml:space="preserve"> </w:t>
            </w:r>
            <w:r>
              <w:rPr>
                <w:rFonts w:ascii="Arial" w:hAnsi="Arial"/>
                <w:spacing w:val="-10"/>
                <w:w w:val="95"/>
              </w:rPr>
              <w:t>4</w:t>
            </w:r>
          </w:p>
        </w:tc>
      </w:tr>
    </w:tbl>
    <w:p w:rsidR="00C5750E" w:rsidRDefault="00C5750E">
      <w:pPr>
        <w:pStyle w:val="a3"/>
        <w:spacing w:before="45" w:after="1"/>
        <w:rPr>
          <w:sz w:val="20"/>
        </w:rPr>
      </w:pPr>
    </w:p>
    <w:tbl>
      <w:tblPr>
        <w:tblStyle w:val="TableNormal"/>
        <w:tblW w:w="0" w:type="auto"/>
        <w:tblInd w:w="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7"/>
        <w:gridCol w:w="4512"/>
      </w:tblGrid>
      <w:tr w:rsidR="00C5750E">
        <w:trPr>
          <w:trHeight w:val="549"/>
        </w:trPr>
        <w:tc>
          <w:tcPr>
            <w:tcW w:w="5407" w:type="dxa"/>
          </w:tcPr>
          <w:p w:rsidR="00C5750E" w:rsidRDefault="006627E8">
            <w:pPr>
              <w:pStyle w:val="TableParagraph"/>
              <w:spacing w:before="64"/>
              <w:ind w:left="578"/>
              <w:rPr>
                <w:rFonts w:ascii="Arial" w:hAnsi="Arial"/>
              </w:rPr>
            </w:pPr>
            <w:r>
              <w:rPr>
                <w:rFonts w:ascii="Arial" w:hAnsi="Arial"/>
                <w:spacing w:val="-2"/>
                <w:w w:val="90"/>
              </w:rPr>
              <w:t>ОП.04</w:t>
            </w:r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  <w:spacing w:val="-2"/>
                <w:w w:val="90"/>
              </w:rPr>
              <w:t>Этика</w:t>
            </w:r>
            <w:r>
              <w:rPr>
                <w:rFonts w:ascii="Arial" w:hAnsi="Arial"/>
                <w:spacing w:val="-1"/>
              </w:rPr>
              <w:t xml:space="preserve"> </w:t>
            </w:r>
            <w:r>
              <w:rPr>
                <w:rFonts w:ascii="Arial" w:hAnsi="Arial"/>
                <w:spacing w:val="-2"/>
                <w:w w:val="90"/>
              </w:rPr>
              <w:t>профессиональной</w:t>
            </w:r>
            <w:r>
              <w:rPr>
                <w:rFonts w:ascii="Arial" w:hAnsi="Arial"/>
                <w:spacing w:val="-2"/>
              </w:rPr>
              <w:t xml:space="preserve"> </w:t>
            </w:r>
            <w:r>
              <w:rPr>
                <w:rFonts w:ascii="Arial" w:hAnsi="Arial"/>
                <w:spacing w:val="-2"/>
                <w:w w:val="90"/>
              </w:rPr>
              <w:t>деятельности</w:t>
            </w:r>
          </w:p>
        </w:tc>
        <w:tc>
          <w:tcPr>
            <w:tcW w:w="4512" w:type="dxa"/>
          </w:tcPr>
          <w:p w:rsidR="00C5750E" w:rsidRDefault="006627E8">
            <w:pPr>
              <w:pStyle w:val="TableParagraph"/>
              <w:spacing w:before="64"/>
              <w:ind w:left="153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w w:val="85"/>
              </w:rPr>
              <w:t>ЛР</w:t>
            </w:r>
            <w:r>
              <w:rPr>
                <w:rFonts w:ascii="Arial" w:hAnsi="Arial"/>
                <w:spacing w:val="-3"/>
                <w:w w:val="85"/>
              </w:rPr>
              <w:t xml:space="preserve"> </w:t>
            </w:r>
            <w:r>
              <w:rPr>
                <w:rFonts w:ascii="Arial" w:hAnsi="Arial"/>
                <w:spacing w:val="-2"/>
              </w:rPr>
              <w:t>2,3,5</w:t>
            </w:r>
          </w:p>
        </w:tc>
      </w:tr>
    </w:tbl>
    <w:p w:rsidR="00C5750E" w:rsidRDefault="00C5750E">
      <w:pPr>
        <w:pStyle w:val="a3"/>
        <w:spacing w:before="43"/>
        <w:rPr>
          <w:sz w:val="20"/>
        </w:rPr>
      </w:pPr>
    </w:p>
    <w:tbl>
      <w:tblPr>
        <w:tblStyle w:val="TableNormal"/>
        <w:tblW w:w="0" w:type="auto"/>
        <w:tblInd w:w="61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2"/>
        <w:gridCol w:w="2695"/>
      </w:tblGrid>
      <w:tr w:rsidR="00C5750E">
        <w:trPr>
          <w:trHeight w:val="1993"/>
        </w:trPr>
        <w:tc>
          <w:tcPr>
            <w:tcW w:w="7332" w:type="dxa"/>
          </w:tcPr>
          <w:p w:rsidR="00C5750E" w:rsidRDefault="006627E8">
            <w:pPr>
              <w:pStyle w:val="TableParagraph"/>
              <w:spacing w:before="72" w:line="271" w:lineRule="auto"/>
              <w:ind w:left="215" w:right="91" w:firstLine="3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</w:t>
            </w:r>
            <w:r>
              <w:rPr>
                <w:rFonts w:ascii="Arial" w:hAnsi="Arial"/>
                <w:spacing w:val="-4"/>
              </w:rPr>
              <w:t>добровольчества, пр</w:t>
            </w:r>
            <w:r>
              <w:rPr>
                <w:rFonts w:ascii="Arial" w:hAnsi="Arial"/>
                <w:spacing w:val="-4"/>
              </w:rPr>
              <w:t xml:space="preserve">одуктивно взаимодействующий и участвующий в </w:t>
            </w:r>
            <w:r>
              <w:rPr>
                <w:rFonts w:ascii="Arial" w:hAnsi="Arial"/>
                <w:spacing w:val="-6"/>
              </w:rPr>
              <w:t>деятельности</w:t>
            </w:r>
            <w:r>
              <w:rPr>
                <w:rFonts w:ascii="Arial" w:hAnsi="Arial"/>
                <w:spacing w:val="-11"/>
              </w:rPr>
              <w:t xml:space="preserve"> </w:t>
            </w:r>
            <w:r>
              <w:rPr>
                <w:rFonts w:ascii="Arial" w:hAnsi="Arial"/>
                <w:spacing w:val="-6"/>
              </w:rPr>
              <w:t>общественных</w:t>
            </w:r>
            <w:r>
              <w:rPr>
                <w:rFonts w:ascii="Arial" w:hAnsi="Arial"/>
                <w:spacing w:val="-9"/>
              </w:rPr>
              <w:t xml:space="preserve"> </w:t>
            </w:r>
            <w:r>
              <w:rPr>
                <w:rFonts w:ascii="Arial" w:hAnsi="Arial"/>
                <w:spacing w:val="-6"/>
              </w:rPr>
              <w:t>организаций</w:t>
            </w:r>
          </w:p>
        </w:tc>
        <w:tc>
          <w:tcPr>
            <w:tcW w:w="26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50E" w:rsidRDefault="00C5750E">
            <w:pPr>
              <w:pStyle w:val="TableParagraph"/>
            </w:pPr>
          </w:p>
          <w:p w:rsidR="00C5750E" w:rsidRDefault="00C5750E">
            <w:pPr>
              <w:pStyle w:val="TableParagraph"/>
            </w:pPr>
          </w:p>
          <w:p w:rsidR="00C5750E" w:rsidRDefault="00C5750E">
            <w:pPr>
              <w:pStyle w:val="TableParagraph"/>
              <w:spacing w:before="31"/>
            </w:pPr>
          </w:p>
          <w:p w:rsidR="00C5750E" w:rsidRDefault="006627E8">
            <w:pPr>
              <w:pStyle w:val="TableParagraph"/>
              <w:ind w:left="150"/>
              <w:jc w:val="center"/>
              <w:rPr>
                <w:b/>
              </w:rPr>
            </w:pPr>
            <w:r>
              <w:rPr>
                <w:b/>
                <w:w w:val="85"/>
              </w:rPr>
              <w:t>ЛР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</w:tr>
      <w:tr w:rsidR="00C5750E">
        <w:trPr>
          <w:trHeight w:val="1996"/>
        </w:trPr>
        <w:tc>
          <w:tcPr>
            <w:tcW w:w="7332" w:type="dxa"/>
            <w:tcBorders>
              <w:bottom w:val="single" w:sz="8" w:space="0" w:color="000000"/>
            </w:tcBorders>
          </w:tcPr>
          <w:p w:rsidR="00C5750E" w:rsidRDefault="006627E8">
            <w:pPr>
              <w:pStyle w:val="TableParagraph"/>
              <w:spacing w:before="72" w:line="271" w:lineRule="auto"/>
              <w:ind w:left="215" w:right="89" w:firstLine="31"/>
              <w:jc w:val="both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w w:val="90"/>
              </w:rPr>
              <w:t>Соблюдающий</w:t>
            </w:r>
            <w:proofErr w:type="gramEnd"/>
            <w:r>
              <w:rPr>
                <w:rFonts w:ascii="Arial" w:hAnsi="Arial"/>
                <w:w w:val="90"/>
              </w:rPr>
              <w:t xml:space="preserve"> нормы правопорядка, следующий идеалам гражданского </w:t>
            </w:r>
            <w:r>
              <w:rPr>
                <w:rFonts w:ascii="Arial" w:hAnsi="Arial"/>
                <w:spacing w:val="-4"/>
              </w:rPr>
              <w:t>общества,</w:t>
            </w:r>
            <w:r>
              <w:rPr>
                <w:rFonts w:ascii="Arial" w:hAnsi="Arial"/>
                <w:spacing w:val="-5"/>
              </w:rPr>
              <w:t xml:space="preserve"> </w:t>
            </w:r>
            <w:r>
              <w:rPr>
                <w:rFonts w:ascii="Arial" w:hAnsi="Arial"/>
                <w:spacing w:val="-4"/>
              </w:rPr>
              <w:t>обеспечения</w:t>
            </w:r>
            <w:r>
              <w:rPr>
                <w:rFonts w:ascii="Arial" w:hAnsi="Arial"/>
                <w:spacing w:val="-6"/>
              </w:rPr>
              <w:t xml:space="preserve"> </w:t>
            </w:r>
            <w:r>
              <w:rPr>
                <w:rFonts w:ascii="Arial" w:hAnsi="Arial"/>
                <w:spacing w:val="-4"/>
              </w:rPr>
              <w:t>безопасности,</w:t>
            </w:r>
            <w:r>
              <w:rPr>
                <w:rFonts w:ascii="Arial" w:hAnsi="Arial"/>
                <w:spacing w:val="-5"/>
              </w:rPr>
              <w:t xml:space="preserve"> </w:t>
            </w:r>
            <w:r>
              <w:rPr>
                <w:rFonts w:ascii="Arial" w:hAnsi="Arial"/>
                <w:spacing w:val="-4"/>
              </w:rPr>
              <w:t>прав и</w:t>
            </w:r>
            <w:r>
              <w:rPr>
                <w:rFonts w:ascii="Arial" w:hAnsi="Arial"/>
                <w:spacing w:val="-5"/>
              </w:rPr>
              <w:t xml:space="preserve"> </w:t>
            </w:r>
            <w:r>
              <w:rPr>
                <w:rFonts w:ascii="Arial" w:hAnsi="Arial"/>
                <w:spacing w:val="-4"/>
              </w:rPr>
              <w:t>свобод</w:t>
            </w:r>
            <w:r>
              <w:rPr>
                <w:rFonts w:ascii="Arial" w:hAnsi="Arial"/>
                <w:spacing w:val="-5"/>
              </w:rPr>
              <w:t xml:space="preserve"> </w:t>
            </w:r>
            <w:r>
              <w:rPr>
                <w:rFonts w:ascii="Arial" w:hAnsi="Arial"/>
                <w:spacing w:val="-4"/>
              </w:rPr>
              <w:t>граждан</w:t>
            </w:r>
            <w:r>
              <w:rPr>
                <w:rFonts w:ascii="Arial" w:hAnsi="Arial"/>
                <w:spacing w:val="-5"/>
              </w:rPr>
              <w:t xml:space="preserve"> </w:t>
            </w:r>
            <w:r>
              <w:rPr>
                <w:rFonts w:ascii="Arial" w:hAnsi="Arial"/>
                <w:spacing w:val="-4"/>
              </w:rPr>
              <w:t xml:space="preserve">России. </w:t>
            </w:r>
            <w:proofErr w:type="gramStart"/>
            <w:r>
              <w:rPr>
                <w:rFonts w:ascii="Arial" w:hAnsi="Arial"/>
              </w:rPr>
              <w:t>Лояльный</w:t>
            </w:r>
            <w:proofErr w:type="gramEnd"/>
            <w:r>
              <w:rPr>
                <w:rFonts w:ascii="Arial" w:hAnsi="Arial"/>
                <w:spacing w:val="-4"/>
              </w:rPr>
              <w:t xml:space="preserve"> </w:t>
            </w:r>
            <w:r>
              <w:rPr>
                <w:rFonts w:ascii="Arial" w:hAnsi="Arial"/>
              </w:rPr>
              <w:t>к</w:t>
            </w:r>
            <w:r>
              <w:rPr>
                <w:rFonts w:ascii="Arial" w:hAnsi="Arial"/>
                <w:spacing w:val="-5"/>
              </w:rPr>
              <w:t xml:space="preserve"> </w:t>
            </w:r>
            <w:r>
              <w:rPr>
                <w:rFonts w:ascii="Arial" w:hAnsi="Arial"/>
              </w:rPr>
              <w:t>установкам</w:t>
            </w:r>
            <w:r>
              <w:rPr>
                <w:rFonts w:ascii="Arial" w:hAnsi="Arial"/>
                <w:spacing w:val="-5"/>
              </w:rPr>
              <w:t xml:space="preserve"> </w:t>
            </w:r>
            <w:r>
              <w:rPr>
                <w:rFonts w:ascii="Arial" w:hAnsi="Arial"/>
              </w:rPr>
              <w:t>и</w:t>
            </w:r>
            <w:r>
              <w:rPr>
                <w:rFonts w:ascii="Arial" w:hAnsi="Arial"/>
                <w:spacing w:val="-4"/>
              </w:rPr>
              <w:t xml:space="preserve"> </w:t>
            </w:r>
            <w:r>
              <w:rPr>
                <w:rFonts w:ascii="Arial" w:hAnsi="Arial"/>
              </w:rPr>
              <w:t>проявлениям</w:t>
            </w:r>
            <w:r>
              <w:rPr>
                <w:rFonts w:ascii="Arial" w:hAnsi="Arial"/>
                <w:spacing w:val="-5"/>
              </w:rPr>
              <w:t xml:space="preserve"> </w:t>
            </w:r>
            <w:r>
              <w:rPr>
                <w:rFonts w:ascii="Arial" w:hAnsi="Arial"/>
              </w:rPr>
              <w:t>представителей</w:t>
            </w:r>
            <w:r>
              <w:rPr>
                <w:rFonts w:ascii="Arial" w:hAnsi="Arial"/>
                <w:spacing w:val="-4"/>
              </w:rPr>
              <w:t xml:space="preserve"> </w:t>
            </w:r>
            <w:r>
              <w:rPr>
                <w:rFonts w:ascii="Arial" w:hAnsi="Arial"/>
              </w:rPr>
              <w:t xml:space="preserve">субкультур, </w:t>
            </w:r>
            <w:r>
              <w:rPr>
                <w:rFonts w:ascii="Arial" w:hAnsi="Arial"/>
                <w:spacing w:val="-2"/>
              </w:rPr>
              <w:t>отличающий</w:t>
            </w:r>
            <w:r>
              <w:rPr>
                <w:rFonts w:ascii="Arial" w:hAnsi="Arial"/>
                <w:spacing w:val="-10"/>
              </w:rPr>
              <w:t xml:space="preserve"> </w:t>
            </w:r>
            <w:r>
              <w:rPr>
                <w:rFonts w:ascii="Arial" w:hAnsi="Arial"/>
                <w:spacing w:val="-2"/>
              </w:rPr>
              <w:t>их</w:t>
            </w:r>
            <w:r>
              <w:rPr>
                <w:rFonts w:ascii="Arial" w:hAnsi="Arial"/>
                <w:spacing w:val="-10"/>
              </w:rPr>
              <w:t xml:space="preserve"> </w:t>
            </w:r>
            <w:r>
              <w:rPr>
                <w:rFonts w:ascii="Arial" w:hAnsi="Arial"/>
                <w:spacing w:val="-2"/>
              </w:rPr>
              <w:t>от</w:t>
            </w:r>
            <w:r>
              <w:rPr>
                <w:rFonts w:ascii="Arial" w:hAnsi="Arial"/>
                <w:spacing w:val="-11"/>
              </w:rPr>
              <w:t xml:space="preserve"> </w:t>
            </w:r>
            <w:r>
              <w:rPr>
                <w:rFonts w:ascii="Arial" w:hAnsi="Arial"/>
                <w:spacing w:val="-2"/>
              </w:rPr>
              <w:t>групп</w:t>
            </w:r>
            <w:r>
              <w:rPr>
                <w:rFonts w:ascii="Arial" w:hAnsi="Arial"/>
                <w:spacing w:val="-11"/>
              </w:rPr>
              <w:t xml:space="preserve"> </w:t>
            </w:r>
            <w:r>
              <w:rPr>
                <w:rFonts w:ascii="Arial" w:hAnsi="Arial"/>
                <w:spacing w:val="-2"/>
              </w:rPr>
              <w:t>с</w:t>
            </w:r>
            <w:r>
              <w:rPr>
                <w:rFonts w:ascii="Arial" w:hAnsi="Arial"/>
                <w:spacing w:val="-10"/>
              </w:rPr>
              <w:t xml:space="preserve"> </w:t>
            </w:r>
            <w:r>
              <w:rPr>
                <w:rFonts w:ascii="Arial" w:hAnsi="Arial"/>
                <w:spacing w:val="-2"/>
              </w:rPr>
              <w:t>деструктивным</w:t>
            </w:r>
            <w:r>
              <w:rPr>
                <w:rFonts w:ascii="Arial" w:hAnsi="Arial"/>
                <w:spacing w:val="-10"/>
              </w:rPr>
              <w:t xml:space="preserve"> </w:t>
            </w:r>
            <w:r>
              <w:rPr>
                <w:rFonts w:ascii="Arial" w:hAnsi="Arial"/>
                <w:spacing w:val="-2"/>
              </w:rPr>
              <w:t>и</w:t>
            </w:r>
            <w:r>
              <w:rPr>
                <w:rFonts w:ascii="Arial" w:hAnsi="Arial"/>
                <w:spacing w:val="-10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</w:rPr>
              <w:t>девиантным</w:t>
            </w:r>
            <w:proofErr w:type="spellEnd"/>
            <w:r>
              <w:rPr>
                <w:rFonts w:ascii="Arial" w:hAnsi="Arial"/>
                <w:spacing w:val="-10"/>
              </w:rPr>
              <w:t xml:space="preserve"> </w:t>
            </w:r>
            <w:r>
              <w:rPr>
                <w:rFonts w:ascii="Arial" w:hAnsi="Arial"/>
                <w:spacing w:val="-2"/>
              </w:rPr>
              <w:t xml:space="preserve">поведением. </w:t>
            </w:r>
            <w:proofErr w:type="gramStart"/>
            <w:r>
              <w:rPr>
                <w:rFonts w:ascii="Arial" w:hAnsi="Arial"/>
                <w:spacing w:val="-6"/>
              </w:rPr>
              <w:t>Демонстрирующий</w:t>
            </w:r>
            <w:proofErr w:type="gramEnd"/>
            <w:r>
              <w:rPr>
                <w:rFonts w:ascii="Arial" w:hAnsi="Arial"/>
                <w:spacing w:val="-6"/>
              </w:rPr>
              <w:t xml:space="preserve"> неприятие и предупреждающий социально опасное </w:t>
            </w:r>
            <w:r>
              <w:rPr>
                <w:rFonts w:ascii="Arial" w:hAnsi="Arial"/>
              </w:rPr>
              <w:t>поведение</w:t>
            </w:r>
            <w:r>
              <w:rPr>
                <w:rFonts w:ascii="Arial" w:hAnsi="Arial"/>
                <w:spacing w:val="-6"/>
              </w:rPr>
              <w:t xml:space="preserve"> </w:t>
            </w:r>
            <w:r>
              <w:rPr>
                <w:rFonts w:ascii="Arial" w:hAnsi="Arial"/>
              </w:rPr>
              <w:t>окружающих</w:t>
            </w:r>
          </w:p>
        </w:tc>
        <w:tc>
          <w:tcPr>
            <w:tcW w:w="26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50E" w:rsidRDefault="00C5750E">
            <w:pPr>
              <w:pStyle w:val="TableParagraph"/>
            </w:pPr>
          </w:p>
          <w:p w:rsidR="00C5750E" w:rsidRDefault="00C5750E">
            <w:pPr>
              <w:pStyle w:val="TableParagraph"/>
            </w:pPr>
          </w:p>
          <w:p w:rsidR="00C5750E" w:rsidRDefault="00C5750E">
            <w:pPr>
              <w:pStyle w:val="TableParagraph"/>
              <w:spacing w:before="31"/>
            </w:pPr>
          </w:p>
          <w:p w:rsidR="00C5750E" w:rsidRDefault="006627E8">
            <w:pPr>
              <w:pStyle w:val="TableParagraph"/>
              <w:ind w:left="150"/>
              <w:jc w:val="center"/>
              <w:rPr>
                <w:b/>
              </w:rPr>
            </w:pPr>
            <w:r>
              <w:rPr>
                <w:b/>
                <w:w w:val="85"/>
              </w:rPr>
              <w:t>ЛР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</w:tr>
      <w:tr w:rsidR="00C5750E">
        <w:trPr>
          <w:trHeight w:val="1408"/>
        </w:trPr>
        <w:tc>
          <w:tcPr>
            <w:tcW w:w="7332" w:type="dxa"/>
            <w:tcBorders>
              <w:top w:val="single" w:sz="8" w:space="0" w:color="000000"/>
            </w:tcBorders>
          </w:tcPr>
          <w:p w:rsidR="00C5750E" w:rsidRDefault="006627E8">
            <w:pPr>
              <w:pStyle w:val="TableParagraph"/>
              <w:spacing w:before="59" w:line="271" w:lineRule="auto"/>
              <w:ind w:left="215" w:right="89" w:firstLine="31"/>
              <w:jc w:val="both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Проявляющий</w:t>
            </w:r>
            <w:proofErr w:type="gramEnd"/>
            <w:r>
              <w:rPr>
                <w:rFonts w:ascii="Arial" w:hAnsi="Arial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rFonts w:ascii="Arial" w:hAnsi="Arial"/>
              </w:rPr>
              <w:t>Стремящийся</w:t>
            </w:r>
            <w:proofErr w:type="gramEnd"/>
            <w:r>
              <w:rPr>
                <w:rFonts w:ascii="Arial" w:hAnsi="Arial"/>
              </w:rPr>
              <w:t xml:space="preserve"> к формированию в сетевой среде личностно и профессионального </w:t>
            </w:r>
            <w:r>
              <w:rPr>
                <w:rFonts w:ascii="Arial" w:hAnsi="Arial"/>
                <w:spacing w:val="-4"/>
              </w:rPr>
              <w:t>конструктивного</w:t>
            </w:r>
            <w:r>
              <w:rPr>
                <w:rFonts w:ascii="Arial" w:hAnsi="Arial"/>
                <w:spacing w:val="-12"/>
              </w:rPr>
              <w:t xml:space="preserve"> </w:t>
            </w:r>
            <w:r>
              <w:rPr>
                <w:rFonts w:ascii="Arial" w:hAnsi="Arial"/>
                <w:spacing w:val="-4"/>
              </w:rPr>
              <w:t>«цифрового</w:t>
            </w:r>
            <w:r>
              <w:rPr>
                <w:rFonts w:ascii="Arial" w:hAnsi="Arial"/>
                <w:spacing w:val="-12"/>
              </w:rPr>
              <w:t xml:space="preserve"> </w:t>
            </w:r>
            <w:r>
              <w:rPr>
                <w:rFonts w:ascii="Arial" w:hAnsi="Arial"/>
                <w:spacing w:val="-4"/>
              </w:rPr>
              <w:t>следа»</w:t>
            </w:r>
          </w:p>
        </w:tc>
        <w:tc>
          <w:tcPr>
            <w:tcW w:w="26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50E" w:rsidRDefault="00C5750E">
            <w:pPr>
              <w:pStyle w:val="TableParagraph"/>
              <w:spacing w:before="237"/>
            </w:pPr>
          </w:p>
          <w:p w:rsidR="00C5750E" w:rsidRDefault="006627E8">
            <w:pPr>
              <w:pStyle w:val="TableParagraph"/>
              <w:ind w:left="150"/>
              <w:jc w:val="center"/>
              <w:rPr>
                <w:b/>
              </w:rPr>
            </w:pPr>
            <w:r>
              <w:rPr>
                <w:b/>
                <w:w w:val="85"/>
              </w:rPr>
              <w:t>ЛР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</w:tr>
      <w:tr w:rsidR="00C5750E">
        <w:trPr>
          <w:trHeight w:val="1134"/>
        </w:trPr>
        <w:tc>
          <w:tcPr>
            <w:tcW w:w="7332" w:type="dxa"/>
          </w:tcPr>
          <w:p w:rsidR="00C5750E" w:rsidRDefault="006627E8">
            <w:pPr>
              <w:pStyle w:val="TableParagraph"/>
              <w:spacing w:before="72" w:line="271" w:lineRule="auto"/>
              <w:ind w:left="215" w:right="94" w:firstLine="31"/>
              <w:jc w:val="both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spacing w:val="-2"/>
              </w:rPr>
              <w:t>Демонстрирующий</w:t>
            </w:r>
            <w:proofErr w:type="gramEnd"/>
            <w:r>
              <w:rPr>
                <w:rFonts w:ascii="Arial" w:hAnsi="Arial"/>
                <w:spacing w:val="-14"/>
              </w:rPr>
              <w:t xml:space="preserve"> </w:t>
            </w:r>
            <w:r>
              <w:rPr>
                <w:rFonts w:ascii="Arial" w:hAnsi="Arial"/>
                <w:spacing w:val="-2"/>
              </w:rPr>
              <w:t>приверженность</w:t>
            </w:r>
            <w:r>
              <w:rPr>
                <w:rFonts w:ascii="Arial" w:hAnsi="Arial"/>
                <w:spacing w:val="-13"/>
              </w:rPr>
              <w:t xml:space="preserve"> </w:t>
            </w:r>
            <w:r>
              <w:rPr>
                <w:rFonts w:ascii="Arial" w:hAnsi="Arial"/>
                <w:spacing w:val="-2"/>
              </w:rPr>
              <w:t>к</w:t>
            </w:r>
            <w:r>
              <w:rPr>
                <w:rFonts w:ascii="Arial" w:hAnsi="Arial"/>
                <w:spacing w:val="-13"/>
              </w:rPr>
              <w:t xml:space="preserve"> </w:t>
            </w:r>
            <w:r>
              <w:rPr>
                <w:rFonts w:ascii="Arial" w:hAnsi="Arial"/>
                <w:spacing w:val="-2"/>
              </w:rPr>
              <w:t>родной</w:t>
            </w:r>
            <w:r>
              <w:rPr>
                <w:rFonts w:ascii="Arial" w:hAnsi="Arial"/>
                <w:spacing w:val="-14"/>
              </w:rPr>
              <w:t xml:space="preserve"> </w:t>
            </w:r>
            <w:r>
              <w:rPr>
                <w:rFonts w:ascii="Arial" w:hAnsi="Arial"/>
                <w:spacing w:val="-2"/>
              </w:rPr>
              <w:t>культуре,</w:t>
            </w:r>
            <w:r>
              <w:rPr>
                <w:rFonts w:ascii="Arial" w:hAnsi="Arial"/>
                <w:spacing w:val="-13"/>
              </w:rPr>
              <w:t xml:space="preserve"> </w:t>
            </w:r>
            <w:r>
              <w:rPr>
                <w:rFonts w:ascii="Arial" w:hAnsi="Arial"/>
                <w:spacing w:val="-2"/>
              </w:rPr>
              <w:t xml:space="preserve">исторической </w:t>
            </w:r>
            <w:r>
              <w:rPr>
                <w:rFonts w:ascii="Arial" w:hAnsi="Arial"/>
              </w:rPr>
              <w:t xml:space="preserve">памяти на основе любви к Родине, родному народу, малой родине, </w:t>
            </w:r>
            <w:r>
              <w:rPr>
                <w:rFonts w:ascii="Arial" w:hAnsi="Arial"/>
                <w:spacing w:val="-8"/>
              </w:rPr>
              <w:t>принятию традиционных ценностей многонационального народа России</w:t>
            </w:r>
          </w:p>
        </w:tc>
        <w:tc>
          <w:tcPr>
            <w:tcW w:w="26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50E" w:rsidRDefault="00C5750E">
            <w:pPr>
              <w:pStyle w:val="TableParagraph"/>
              <w:spacing w:before="107"/>
            </w:pPr>
          </w:p>
          <w:p w:rsidR="00C5750E" w:rsidRDefault="006627E8">
            <w:pPr>
              <w:pStyle w:val="TableParagraph"/>
              <w:spacing w:before="1"/>
              <w:ind w:left="150"/>
              <w:jc w:val="center"/>
              <w:rPr>
                <w:b/>
              </w:rPr>
            </w:pPr>
            <w:r>
              <w:rPr>
                <w:b/>
                <w:w w:val="85"/>
              </w:rPr>
              <w:t>ЛР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</w:tr>
      <w:tr w:rsidR="00C5750E">
        <w:trPr>
          <w:trHeight w:val="1420"/>
        </w:trPr>
        <w:tc>
          <w:tcPr>
            <w:tcW w:w="7332" w:type="dxa"/>
          </w:tcPr>
          <w:p w:rsidR="00C5750E" w:rsidRDefault="006627E8">
            <w:pPr>
              <w:pStyle w:val="TableParagraph"/>
              <w:spacing w:before="72" w:line="271" w:lineRule="auto"/>
              <w:ind w:left="215" w:right="33" w:firstLine="31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Ориентированный на профессиональные достижения, деятельно </w:t>
            </w:r>
            <w:r>
              <w:rPr>
                <w:rFonts w:ascii="Arial" w:hAnsi="Arial"/>
                <w:spacing w:val="-4"/>
              </w:rPr>
              <w:t>выражающий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4"/>
              </w:rPr>
              <w:t>познавательные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4"/>
              </w:rPr>
              <w:t>интересы</w:t>
            </w:r>
            <w:r>
              <w:rPr>
                <w:rFonts w:ascii="Arial" w:hAnsi="Arial"/>
                <w:spacing w:val="-8"/>
              </w:rPr>
              <w:t xml:space="preserve"> </w:t>
            </w:r>
            <w:r>
              <w:rPr>
                <w:rFonts w:ascii="Arial" w:hAnsi="Arial"/>
                <w:spacing w:val="-4"/>
              </w:rPr>
              <w:t>с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4"/>
              </w:rPr>
              <w:t>учетом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4"/>
              </w:rPr>
              <w:t>своих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4"/>
              </w:rPr>
              <w:t xml:space="preserve">способностей, </w:t>
            </w:r>
            <w:r>
              <w:rPr>
                <w:rFonts w:ascii="Arial" w:hAnsi="Arial"/>
              </w:rPr>
              <w:t xml:space="preserve">образовательного и профессионального маршрута, выбранной </w:t>
            </w:r>
            <w:r>
              <w:rPr>
                <w:rFonts w:ascii="Arial" w:hAnsi="Arial"/>
                <w:spacing w:val="-2"/>
              </w:rPr>
              <w:t>квалификации</w:t>
            </w:r>
          </w:p>
        </w:tc>
        <w:tc>
          <w:tcPr>
            <w:tcW w:w="26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50E" w:rsidRDefault="00C5750E">
            <w:pPr>
              <w:pStyle w:val="TableParagraph"/>
              <w:spacing w:before="249"/>
            </w:pPr>
          </w:p>
          <w:p w:rsidR="00C5750E" w:rsidRDefault="006627E8">
            <w:pPr>
              <w:pStyle w:val="TableParagraph"/>
              <w:ind w:left="150"/>
              <w:jc w:val="center"/>
              <w:rPr>
                <w:b/>
              </w:rPr>
            </w:pPr>
            <w:r>
              <w:rPr>
                <w:b/>
                <w:w w:val="85"/>
              </w:rPr>
              <w:t>ЛР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</w:tr>
      <w:tr w:rsidR="00C5750E">
        <w:trPr>
          <w:trHeight w:val="1422"/>
        </w:trPr>
        <w:tc>
          <w:tcPr>
            <w:tcW w:w="7332" w:type="dxa"/>
          </w:tcPr>
          <w:p w:rsidR="00C5750E" w:rsidRDefault="006627E8">
            <w:pPr>
              <w:pStyle w:val="TableParagraph"/>
              <w:spacing w:before="72" w:line="271" w:lineRule="auto"/>
              <w:ind w:left="215" w:right="94" w:firstLine="31"/>
              <w:jc w:val="both"/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spacing w:val="-8"/>
              </w:rPr>
              <w:t>Осознающий</w:t>
            </w:r>
            <w:proofErr w:type="gramEnd"/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  <w:spacing w:val="-8"/>
              </w:rPr>
              <w:t>и</w:t>
            </w:r>
            <w:r>
              <w:rPr>
                <w:rFonts w:ascii="Arial" w:hAnsi="Arial"/>
                <w:spacing w:val="-5"/>
              </w:rPr>
              <w:t xml:space="preserve"> </w:t>
            </w:r>
            <w:r>
              <w:rPr>
                <w:rFonts w:ascii="Arial" w:hAnsi="Arial"/>
                <w:spacing w:val="-8"/>
              </w:rPr>
              <w:t>деятельно</w:t>
            </w:r>
            <w:r>
              <w:rPr>
                <w:rFonts w:ascii="Arial" w:hAnsi="Arial"/>
                <w:spacing w:val="-3"/>
              </w:rPr>
              <w:t xml:space="preserve"> </w:t>
            </w:r>
            <w:r>
              <w:rPr>
                <w:rFonts w:ascii="Arial" w:hAnsi="Arial"/>
                <w:spacing w:val="-8"/>
              </w:rPr>
              <w:t>выражающий</w:t>
            </w:r>
            <w:r>
              <w:rPr>
                <w:rFonts w:ascii="Arial" w:hAnsi="Arial"/>
                <w:spacing w:val="-5"/>
              </w:rPr>
              <w:t xml:space="preserve"> </w:t>
            </w:r>
            <w:r>
              <w:rPr>
                <w:rFonts w:ascii="Arial" w:hAnsi="Arial"/>
                <w:spacing w:val="-8"/>
              </w:rPr>
              <w:t>приоритетную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8"/>
              </w:rPr>
              <w:t>ценность</w:t>
            </w:r>
            <w:r>
              <w:rPr>
                <w:rFonts w:ascii="Arial" w:hAnsi="Arial"/>
                <w:spacing w:val="-7"/>
              </w:rPr>
              <w:t xml:space="preserve"> </w:t>
            </w:r>
            <w:r>
              <w:rPr>
                <w:rFonts w:ascii="Arial" w:hAnsi="Arial"/>
                <w:spacing w:val="-8"/>
              </w:rPr>
              <w:t xml:space="preserve">каждой </w:t>
            </w:r>
            <w:r>
              <w:rPr>
                <w:rFonts w:ascii="Arial" w:hAnsi="Arial"/>
              </w:rPr>
              <w:t xml:space="preserve">человеческой жизни, уважающий достоинство личности каждого человека, собственную и чужую уникальность, свободу </w:t>
            </w:r>
            <w:r>
              <w:rPr>
                <w:rFonts w:ascii="Arial" w:hAnsi="Arial"/>
                <w:spacing w:val="-6"/>
              </w:rPr>
              <w:t>мировоззренческого выбора, самоопределения.</w:t>
            </w:r>
          </w:p>
        </w:tc>
        <w:tc>
          <w:tcPr>
            <w:tcW w:w="26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50E" w:rsidRDefault="00C5750E">
            <w:pPr>
              <w:pStyle w:val="TableParagraph"/>
              <w:spacing w:before="249"/>
            </w:pPr>
          </w:p>
          <w:p w:rsidR="00C5750E" w:rsidRDefault="006627E8">
            <w:pPr>
              <w:pStyle w:val="TableParagraph"/>
              <w:ind w:left="150"/>
              <w:jc w:val="center"/>
              <w:rPr>
                <w:b/>
              </w:rPr>
            </w:pPr>
            <w:r>
              <w:rPr>
                <w:b/>
                <w:w w:val="85"/>
              </w:rPr>
              <w:t>ЛР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</w:tr>
    </w:tbl>
    <w:p w:rsidR="006627E8" w:rsidRDefault="006627E8"/>
    <w:sectPr w:rsidR="006627E8">
      <w:pgSz w:w="11910" w:h="16840"/>
      <w:pgMar w:top="1920" w:right="620" w:bottom="1160" w:left="30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7E8" w:rsidRDefault="006627E8">
      <w:r>
        <w:separator/>
      </w:r>
    </w:p>
  </w:endnote>
  <w:endnote w:type="continuationSeparator" w:id="0">
    <w:p w:rsidR="006627E8" w:rsidRDefault="0066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50E" w:rsidRDefault="006627E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89824" behindDoc="1" locked="0" layoutInCell="1" allowOverlap="1">
              <wp:simplePos x="0" y="0"/>
              <wp:positionH relativeFrom="page">
                <wp:posOffset>6911340</wp:posOffset>
              </wp:positionH>
              <wp:positionV relativeFrom="page">
                <wp:posOffset>9934447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5750E" w:rsidRDefault="006627E8">
                          <w:pPr>
                            <w:pStyle w:val="a3"/>
                            <w:spacing w:line="233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123BBC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4.2pt;margin-top:782.25pt;width:12.6pt;height:13.05pt;z-index:-16326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" filled="f" stroked="f">
              <v:path arrowok="t"/>
              <v:textbox inset="0,0,0,0">
                <w:txbxContent>
                  <w:p w:rsidR="00C5750E" w:rsidRDefault="006627E8">
                    <w:pPr>
                      <w:pStyle w:val="a3"/>
                      <w:spacing w:line="233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123BBC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50E" w:rsidRDefault="006627E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90336" behindDoc="1" locked="0" layoutInCell="1" allowOverlap="1">
              <wp:simplePos x="0" y="0"/>
              <wp:positionH relativeFrom="page">
                <wp:posOffset>9973056</wp:posOffset>
              </wp:positionH>
              <wp:positionV relativeFrom="page">
                <wp:posOffset>6802628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5750E" w:rsidRDefault="006627E8">
                          <w:pPr>
                            <w:pStyle w:val="a3"/>
                            <w:spacing w:line="232" w:lineRule="exact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 w:rsidR="00123BBC">
                            <w:rPr>
                              <w:rFonts w:ascii="Arial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85.3pt;margin-top:535.65pt;width:18.3pt;height:13.05pt;z-index:-16326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" filled="f" stroked="f">
              <v:path arrowok="t"/>
              <v:textbox inset="0,0,0,0">
                <w:txbxContent>
                  <w:p w:rsidR="00C5750E" w:rsidRDefault="006627E8">
                    <w:pPr>
                      <w:pStyle w:val="a3"/>
                      <w:spacing w:line="232" w:lineRule="exact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 w:rsidR="00123BBC">
                      <w:rPr>
                        <w:rFonts w:ascii="Arial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50E" w:rsidRDefault="006627E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90848" behindDoc="1" locked="0" layoutInCell="1" allowOverlap="1">
              <wp:simplePos x="0" y="0"/>
              <wp:positionH relativeFrom="page">
                <wp:posOffset>6841235</wp:posOffset>
              </wp:positionH>
              <wp:positionV relativeFrom="page">
                <wp:posOffset>9934447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5750E" w:rsidRDefault="006627E8">
                          <w:pPr>
                            <w:pStyle w:val="a3"/>
                            <w:spacing w:line="232" w:lineRule="exact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 w:rsidR="00123BBC">
                            <w:rPr>
                              <w:rFonts w:ascii="Arial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538.7pt;margin-top:782.25pt;width:18.3pt;height:13.05pt;z-index:-16325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" filled="f" stroked="f">
              <v:path arrowok="t"/>
              <v:textbox inset="0,0,0,0">
                <w:txbxContent>
                  <w:p w:rsidR="00C5750E" w:rsidRDefault="006627E8">
                    <w:pPr>
                      <w:pStyle w:val="a3"/>
                      <w:spacing w:line="232" w:lineRule="exact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 w:rsidR="00123BBC">
                      <w:rPr>
                        <w:rFonts w:ascii="Arial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7E8" w:rsidRDefault="006627E8">
      <w:r>
        <w:separator/>
      </w:r>
    </w:p>
  </w:footnote>
  <w:footnote w:type="continuationSeparator" w:id="0">
    <w:p w:rsidR="006627E8" w:rsidRDefault="006627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40E0"/>
    <w:multiLevelType w:val="multilevel"/>
    <w:tmpl w:val="B5C600EC"/>
    <w:lvl w:ilvl="0">
      <w:start w:val="1"/>
      <w:numFmt w:val="decimal"/>
      <w:lvlText w:val="%1."/>
      <w:lvlJc w:val="left"/>
      <w:pPr>
        <w:ind w:left="337" w:hanging="221"/>
        <w:jc w:val="right"/>
      </w:pPr>
      <w:rPr>
        <w:rFonts w:hint="default"/>
        <w:spacing w:val="0"/>
        <w:w w:val="85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4" w:hanging="38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-"/>
      <w:lvlJc w:val="left"/>
      <w:pPr>
        <w:ind w:left="33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220" w:hanging="1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49" w:hanging="1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78" w:hanging="1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08" w:hanging="1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37" w:hanging="1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67" w:hanging="128"/>
      </w:pPr>
      <w:rPr>
        <w:rFonts w:hint="default"/>
        <w:lang w:val="ru-RU" w:eastAsia="en-US" w:bidi="ar-SA"/>
      </w:rPr>
    </w:lvl>
  </w:abstractNum>
  <w:abstractNum w:abstractNumId="1">
    <w:nsid w:val="02105DD6"/>
    <w:multiLevelType w:val="hybridMultilevel"/>
    <w:tmpl w:val="50CC29B8"/>
    <w:lvl w:ilvl="0" w:tplc="D7266C86">
      <w:start w:val="1"/>
      <w:numFmt w:val="decimal"/>
      <w:lvlText w:val="%1."/>
      <w:lvlJc w:val="left"/>
      <w:pPr>
        <w:ind w:left="1054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0A00ABE">
      <w:numFmt w:val="bullet"/>
      <w:lvlText w:val="•"/>
      <w:lvlJc w:val="left"/>
      <w:pPr>
        <w:ind w:left="2052" w:hanging="221"/>
      </w:pPr>
      <w:rPr>
        <w:rFonts w:hint="default"/>
        <w:lang w:val="ru-RU" w:eastAsia="en-US" w:bidi="ar-SA"/>
      </w:rPr>
    </w:lvl>
    <w:lvl w:ilvl="2" w:tplc="572CA71A">
      <w:numFmt w:val="bullet"/>
      <w:lvlText w:val="•"/>
      <w:lvlJc w:val="left"/>
      <w:pPr>
        <w:ind w:left="3045" w:hanging="221"/>
      </w:pPr>
      <w:rPr>
        <w:rFonts w:hint="default"/>
        <w:lang w:val="ru-RU" w:eastAsia="en-US" w:bidi="ar-SA"/>
      </w:rPr>
    </w:lvl>
    <w:lvl w:ilvl="3" w:tplc="2A127B0C">
      <w:numFmt w:val="bullet"/>
      <w:lvlText w:val="•"/>
      <w:lvlJc w:val="left"/>
      <w:pPr>
        <w:ind w:left="4037" w:hanging="221"/>
      </w:pPr>
      <w:rPr>
        <w:rFonts w:hint="default"/>
        <w:lang w:val="ru-RU" w:eastAsia="en-US" w:bidi="ar-SA"/>
      </w:rPr>
    </w:lvl>
    <w:lvl w:ilvl="4" w:tplc="05D4D752">
      <w:numFmt w:val="bullet"/>
      <w:lvlText w:val="•"/>
      <w:lvlJc w:val="left"/>
      <w:pPr>
        <w:ind w:left="5030" w:hanging="221"/>
      </w:pPr>
      <w:rPr>
        <w:rFonts w:hint="default"/>
        <w:lang w:val="ru-RU" w:eastAsia="en-US" w:bidi="ar-SA"/>
      </w:rPr>
    </w:lvl>
    <w:lvl w:ilvl="5" w:tplc="27D8E522">
      <w:numFmt w:val="bullet"/>
      <w:lvlText w:val="•"/>
      <w:lvlJc w:val="left"/>
      <w:pPr>
        <w:ind w:left="6023" w:hanging="221"/>
      </w:pPr>
      <w:rPr>
        <w:rFonts w:hint="default"/>
        <w:lang w:val="ru-RU" w:eastAsia="en-US" w:bidi="ar-SA"/>
      </w:rPr>
    </w:lvl>
    <w:lvl w:ilvl="6" w:tplc="01E29EB6">
      <w:numFmt w:val="bullet"/>
      <w:lvlText w:val="•"/>
      <w:lvlJc w:val="left"/>
      <w:pPr>
        <w:ind w:left="7015" w:hanging="221"/>
      </w:pPr>
      <w:rPr>
        <w:rFonts w:hint="default"/>
        <w:lang w:val="ru-RU" w:eastAsia="en-US" w:bidi="ar-SA"/>
      </w:rPr>
    </w:lvl>
    <w:lvl w:ilvl="7" w:tplc="4008D57A">
      <w:numFmt w:val="bullet"/>
      <w:lvlText w:val="•"/>
      <w:lvlJc w:val="left"/>
      <w:pPr>
        <w:ind w:left="8008" w:hanging="221"/>
      </w:pPr>
      <w:rPr>
        <w:rFonts w:hint="default"/>
        <w:lang w:val="ru-RU" w:eastAsia="en-US" w:bidi="ar-SA"/>
      </w:rPr>
    </w:lvl>
    <w:lvl w:ilvl="8" w:tplc="54D4DD94">
      <w:numFmt w:val="bullet"/>
      <w:lvlText w:val="•"/>
      <w:lvlJc w:val="left"/>
      <w:pPr>
        <w:ind w:left="9001" w:hanging="221"/>
      </w:pPr>
      <w:rPr>
        <w:rFonts w:hint="default"/>
        <w:lang w:val="ru-RU" w:eastAsia="en-US" w:bidi="ar-SA"/>
      </w:rPr>
    </w:lvl>
  </w:abstractNum>
  <w:abstractNum w:abstractNumId="2">
    <w:nsid w:val="0BAE390A"/>
    <w:multiLevelType w:val="hybridMultilevel"/>
    <w:tmpl w:val="D7603876"/>
    <w:lvl w:ilvl="0" w:tplc="7DF4672E">
      <w:numFmt w:val="bullet"/>
      <w:lvlText w:val="–"/>
      <w:lvlJc w:val="left"/>
      <w:pPr>
        <w:ind w:left="110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556DD00">
      <w:numFmt w:val="bullet"/>
      <w:lvlText w:val="•"/>
      <w:lvlJc w:val="left"/>
      <w:pPr>
        <w:ind w:left="412" w:hanging="264"/>
      </w:pPr>
      <w:rPr>
        <w:rFonts w:hint="default"/>
        <w:lang w:val="ru-RU" w:eastAsia="en-US" w:bidi="ar-SA"/>
      </w:rPr>
    </w:lvl>
    <w:lvl w:ilvl="2" w:tplc="045EEFE4">
      <w:numFmt w:val="bullet"/>
      <w:lvlText w:val="•"/>
      <w:lvlJc w:val="left"/>
      <w:pPr>
        <w:ind w:left="705" w:hanging="264"/>
      </w:pPr>
      <w:rPr>
        <w:rFonts w:hint="default"/>
        <w:lang w:val="ru-RU" w:eastAsia="en-US" w:bidi="ar-SA"/>
      </w:rPr>
    </w:lvl>
    <w:lvl w:ilvl="3" w:tplc="A8044192">
      <w:numFmt w:val="bullet"/>
      <w:lvlText w:val="•"/>
      <w:lvlJc w:val="left"/>
      <w:pPr>
        <w:ind w:left="998" w:hanging="264"/>
      </w:pPr>
      <w:rPr>
        <w:rFonts w:hint="default"/>
        <w:lang w:val="ru-RU" w:eastAsia="en-US" w:bidi="ar-SA"/>
      </w:rPr>
    </w:lvl>
    <w:lvl w:ilvl="4" w:tplc="F78C3F94">
      <w:numFmt w:val="bullet"/>
      <w:lvlText w:val="•"/>
      <w:lvlJc w:val="left"/>
      <w:pPr>
        <w:ind w:left="1290" w:hanging="264"/>
      </w:pPr>
      <w:rPr>
        <w:rFonts w:hint="default"/>
        <w:lang w:val="ru-RU" w:eastAsia="en-US" w:bidi="ar-SA"/>
      </w:rPr>
    </w:lvl>
    <w:lvl w:ilvl="5" w:tplc="A466476A">
      <w:numFmt w:val="bullet"/>
      <w:lvlText w:val="•"/>
      <w:lvlJc w:val="left"/>
      <w:pPr>
        <w:ind w:left="1583" w:hanging="264"/>
      </w:pPr>
      <w:rPr>
        <w:rFonts w:hint="default"/>
        <w:lang w:val="ru-RU" w:eastAsia="en-US" w:bidi="ar-SA"/>
      </w:rPr>
    </w:lvl>
    <w:lvl w:ilvl="6" w:tplc="229E6E6C">
      <w:numFmt w:val="bullet"/>
      <w:lvlText w:val="•"/>
      <w:lvlJc w:val="left"/>
      <w:pPr>
        <w:ind w:left="1876" w:hanging="264"/>
      </w:pPr>
      <w:rPr>
        <w:rFonts w:hint="default"/>
        <w:lang w:val="ru-RU" w:eastAsia="en-US" w:bidi="ar-SA"/>
      </w:rPr>
    </w:lvl>
    <w:lvl w:ilvl="7" w:tplc="B07E4C1C">
      <w:numFmt w:val="bullet"/>
      <w:lvlText w:val="•"/>
      <w:lvlJc w:val="left"/>
      <w:pPr>
        <w:ind w:left="2168" w:hanging="264"/>
      </w:pPr>
      <w:rPr>
        <w:rFonts w:hint="default"/>
        <w:lang w:val="ru-RU" w:eastAsia="en-US" w:bidi="ar-SA"/>
      </w:rPr>
    </w:lvl>
    <w:lvl w:ilvl="8" w:tplc="628C0656">
      <w:numFmt w:val="bullet"/>
      <w:lvlText w:val="•"/>
      <w:lvlJc w:val="left"/>
      <w:pPr>
        <w:ind w:left="2461" w:hanging="264"/>
      </w:pPr>
      <w:rPr>
        <w:rFonts w:hint="default"/>
        <w:lang w:val="ru-RU" w:eastAsia="en-US" w:bidi="ar-SA"/>
      </w:rPr>
    </w:lvl>
  </w:abstractNum>
  <w:abstractNum w:abstractNumId="3">
    <w:nsid w:val="47CA5D3D"/>
    <w:multiLevelType w:val="hybridMultilevel"/>
    <w:tmpl w:val="4F48D790"/>
    <w:lvl w:ilvl="0" w:tplc="707A90F2">
      <w:start w:val="1"/>
      <w:numFmt w:val="decimal"/>
      <w:lvlText w:val="%1."/>
      <w:lvlJc w:val="left"/>
      <w:pPr>
        <w:ind w:left="1053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7CED552">
      <w:numFmt w:val="bullet"/>
      <w:lvlText w:val="•"/>
      <w:lvlJc w:val="left"/>
      <w:pPr>
        <w:ind w:left="2052" w:hanging="221"/>
      </w:pPr>
      <w:rPr>
        <w:rFonts w:hint="default"/>
        <w:lang w:val="ru-RU" w:eastAsia="en-US" w:bidi="ar-SA"/>
      </w:rPr>
    </w:lvl>
    <w:lvl w:ilvl="2" w:tplc="3858F16E">
      <w:numFmt w:val="bullet"/>
      <w:lvlText w:val="•"/>
      <w:lvlJc w:val="left"/>
      <w:pPr>
        <w:ind w:left="3045" w:hanging="221"/>
      </w:pPr>
      <w:rPr>
        <w:rFonts w:hint="default"/>
        <w:lang w:val="ru-RU" w:eastAsia="en-US" w:bidi="ar-SA"/>
      </w:rPr>
    </w:lvl>
    <w:lvl w:ilvl="3" w:tplc="8EEA0CEE">
      <w:numFmt w:val="bullet"/>
      <w:lvlText w:val="•"/>
      <w:lvlJc w:val="left"/>
      <w:pPr>
        <w:ind w:left="4037" w:hanging="221"/>
      </w:pPr>
      <w:rPr>
        <w:rFonts w:hint="default"/>
        <w:lang w:val="ru-RU" w:eastAsia="en-US" w:bidi="ar-SA"/>
      </w:rPr>
    </w:lvl>
    <w:lvl w:ilvl="4" w:tplc="50DC5806">
      <w:numFmt w:val="bullet"/>
      <w:lvlText w:val="•"/>
      <w:lvlJc w:val="left"/>
      <w:pPr>
        <w:ind w:left="5030" w:hanging="221"/>
      </w:pPr>
      <w:rPr>
        <w:rFonts w:hint="default"/>
        <w:lang w:val="ru-RU" w:eastAsia="en-US" w:bidi="ar-SA"/>
      </w:rPr>
    </w:lvl>
    <w:lvl w:ilvl="5" w:tplc="3BF45134">
      <w:numFmt w:val="bullet"/>
      <w:lvlText w:val="•"/>
      <w:lvlJc w:val="left"/>
      <w:pPr>
        <w:ind w:left="6023" w:hanging="221"/>
      </w:pPr>
      <w:rPr>
        <w:rFonts w:hint="default"/>
        <w:lang w:val="ru-RU" w:eastAsia="en-US" w:bidi="ar-SA"/>
      </w:rPr>
    </w:lvl>
    <w:lvl w:ilvl="6" w:tplc="A8BEFD84">
      <w:numFmt w:val="bullet"/>
      <w:lvlText w:val="•"/>
      <w:lvlJc w:val="left"/>
      <w:pPr>
        <w:ind w:left="7015" w:hanging="221"/>
      </w:pPr>
      <w:rPr>
        <w:rFonts w:hint="default"/>
        <w:lang w:val="ru-RU" w:eastAsia="en-US" w:bidi="ar-SA"/>
      </w:rPr>
    </w:lvl>
    <w:lvl w:ilvl="7" w:tplc="6722F40C">
      <w:numFmt w:val="bullet"/>
      <w:lvlText w:val="•"/>
      <w:lvlJc w:val="left"/>
      <w:pPr>
        <w:ind w:left="8008" w:hanging="221"/>
      </w:pPr>
      <w:rPr>
        <w:rFonts w:hint="default"/>
        <w:lang w:val="ru-RU" w:eastAsia="en-US" w:bidi="ar-SA"/>
      </w:rPr>
    </w:lvl>
    <w:lvl w:ilvl="8" w:tplc="02B66228">
      <w:numFmt w:val="bullet"/>
      <w:lvlText w:val="•"/>
      <w:lvlJc w:val="left"/>
      <w:pPr>
        <w:ind w:left="9001" w:hanging="221"/>
      </w:pPr>
      <w:rPr>
        <w:rFonts w:hint="default"/>
        <w:lang w:val="ru-RU" w:eastAsia="en-US" w:bidi="ar-SA"/>
      </w:rPr>
    </w:lvl>
  </w:abstractNum>
  <w:abstractNum w:abstractNumId="4">
    <w:nsid w:val="75C14219"/>
    <w:multiLevelType w:val="hybridMultilevel"/>
    <w:tmpl w:val="E0CCACF0"/>
    <w:lvl w:ilvl="0" w:tplc="E892C908">
      <w:start w:val="1"/>
      <w:numFmt w:val="decimal"/>
      <w:lvlText w:val="%1."/>
      <w:lvlJc w:val="left"/>
      <w:pPr>
        <w:ind w:left="832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E04A302">
      <w:numFmt w:val="bullet"/>
      <w:lvlText w:val="•"/>
      <w:lvlJc w:val="left"/>
      <w:pPr>
        <w:ind w:left="1854" w:hanging="298"/>
      </w:pPr>
      <w:rPr>
        <w:rFonts w:hint="default"/>
        <w:lang w:val="ru-RU" w:eastAsia="en-US" w:bidi="ar-SA"/>
      </w:rPr>
    </w:lvl>
    <w:lvl w:ilvl="2" w:tplc="32D457C8">
      <w:numFmt w:val="bullet"/>
      <w:lvlText w:val="•"/>
      <w:lvlJc w:val="left"/>
      <w:pPr>
        <w:ind w:left="2869" w:hanging="298"/>
      </w:pPr>
      <w:rPr>
        <w:rFonts w:hint="default"/>
        <w:lang w:val="ru-RU" w:eastAsia="en-US" w:bidi="ar-SA"/>
      </w:rPr>
    </w:lvl>
    <w:lvl w:ilvl="3" w:tplc="2A3CC1AE">
      <w:numFmt w:val="bullet"/>
      <w:lvlText w:val="•"/>
      <w:lvlJc w:val="left"/>
      <w:pPr>
        <w:ind w:left="3883" w:hanging="298"/>
      </w:pPr>
      <w:rPr>
        <w:rFonts w:hint="default"/>
        <w:lang w:val="ru-RU" w:eastAsia="en-US" w:bidi="ar-SA"/>
      </w:rPr>
    </w:lvl>
    <w:lvl w:ilvl="4" w:tplc="CD40BAC6">
      <w:numFmt w:val="bullet"/>
      <w:lvlText w:val="•"/>
      <w:lvlJc w:val="left"/>
      <w:pPr>
        <w:ind w:left="4898" w:hanging="298"/>
      </w:pPr>
      <w:rPr>
        <w:rFonts w:hint="default"/>
        <w:lang w:val="ru-RU" w:eastAsia="en-US" w:bidi="ar-SA"/>
      </w:rPr>
    </w:lvl>
    <w:lvl w:ilvl="5" w:tplc="AFD409AA">
      <w:numFmt w:val="bullet"/>
      <w:lvlText w:val="•"/>
      <w:lvlJc w:val="left"/>
      <w:pPr>
        <w:ind w:left="5913" w:hanging="298"/>
      </w:pPr>
      <w:rPr>
        <w:rFonts w:hint="default"/>
        <w:lang w:val="ru-RU" w:eastAsia="en-US" w:bidi="ar-SA"/>
      </w:rPr>
    </w:lvl>
    <w:lvl w:ilvl="6" w:tplc="0D105904">
      <w:numFmt w:val="bullet"/>
      <w:lvlText w:val="•"/>
      <w:lvlJc w:val="left"/>
      <w:pPr>
        <w:ind w:left="6927" w:hanging="298"/>
      </w:pPr>
      <w:rPr>
        <w:rFonts w:hint="default"/>
        <w:lang w:val="ru-RU" w:eastAsia="en-US" w:bidi="ar-SA"/>
      </w:rPr>
    </w:lvl>
    <w:lvl w:ilvl="7" w:tplc="4240E7BE">
      <w:numFmt w:val="bullet"/>
      <w:lvlText w:val="•"/>
      <w:lvlJc w:val="left"/>
      <w:pPr>
        <w:ind w:left="7942" w:hanging="298"/>
      </w:pPr>
      <w:rPr>
        <w:rFonts w:hint="default"/>
        <w:lang w:val="ru-RU" w:eastAsia="en-US" w:bidi="ar-SA"/>
      </w:rPr>
    </w:lvl>
    <w:lvl w:ilvl="8" w:tplc="F080E68A">
      <w:numFmt w:val="bullet"/>
      <w:lvlText w:val="•"/>
      <w:lvlJc w:val="left"/>
      <w:pPr>
        <w:ind w:left="8957" w:hanging="298"/>
      </w:pPr>
      <w:rPr>
        <w:rFonts w:hint="default"/>
        <w:lang w:val="ru-RU" w:eastAsia="en-US" w:bidi="ar-SA"/>
      </w:rPr>
    </w:lvl>
  </w:abstractNum>
  <w:abstractNum w:abstractNumId="5">
    <w:nsid w:val="79016FF1"/>
    <w:multiLevelType w:val="hybridMultilevel"/>
    <w:tmpl w:val="A6C461EC"/>
    <w:lvl w:ilvl="0" w:tplc="3A4E47C6">
      <w:start w:val="1"/>
      <w:numFmt w:val="decimal"/>
      <w:lvlText w:val="%1."/>
      <w:lvlJc w:val="left"/>
      <w:pPr>
        <w:ind w:left="291" w:hanging="18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88"/>
        <w:sz w:val="22"/>
        <w:szCs w:val="22"/>
        <w:lang w:val="ru-RU" w:eastAsia="en-US" w:bidi="ar-SA"/>
      </w:rPr>
    </w:lvl>
    <w:lvl w:ilvl="1" w:tplc="D4A41994">
      <w:numFmt w:val="bullet"/>
      <w:lvlText w:val="•"/>
      <w:lvlJc w:val="left"/>
      <w:pPr>
        <w:ind w:left="1249" w:hanging="184"/>
      </w:pPr>
      <w:rPr>
        <w:rFonts w:hint="default"/>
        <w:lang w:val="ru-RU" w:eastAsia="en-US" w:bidi="ar-SA"/>
      </w:rPr>
    </w:lvl>
    <w:lvl w:ilvl="2" w:tplc="9E024766">
      <w:numFmt w:val="bullet"/>
      <w:lvlText w:val="•"/>
      <w:lvlJc w:val="left"/>
      <w:pPr>
        <w:ind w:left="2199" w:hanging="184"/>
      </w:pPr>
      <w:rPr>
        <w:rFonts w:hint="default"/>
        <w:lang w:val="ru-RU" w:eastAsia="en-US" w:bidi="ar-SA"/>
      </w:rPr>
    </w:lvl>
    <w:lvl w:ilvl="3" w:tplc="A8684C46">
      <w:numFmt w:val="bullet"/>
      <w:lvlText w:val="•"/>
      <w:lvlJc w:val="left"/>
      <w:pPr>
        <w:ind w:left="3149" w:hanging="184"/>
      </w:pPr>
      <w:rPr>
        <w:rFonts w:hint="default"/>
        <w:lang w:val="ru-RU" w:eastAsia="en-US" w:bidi="ar-SA"/>
      </w:rPr>
    </w:lvl>
    <w:lvl w:ilvl="4" w:tplc="6C128EBC">
      <w:numFmt w:val="bullet"/>
      <w:lvlText w:val="•"/>
      <w:lvlJc w:val="left"/>
      <w:pPr>
        <w:ind w:left="4098" w:hanging="184"/>
      </w:pPr>
      <w:rPr>
        <w:rFonts w:hint="default"/>
        <w:lang w:val="ru-RU" w:eastAsia="en-US" w:bidi="ar-SA"/>
      </w:rPr>
    </w:lvl>
    <w:lvl w:ilvl="5" w:tplc="3506A8A8">
      <w:numFmt w:val="bullet"/>
      <w:lvlText w:val="•"/>
      <w:lvlJc w:val="left"/>
      <w:pPr>
        <w:ind w:left="5048" w:hanging="184"/>
      </w:pPr>
      <w:rPr>
        <w:rFonts w:hint="default"/>
        <w:lang w:val="ru-RU" w:eastAsia="en-US" w:bidi="ar-SA"/>
      </w:rPr>
    </w:lvl>
    <w:lvl w:ilvl="6" w:tplc="E376A8EC">
      <w:numFmt w:val="bullet"/>
      <w:lvlText w:val="•"/>
      <w:lvlJc w:val="left"/>
      <w:pPr>
        <w:ind w:left="5998" w:hanging="184"/>
      </w:pPr>
      <w:rPr>
        <w:rFonts w:hint="default"/>
        <w:lang w:val="ru-RU" w:eastAsia="en-US" w:bidi="ar-SA"/>
      </w:rPr>
    </w:lvl>
    <w:lvl w:ilvl="7" w:tplc="F9F270D4">
      <w:numFmt w:val="bullet"/>
      <w:lvlText w:val="•"/>
      <w:lvlJc w:val="left"/>
      <w:pPr>
        <w:ind w:left="6947" w:hanging="184"/>
      </w:pPr>
      <w:rPr>
        <w:rFonts w:hint="default"/>
        <w:lang w:val="ru-RU" w:eastAsia="en-US" w:bidi="ar-SA"/>
      </w:rPr>
    </w:lvl>
    <w:lvl w:ilvl="8" w:tplc="FFBA4DFA">
      <w:numFmt w:val="bullet"/>
      <w:lvlText w:val="•"/>
      <w:lvlJc w:val="left"/>
      <w:pPr>
        <w:ind w:left="7897" w:hanging="184"/>
      </w:pPr>
      <w:rPr>
        <w:rFonts w:hint="default"/>
        <w:lang w:val="ru-RU" w:eastAsia="en-US" w:bidi="ar-SA"/>
      </w:rPr>
    </w:lvl>
  </w:abstractNum>
  <w:abstractNum w:abstractNumId="6">
    <w:nsid w:val="7C080B52"/>
    <w:multiLevelType w:val="hybridMultilevel"/>
    <w:tmpl w:val="D60C0484"/>
    <w:lvl w:ilvl="0" w:tplc="969C4FEA">
      <w:start w:val="1"/>
      <w:numFmt w:val="decimal"/>
      <w:lvlText w:val="%1."/>
      <w:lvlJc w:val="left"/>
      <w:pPr>
        <w:ind w:left="833" w:hanging="3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4FC85A6">
      <w:numFmt w:val="bullet"/>
      <w:lvlText w:val="•"/>
      <w:lvlJc w:val="left"/>
      <w:pPr>
        <w:ind w:left="1854" w:hanging="341"/>
      </w:pPr>
      <w:rPr>
        <w:rFonts w:hint="default"/>
        <w:lang w:val="ru-RU" w:eastAsia="en-US" w:bidi="ar-SA"/>
      </w:rPr>
    </w:lvl>
    <w:lvl w:ilvl="2" w:tplc="AFD85E12">
      <w:numFmt w:val="bullet"/>
      <w:lvlText w:val="•"/>
      <w:lvlJc w:val="left"/>
      <w:pPr>
        <w:ind w:left="2869" w:hanging="341"/>
      </w:pPr>
      <w:rPr>
        <w:rFonts w:hint="default"/>
        <w:lang w:val="ru-RU" w:eastAsia="en-US" w:bidi="ar-SA"/>
      </w:rPr>
    </w:lvl>
    <w:lvl w:ilvl="3" w:tplc="61BE0EA8">
      <w:numFmt w:val="bullet"/>
      <w:lvlText w:val="•"/>
      <w:lvlJc w:val="left"/>
      <w:pPr>
        <w:ind w:left="3883" w:hanging="341"/>
      </w:pPr>
      <w:rPr>
        <w:rFonts w:hint="default"/>
        <w:lang w:val="ru-RU" w:eastAsia="en-US" w:bidi="ar-SA"/>
      </w:rPr>
    </w:lvl>
    <w:lvl w:ilvl="4" w:tplc="900EFB14">
      <w:numFmt w:val="bullet"/>
      <w:lvlText w:val="•"/>
      <w:lvlJc w:val="left"/>
      <w:pPr>
        <w:ind w:left="4898" w:hanging="341"/>
      </w:pPr>
      <w:rPr>
        <w:rFonts w:hint="default"/>
        <w:lang w:val="ru-RU" w:eastAsia="en-US" w:bidi="ar-SA"/>
      </w:rPr>
    </w:lvl>
    <w:lvl w:ilvl="5" w:tplc="B8C86B04">
      <w:numFmt w:val="bullet"/>
      <w:lvlText w:val="•"/>
      <w:lvlJc w:val="left"/>
      <w:pPr>
        <w:ind w:left="5913" w:hanging="341"/>
      </w:pPr>
      <w:rPr>
        <w:rFonts w:hint="default"/>
        <w:lang w:val="ru-RU" w:eastAsia="en-US" w:bidi="ar-SA"/>
      </w:rPr>
    </w:lvl>
    <w:lvl w:ilvl="6" w:tplc="165A03A6">
      <w:numFmt w:val="bullet"/>
      <w:lvlText w:val="•"/>
      <w:lvlJc w:val="left"/>
      <w:pPr>
        <w:ind w:left="6927" w:hanging="341"/>
      </w:pPr>
      <w:rPr>
        <w:rFonts w:hint="default"/>
        <w:lang w:val="ru-RU" w:eastAsia="en-US" w:bidi="ar-SA"/>
      </w:rPr>
    </w:lvl>
    <w:lvl w:ilvl="7" w:tplc="44700C1E">
      <w:numFmt w:val="bullet"/>
      <w:lvlText w:val="•"/>
      <w:lvlJc w:val="left"/>
      <w:pPr>
        <w:ind w:left="7942" w:hanging="341"/>
      </w:pPr>
      <w:rPr>
        <w:rFonts w:hint="default"/>
        <w:lang w:val="ru-RU" w:eastAsia="en-US" w:bidi="ar-SA"/>
      </w:rPr>
    </w:lvl>
    <w:lvl w:ilvl="8" w:tplc="23BC2CA4">
      <w:numFmt w:val="bullet"/>
      <w:lvlText w:val="•"/>
      <w:lvlJc w:val="left"/>
      <w:pPr>
        <w:ind w:left="8957" w:hanging="3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5750E"/>
    <w:rsid w:val="00123BBC"/>
    <w:rsid w:val="006627E8"/>
    <w:rsid w:val="00C5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24" w:right="135"/>
      <w:jc w:val="center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right="109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463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24" w:right="135"/>
      <w:jc w:val="center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ind w:right="109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46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fmc.hse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rospotrebnadzor.ru/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iurr.ranepa.ru/centry/finlit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fr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alog.ru/" TargetMode="External"/><Relationship Id="rId10" Type="http://schemas.openxmlformats.org/officeDocument/2006/relationships/hyperlink" Target="http://www.edu.pacc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cb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3160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учебной дисциплины в Саратовском государственном медицинском университете</vt:lpstr>
    </vt:vector>
  </TitlesOfParts>
  <Company>SGMU</Company>
  <LinksUpToDate>false</LinksUpToDate>
  <CharactersWithSpaces>21130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учебной дисциплины в Саратовском государственном медицинском университете</dc:title>
  <dc:creator>User</dc:creator>
  <cp:lastModifiedBy>Vash Komp</cp:lastModifiedBy>
  <cp:revision>2</cp:revision>
  <dcterms:created xsi:type="dcterms:W3CDTF">2025-02-02T15:11:00Z</dcterms:created>
  <dcterms:modified xsi:type="dcterms:W3CDTF">2025-02-02T16:56:00Z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D:20240605060002</vt:lpwstr>
  </property>
</Properties>
</file>