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B63" w:rsidRPr="00D9705D" w:rsidRDefault="00390777" w:rsidP="000B12EB">
      <w:pPr>
        <w:pStyle w:val="a3"/>
        <w:jc w:val="center"/>
        <w:rPr>
          <w:sz w:val="24"/>
          <w:szCs w:val="24"/>
        </w:rPr>
      </w:pPr>
      <w:bookmarkStart w:id="0" w:name="_GoBack"/>
      <w:r w:rsidRPr="00D9705D">
        <w:rPr>
          <w:color w:val="000000"/>
          <w:sz w:val="24"/>
          <w:szCs w:val="24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</w:t>
      </w:r>
    </w:p>
    <w:bookmarkEnd w:id="0"/>
    <w:p w:rsidR="00E64B63" w:rsidRDefault="00E64B63">
      <w:pPr>
        <w:pStyle w:val="a3"/>
        <w:rPr>
          <w:sz w:val="24"/>
        </w:rPr>
      </w:pPr>
    </w:p>
    <w:p w:rsidR="00E64B63" w:rsidRDefault="00E64B63">
      <w:pPr>
        <w:pStyle w:val="a3"/>
        <w:spacing w:before="139"/>
        <w:rPr>
          <w:sz w:val="24"/>
        </w:rPr>
      </w:pPr>
    </w:p>
    <w:p w:rsidR="00E64B63" w:rsidRDefault="00E64B63">
      <w:pPr>
        <w:pStyle w:val="a3"/>
        <w:rPr>
          <w:i/>
          <w:sz w:val="24"/>
        </w:rPr>
      </w:pPr>
    </w:p>
    <w:p w:rsidR="00E64B63" w:rsidRDefault="00E64B63">
      <w:pPr>
        <w:pStyle w:val="a3"/>
        <w:rPr>
          <w:i/>
          <w:sz w:val="24"/>
        </w:rPr>
      </w:pPr>
    </w:p>
    <w:p w:rsidR="00E64B63" w:rsidRDefault="00E64B63">
      <w:pPr>
        <w:pStyle w:val="a3"/>
        <w:rPr>
          <w:i/>
          <w:sz w:val="24"/>
        </w:rPr>
      </w:pPr>
    </w:p>
    <w:p w:rsidR="00E64B63" w:rsidRDefault="00E64B63">
      <w:pPr>
        <w:pStyle w:val="a3"/>
        <w:rPr>
          <w:i/>
          <w:sz w:val="24"/>
        </w:rPr>
      </w:pPr>
    </w:p>
    <w:p w:rsidR="00E64B63" w:rsidRDefault="00E64B63">
      <w:pPr>
        <w:pStyle w:val="a3"/>
        <w:rPr>
          <w:i/>
          <w:sz w:val="24"/>
        </w:rPr>
      </w:pPr>
    </w:p>
    <w:p w:rsidR="00E64B63" w:rsidRDefault="00E64B63">
      <w:pPr>
        <w:pStyle w:val="a3"/>
        <w:rPr>
          <w:i/>
          <w:sz w:val="24"/>
        </w:rPr>
      </w:pPr>
    </w:p>
    <w:p w:rsidR="00E64B63" w:rsidRDefault="00E64B63">
      <w:pPr>
        <w:pStyle w:val="a3"/>
        <w:spacing w:before="6"/>
        <w:rPr>
          <w:i/>
          <w:sz w:val="24"/>
        </w:rPr>
      </w:pPr>
    </w:p>
    <w:p w:rsidR="00E64B63" w:rsidRDefault="007F10FD">
      <w:pPr>
        <w:ind w:left="1473" w:right="1464"/>
        <w:jc w:val="center"/>
        <w:rPr>
          <w:b/>
          <w:sz w:val="28"/>
        </w:rPr>
      </w:pPr>
      <w:r>
        <w:rPr>
          <w:b/>
          <w:sz w:val="28"/>
        </w:rPr>
        <w:t>ПРОГРАММА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ОБЩЕОБРАЗОВАТЕЛЬНОГО УЧЕБНОГО ПРЕДМЕТА</w:t>
      </w:r>
    </w:p>
    <w:p w:rsidR="00E64B63" w:rsidRDefault="007F10FD">
      <w:pPr>
        <w:spacing w:before="321"/>
        <w:ind w:left="222"/>
        <w:jc w:val="center"/>
        <w:rPr>
          <w:b/>
          <w:sz w:val="28"/>
        </w:rPr>
      </w:pPr>
      <w:r>
        <w:rPr>
          <w:b/>
          <w:sz w:val="28"/>
          <w:u w:val="single"/>
        </w:rPr>
        <w:t>ОУП.01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«Русский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язык»</w:t>
      </w:r>
      <w:r>
        <w:rPr>
          <w:b/>
          <w:spacing w:val="40"/>
          <w:sz w:val="28"/>
          <w:u w:val="single"/>
        </w:rPr>
        <w:t xml:space="preserve"> </w:t>
      </w:r>
    </w:p>
    <w:p w:rsidR="00E64B63" w:rsidRDefault="00E64B63">
      <w:pPr>
        <w:pStyle w:val="a3"/>
        <w:rPr>
          <w:b/>
          <w:sz w:val="24"/>
        </w:rPr>
      </w:pPr>
    </w:p>
    <w:p w:rsidR="00E64B63" w:rsidRDefault="00E64B63">
      <w:pPr>
        <w:pStyle w:val="a3"/>
        <w:rPr>
          <w:b/>
          <w:sz w:val="24"/>
        </w:rPr>
      </w:pPr>
    </w:p>
    <w:p w:rsidR="00E64B63" w:rsidRDefault="00E64B63">
      <w:pPr>
        <w:pStyle w:val="a3"/>
        <w:rPr>
          <w:b/>
          <w:sz w:val="24"/>
        </w:rPr>
      </w:pPr>
    </w:p>
    <w:p w:rsidR="00E64B63" w:rsidRDefault="00E64B63">
      <w:pPr>
        <w:pStyle w:val="a3"/>
        <w:rPr>
          <w:b/>
          <w:sz w:val="24"/>
        </w:rPr>
      </w:pPr>
    </w:p>
    <w:p w:rsidR="00E64B63" w:rsidRDefault="00E64B63">
      <w:pPr>
        <w:pStyle w:val="a3"/>
        <w:rPr>
          <w:b/>
          <w:sz w:val="24"/>
        </w:rPr>
      </w:pPr>
    </w:p>
    <w:p w:rsidR="00E64B63" w:rsidRDefault="00E64B63">
      <w:pPr>
        <w:pStyle w:val="a3"/>
        <w:rPr>
          <w:b/>
          <w:sz w:val="24"/>
        </w:rPr>
      </w:pPr>
    </w:p>
    <w:p w:rsidR="00E64B63" w:rsidRDefault="00E64B63">
      <w:pPr>
        <w:pStyle w:val="a3"/>
        <w:spacing w:before="275"/>
        <w:rPr>
          <w:b/>
          <w:sz w:val="24"/>
        </w:rPr>
      </w:pPr>
    </w:p>
    <w:p w:rsidR="00E64B63" w:rsidRDefault="007F10FD">
      <w:pPr>
        <w:spacing w:before="97"/>
        <w:ind w:left="119"/>
        <w:rPr>
          <w:b/>
          <w:i/>
          <w:sz w:val="24"/>
        </w:rPr>
      </w:pPr>
      <w:r>
        <w:rPr>
          <w:b/>
          <w:i/>
          <w:sz w:val="24"/>
        </w:rPr>
        <w:t>Уровень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программы: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базовый</w:t>
      </w:r>
    </w:p>
    <w:p w:rsidR="00E64B63" w:rsidRDefault="00E64B63">
      <w:pPr>
        <w:pStyle w:val="a3"/>
        <w:rPr>
          <w:b/>
          <w:i/>
          <w:sz w:val="24"/>
        </w:rPr>
      </w:pPr>
    </w:p>
    <w:p w:rsidR="00E64B63" w:rsidRDefault="00E64B63">
      <w:pPr>
        <w:pStyle w:val="a3"/>
        <w:rPr>
          <w:b/>
          <w:i/>
          <w:sz w:val="24"/>
        </w:rPr>
      </w:pPr>
    </w:p>
    <w:p w:rsidR="00E64B63" w:rsidRDefault="00E64B63">
      <w:pPr>
        <w:pStyle w:val="a3"/>
        <w:rPr>
          <w:b/>
          <w:i/>
          <w:sz w:val="24"/>
        </w:rPr>
      </w:pPr>
    </w:p>
    <w:p w:rsidR="00E64B63" w:rsidRDefault="00E64B63">
      <w:pPr>
        <w:pStyle w:val="a3"/>
        <w:rPr>
          <w:b/>
          <w:i/>
          <w:sz w:val="24"/>
        </w:rPr>
      </w:pPr>
    </w:p>
    <w:p w:rsidR="00E64B63" w:rsidRDefault="00E64B63">
      <w:pPr>
        <w:pStyle w:val="a3"/>
        <w:rPr>
          <w:b/>
          <w:i/>
          <w:sz w:val="24"/>
        </w:rPr>
      </w:pPr>
    </w:p>
    <w:p w:rsidR="00E64B63" w:rsidRDefault="00E64B63">
      <w:pPr>
        <w:pStyle w:val="a3"/>
        <w:rPr>
          <w:b/>
          <w:i/>
          <w:sz w:val="24"/>
        </w:rPr>
      </w:pPr>
    </w:p>
    <w:p w:rsidR="00E64B63" w:rsidRDefault="00E64B63">
      <w:pPr>
        <w:pStyle w:val="a3"/>
        <w:rPr>
          <w:b/>
          <w:i/>
          <w:sz w:val="24"/>
        </w:rPr>
      </w:pPr>
    </w:p>
    <w:p w:rsidR="00E64B63" w:rsidRDefault="00E64B63">
      <w:pPr>
        <w:pStyle w:val="a3"/>
        <w:rPr>
          <w:b/>
          <w:i/>
          <w:sz w:val="24"/>
        </w:rPr>
      </w:pPr>
    </w:p>
    <w:p w:rsidR="00E64B63" w:rsidRDefault="00E64B63">
      <w:pPr>
        <w:pStyle w:val="a3"/>
        <w:rPr>
          <w:b/>
          <w:i/>
          <w:sz w:val="24"/>
        </w:rPr>
      </w:pPr>
    </w:p>
    <w:p w:rsidR="00E64B63" w:rsidRDefault="00E64B63">
      <w:pPr>
        <w:pStyle w:val="a3"/>
        <w:rPr>
          <w:b/>
          <w:i/>
          <w:sz w:val="24"/>
        </w:rPr>
      </w:pPr>
    </w:p>
    <w:p w:rsidR="00E64B63" w:rsidRDefault="00E64B63">
      <w:pPr>
        <w:pStyle w:val="a3"/>
        <w:rPr>
          <w:b/>
          <w:i/>
          <w:sz w:val="24"/>
        </w:rPr>
      </w:pPr>
    </w:p>
    <w:p w:rsidR="00E64B63" w:rsidRDefault="00E64B63">
      <w:pPr>
        <w:pStyle w:val="a3"/>
        <w:rPr>
          <w:b/>
          <w:i/>
          <w:sz w:val="24"/>
        </w:rPr>
      </w:pPr>
    </w:p>
    <w:p w:rsidR="00E64B63" w:rsidRDefault="00E64B63">
      <w:pPr>
        <w:pStyle w:val="a3"/>
        <w:rPr>
          <w:b/>
          <w:i/>
          <w:sz w:val="24"/>
        </w:rPr>
      </w:pPr>
    </w:p>
    <w:p w:rsidR="00E64B63" w:rsidRDefault="00E64B63">
      <w:pPr>
        <w:pStyle w:val="a3"/>
        <w:rPr>
          <w:b/>
          <w:i/>
          <w:sz w:val="24"/>
        </w:rPr>
      </w:pPr>
    </w:p>
    <w:p w:rsidR="00E64B63" w:rsidRDefault="00E64B63">
      <w:pPr>
        <w:pStyle w:val="a3"/>
        <w:rPr>
          <w:b/>
          <w:i/>
          <w:sz w:val="24"/>
        </w:rPr>
      </w:pPr>
    </w:p>
    <w:p w:rsidR="00E64B63" w:rsidRDefault="00E64B63">
      <w:pPr>
        <w:pStyle w:val="a3"/>
        <w:spacing w:before="88"/>
        <w:rPr>
          <w:b/>
          <w:i/>
          <w:sz w:val="24"/>
        </w:rPr>
      </w:pPr>
    </w:p>
    <w:p w:rsidR="000B12EB" w:rsidRDefault="000B12EB">
      <w:pPr>
        <w:pStyle w:val="a3"/>
        <w:ind w:left="222" w:right="211"/>
        <w:jc w:val="center"/>
      </w:pPr>
    </w:p>
    <w:p w:rsidR="000B12EB" w:rsidRDefault="000B12EB">
      <w:pPr>
        <w:pStyle w:val="a3"/>
        <w:ind w:left="222" w:right="211"/>
        <w:jc w:val="center"/>
      </w:pPr>
    </w:p>
    <w:p w:rsidR="000B12EB" w:rsidRDefault="000B12EB">
      <w:pPr>
        <w:pStyle w:val="a3"/>
        <w:ind w:left="222" w:right="211"/>
        <w:jc w:val="center"/>
      </w:pPr>
    </w:p>
    <w:p w:rsidR="000B12EB" w:rsidRDefault="000B12EB">
      <w:pPr>
        <w:pStyle w:val="a3"/>
        <w:ind w:left="222" w:right="211"/>
        <w:jc w:val="center"/>
      </w:pPr>
    </w:p>
    <w:p w:rsidR="000B12EB" w:rsidRDefault="000B12EB">
      <w:pPr>
        <w:pStyle w:val="a3"/>
        <w:ind w:left="222" w:right="211"/>
        <w:jc w:val="center"/>
      </w:pPr>
    </w:p>
    <w:p w:rsidR="000B12EB" w:rsidRDefault="000B12EB">
      <w:pPr>
        <w:pStyle w:val="a3"/>
        <w:ind w:left="222" w:right="211"/>
        <w:jc w:val="center"/>
      </w:pPr>
    </w:p>
    <w:p w:rsidR="000B12EB" w:rsidRDefault="000B12EB">
      <w:pPr>
        <w:pStyle w:val="a3"/>
        <w:ind w:left="222" w:right="211"/>
        <w:jc w:val="center"/>
      </w:pPr>
    </w:p>
    <w:p w:rsidR="000B12EB" w:rsidRDefault="000B12EB" w:rsidP="005B5317">
      <w:pPr>
        <w:pStyle w:val="a3"/>
        <w:ind w:right="211"/>
      </w:pPr>
    </w:p>
    <w:p w:rsidR="00E64B63" w:rsidRDefault="000B12EB" w:rsidP="000B12EB">
      <w:pPr>
        <w:pStyle w:val="a3"/>
        <w:ind w:left="222" w:right="211"/>
        <w:jc w:val="center"/>
        <w:sectPr w:rsidR="00E64B63">
          <w:type w:val="continuous"/>
          <w:pgSz w:w="11920" w:h="16850"/>
          <w:pgMar w:top="940" w:right="460" w:bottom="280" w:left="980" w:header="720" w:footer="720" w:gutter="0"/>
          <w:cols w:space="720"/>
        </w:sectPr>
      </w:pPr>
      <w:r>
        <w:t>Махачкала</w:t>
      </w:r>
      <w:r w:rsidR="007F10FD">
        <w:rPr>
          <w:spacing w:val="-11"/>
        </w:rPr>
        <w:t xml:space="preserve"> </w:t>
      </w:r>
      <w:r>
        <w:rPr>
          <w:spacing w:val="-4"/>
        </w:rPr>
        <w:t>2025</w:t>
      </w:r>
    </w:p>
    <w:p w:rsidR="00E64B63" w:rsidRDefault="007F10FD">
      <w:pPr>
        <w:spacing w:before="77" w:line="320" w:lineRule="exact"/>
        <w:ind w:left="4205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E64B63" w:rsidRDefault="007F10FD">
      <w:pPr>
        <w:pStyle w:val="a4"/>
        <w:numPr>
          <w:ilvl w:val="0"/>
          <w:numId w:val="8"/>
        </w:numPr>
        <w:tabs>
          <w:tab w:val="left" w:pos="558"/>
        </w:tabs>
        <w:spacing w:line="274" w:lineRule="exact"/>
        <w:rPr>
          <w:sz w:val="24"/>
        </w:rPr>
      </w:pPr>
      <w:r>
        <w:rPr>
          <w:sz w:val="24"/>
        </w:rPr>
        <w:t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proofErr w:type="gramStart"/>
      <w:r>
        <w:rPr>
          <w:spacing w:val="-2"/>
          <w:sz w:val="24"/>
        </w:rPr>
        <w:t>ОБЩЕОБРАЗОВАТЕЛЬНОГО</w:t>
      </w:r>
      <w:proofErr w:type="gramEnd"/>
    </w:p>
    <w:p w:rsidR="00E64B63" w:rsidRDefault="007F10FD">
      <w:pPr>
        <w:tabs>
          <w:tab w:val="left" w:leader="dot" w:pos="6468"/>
        </w:tabs>
        <w:ind w:left="611"/>
        <w:rPr>
          <w:b/>
          <w:sz w:val="24"/>
        </w:rPr>
      </w:pP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-4"/>
          <w:sz w:val="24"/>
        </w:rPr>
        <w:t xml:space="preserve"> Я</w:t>
      </w:r>
      <w:r w:rsidR="000B12EB">
        <w:rPr>
          <w:spacing w:val="-4"/>
          <w:sz w:val="24"/>
        </w:rPr>
        <w:t>З</w:t>
      </w:r>
      <w:r>
        <w:rPr>
          <w:spacing w:val="-4"/>
          <w:sz w:val="24"/>
        </w:rPr>
        <w:t>ЫК»</w:t>
      </w:r>
      <w:r>
        <w:rPr>
          <w:sz w:val="24"/>
        </w:rPr>
        <w:tab/>
      </w:r>
      <w:r>
        <w:rPr>
          <w:b/>
          <w:sz w:val="24"/>
        </w:rPr>
        <w:t>Ошибка!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Закладка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определена.</w:t>
      </w:r>
    </w:p>
    <w:p w:rsidR="00E64B63" w:rsidRDefault="00E64B63">
      <w:pPr>
        <w:pStyle w:val="a3"/>
        <w:rPr>
          <w:b/>
          <w:sz w:val="24"/>
        </w:rPr>
      </w:pPr>
    </w:p>
    <w:p w:rsidR="00E64B63" w:rsidRDefault="007F10FD">
      <w:pPr>
        <w:pStyle w:val="a4"/>
        <w:numPr>
          <w:ilvl w:val="0"/>
          <w:numId w:val="8"/>
        </w:numPr>
        <w:tabs>
          <w:tab w:val="left" w:pos="558"/>
        </w:tabs>
        <w:rPr>
          <w:sz w:val="24"/>
        </w:rPr>
      </w:pPr>
      <w:r>
        <w:rPr>
          <w:sz w:val="24"/>
        </w:rPr>
        <w:t>СТРУКТУРА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ПРЕДМЕТА</w:t>
      </w:r>
    </w:p>
    <w:p w:rsidR="00E64B63" w:rsidRDefault="007F10FD">
      <w:pPr>
        <w:spacing w:before="5"/>
        <w:ind w:left="611"/>
        <w:rPr>
          <w:b/>
          <w:sz w:val="24"/>
        </w:rPr>
      </w:pPr>
      <w:r>
        <w:rPr>
          <w:b/>
          <w:sz w:val="24"/>
        </w:rPr>
        <w:t>Ошибка!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Закладка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определена.</w:t>
      </w:r>
    </w:p>
    <w:p w:rsidR="00E64B63" w:rsidRDefault="007F10FD">
      <w:pPr>
        <w:pStyle w:val="a4"/>
        <w:numPr>
          <w:ilvl w:val="0"/>
          <w:numId w:val="8"/>
        </w:numPr>
        <w:tabs>
          <w:tab w:val="left" w:pos="558"/>
          <w:tab w:val="left" w:pos="611"/>
          <w:tab w:val="left" w:leader="dot" w:pos="6468"/>
        </w:tabs>
        <w:spacing w:before="271"/>
        <w:ind w:left="611" w:right="282" w:hanging="293"/>
        <w:rPr>
          <w:b/>
          <w:sz w:val="24"/>
        </w:rPr>
      </w:pPr>
      <w:r>
        <w:rPr>
          <w:sz w:val="24"/>
        </w:rPr>
        <w:t xml:space="preserve">УСЛОВИЯ РЕАЛИЗАЦИИ ПРОГРАММЫ ОБЩЕОБРАЗОВАТЕЛЬНОГО УЧЕБНОГО </w:t>
      </w:r>
      <w:r>
        <w:rPr>
          <w:spacing w:val="-2"/>
          <w:sz w:val="24"/>
        </w:rPr>
        <w:t>ПРЕДМЕТА</w:t>
      </w:r>
      <w:r>
        <w:rPr>
          <w:sz w:val="24"/>
        </w:rPr>
        <w:tab/>
      </w:r>
      <w:r>
        <w:fldChar w:fldCharType="begin"/>
      </w:r>
      <w:r>
        <w:instrText xml:space="preserve"> HYPERLINK "_Toc125033095" \h </w:instrText>
      </w:r>
      <w:r>
        <w:fldChar w:fldCharType="separate"/>
      </w:r>
      <w:r>
        <w:rPr>
          <w:b/>
          <w:sz w:val="24"/>
        </w:rPr>
        <w:t>Ошибка!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Закладка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определена.</w:t>
      </w:r>
      <w:r>
        <w:rPr>
          <w:b/>
          <w:sz w:val="24"/>
        </w:rPr>
        <w:fldChar w:fldCharType="end"/>
      </w:r>
    </w:p>
    <w:p w:rsidR="00E64B63" w:rsidRDefault="007F10FD">
      <w:pPr>
        <w:pStyle w:val="a4"/>
        <w:numPr>
          <w:ilvl w:val="0"/>
          <w:numId w:val="8"/>
        </w:numPr>
        <w:tabs>
          <w:tab w:val="left" w:pos="558"/>
          <w:tab w:val="left" w:pos="611"/>
          <w:tab w:val="left" w:leader="dot" w:pos="6468"/>
        </w:tabs>
        <w:spacing w:before="274"/>
        <w:ind w:left="611" w:right="285" w:hanging="293"/>
        <w:rPr>
          <w:b/>
          <w:sz w:val="24"/>
        </w:rPr>
      </w:pPr>
      <w:r>
        <w:rPr>
          <w:sz w:val="24"/>
        </w:rPr>
        <w:t>КОНТРОЛЬ И ОЦЕНКА РЕЗУЛЬТАТОВ ОСВОЕНИЯ ОБЩЕОБРАЗОВАТЕЛЬНОГО УЧЕБНОГО ПРЕДМЕТА</w:t>
      </w:r>
      <w:r>
        <w:rPr>
          <w:sz w:val="24"/>
        </w:rPr>
        <w:tab/>
      </w:r>
      <w:r>
        <w:fldChar w:fldCharType="begin"/>
      </w:r>
      <w:r>
        <w:instrText xml:space="preserve"> HYPERLINK "_Toc125033096" \h </w:instrText>
      </w:r>
      <w:r>
        <w:fldChar w:fldCharType="separate"/>
      </w:r>
      <w:r>
        <w:rPr>
          <w:b/>
          <w:sz w:val="24"/>
        </w:rPr>
        <w:t>Ошибка!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Закладка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определена.</w:t>
      </w:r>
      <w:r>
        <w:rPr>
          <w:b/>
          <w:sz w:val="24"/>
        </w:rPr>
        <w:fldChar w:fldCharType="end"/>
      </w:r>
    </w:p>
    <w:p w:rsidR="00E64B63" w:rsidRDefault="00E64B63">
      <w:pPr>
        <w:rPr>
          <w:sz w:val="24"/>
        </w:rPr>
        <w:sectPr w:rsidR="00E64B63">
          <w:pgSz w:w="11920" w:h="16850"/>
          <w:pgMar w:top="940" w:right="460" w:bottom="280" w:left="980" w:header="720" w:footer="720" w:gutter="0"/>
          <w:cols w:space="720"/>
        </w:sectPr>
      </w:pPr>
    </w:p>
    <w:p w:rsidR="00E64B63" w:rsidRDefault="007F10FD">
      <w:pPr>
        <w:pStyle w:val="a4"/>
        <w:numPr>
          <w:ilvl w:val="1"/>
          <w:numId w:val="8"/>
        </w:numPr>
        <w:tabs>
          <w:tab w:val="left" w:pos="1252"/>
          <w:tab w:val="left" w:pos="2707"/>
          <w:tab w:val="left" w:pos="5316"/>
          <w:tab w:val="left" w:pos="7294"/>
          <w:tab w:val="left" w:pos="8881"/>
        </w:tabs>
        <w:spacing w:before="61"/>
        <w:ind w:right="103"/>
        <w:jc w:val="left"/>
        <w:rPr>
          <w:sz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4812157</wp:posOffset>
                </wp:positionH>
                <wp:positionV relativeFrom="paragraph">
                  <wp:posOffset>429005</wp:posOffset>
                </wp:positionV>
                <wp:extent cx="44450" cy="952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45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450" h="9525">
                              <a:moveTo>
                                <a:pt x="44196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44196" y="9144"/>
                              </a:lnTo>
                              <a:lnTo>
                                <a:pt x="441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378.910004pt;margin-top:33.779999pt;width:3.48pt;height:.72pt;mso-position-horizontal-relative:page;mso-position-vertical-relative:paragraph;z-index:15728640" id="docshape1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6688835</wp:posOffset>
                </wp:positionH>
                <wp:positionV relativeFrom="paragraph">
                  <wp:posOffset>429005</wp:posOffset>
                </wp:positionV>
                <wp:extent cx="45720" cy="9525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20" h="9525">
                              <a:moveTo>
                                <a:pt x="4572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45720" y="9144"/>
                              </a:lnTo>
                              <a:lnTo>
                                <a:pt x="457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rect style="position:absolute;margin-left:526.679993pt;margin-top:33.779999pt;width:3.6pt;height:.72pt;mso-position-horizontal-relative:page;mso-position-vertical-relative:paragraph;z-index:15729152" id="docshape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pacing w:val="-2"/>
          <w:sz w:val="28"/>
        </w:rPr>
        <w:t>Общая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характеристика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примерной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рабочей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программы </w:t>
      </w:r>
      <w:r>
        <w:rPr>
          <w:b/>
          <w:sz w:val="28"/>
        </w:rPr>
        <w:t>общеобразовательного учебного предмета</w:t>
      </w:r>
      <w:r w:rsidR="000B12EB">
        <w:rPr>
          <w:b/>
          <w:sz w:val="28"/>
        </w:rPr>
        <w:t>_</w:t>
      </w:r>
      <w:r>
        <w:rPr>
          <w:b/>
          <w:sz w:val="28"/>
        </w:rPr>
        <w:t xml:space="preserve"> ОУП. 01 Русский язык</w:t>
      </w:r>
      <w:r w:rsidR="000B12EB">
        <w:rPr>
          <w:b/>
          <w:sz w:val="28"/>
        </w:rPr>
        <w:t>_</w:t>
      </w:r>
    </w:p>
    <w:p w:rsidR="00E64B63" w:rsidRDefault="007F10FD">
      <w:pPr>
        <w:pStyle w:val="a4"/>
        <w:numPr>
          <w:ilvl w:val="2"/>
          <w:numId w:val="8"/>
        </w:numPr>
        <w:tabs>
          <w:tab w:val="left" w:pos="679"/>
        </w:tabs>
        <w:spacing w:before="321"/>
        <w:ind w:left="679" w:hanging="490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СПО:</w:t>
      </w:r>
    </w:p>
    <w:p w:rsidR="00E64B63" w:rsidRDefault="007F10FD">
      <w:pPr>
        <w:pStyle w:val="a3"/>
        <w:spacing w:before="271" w:line="322" w:lineRule="exact"/>
        <w:ind w:left="1113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разработана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:</w:t>
      </w:r>
    </w:p>
    <w:p w:rsidR="00E64B63" w:rsidRDefault="007F10FD">
      <w:pPr>
        <w:pStyle w:val="a3"/>
        <w:tabs>
          <w:tab w:val="left" w:pos="1559"/>
        </w:tabs>
        <w:spacing w:line="278" w:lineRule="auto"/>
        <w:ind w:left="261" w:right="115" w:firstLine="851"/>
      </w:pPr>
      <w:r>
        <w:rPr>
          <w:spacing w:val="-10"/>
        </w:rPr>
        <w:t>−</w:t>
      </w:r>
      <w:r>
        <w:tab/>
        <w:t>Федеральным</w:t>
      </w:r>
      <w:r>
        <w:rPr>
          <w:spacing w:val="40"/>
        </w:rPr>
        <w:t xml:space="preserve"> </w:t>
      </w:r>
      <w:r>
        <w:t>законом</w:t>
      </w:r>
      <w:r>
        <w:rPr>
          <w:spacing w:val="40"/>
        </w:rPr>
        <w:t xml:space="preserve"> </w:t>
      </w:r>
      <w:r>
        <w:t>"Об</w:t>
      </w:r>
      <w:r>
        <w:rPr>
          <w:spacing w:val="40"/>
        </w:rPr>
        <w:t xml:space="preserve"> </w:t>
      </w:r>
      <w:r>
        <w:t>образовании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Федерации"</w:t>
      </w:r>
      <w:r>
        <w:rPr>
          <w:spacing w:val="40"/>
        </w:rPr>
        <w:t xml:space="preserve"> </w:t>
      </w:r>
      <w:r>
        <w:t>от 29.12.2012 № 273-ФЗ</w:t>
      </w:r>
    </w:p>
    <w:p w:rsidR="00E64B63" w:rsidRDefault="007F10FD">
      <w:pPr>
        <w:pStyle w:val="a3"/>
        <w:ind w:left="261" w:firstLine="851"/>
      </w:pPr>
      <w:r>
        <w:t>- ФГОС СОО, утверждённый приказом Министерства образования и науки Российской Федерации от 17 мая 2012 г. № 413;</w:t>
      </w:r>
    </w:p>
    <w:p w:rsidR="00E64B63" w:rsidRDefault="007F10FD">
      <w:pPr>
        <w:pStyle w:val="a3"/>
        <w:tabs>
          <w:tab w:val="left" w:pos="1559"/>
          <w:tab w:val="left" w:pos="2449"/>
          <w:tab w:val="left" w:pos="3380"/>
          <w:tab w:val="left" w:pos="5404"/>
          <w:tab w:val="left" w:pos="6795"/>
          <w:tab w:val="left" w:pos="8774"/>
        </w:tabs>
        <w:spacing w:line="276" w:lineRule="auto"/>
        <w:ind w:left="261" w:right="115" w:firstLine="851"/>
      </w:pPr>
      <w:r>
        <w:rPr>
          <w:spacing w:val="-10"/>
        </w:rPr>
        <w:t>−</w:t>
      </w:r>
      <w:r>
        <w:tab/>
      </w:r>
      <w:r>
        <w:rPr>
          <w:spacing w:val="-4"/>
        </w:rPr>
        <w:t>ФОП</w:t>
      </w:r>
      <w:r>
        <w:tab/>
      </w:r>
      <w:r>
        <w:rPr>
          <w:spacing w:val="-4"/>
        </w:rPr>
        <w:t>СОО,</w:t>
      </w:r>
      <w:r>
        <w:tab/>
      </w:r>
      <w:r>
        <w:rPr>
          <w:spacing w:val="-2"/>
        </w:rPr>
        <w:t>утвержденный</w:t>
      </w:r>
      <w:r>
        <w:tab/>
      </w:r>
      <w:r>
        <w:rPr>
          <w:spacing w:val="-2"/>
        </w:rPr>
        <w:t>приказом</w:t>
      </w:r>
      <w:r>
        <w:tab/>
      </w:r>
      <w:r>
        <w:rPr>
          <w:spacing w:val="-2"/>
        </w:rPr>
        <w:t>Министерства</w:t>
      </w:r>
      <w:r>
        <w:tab/>
      </w:r>
      <w:r>
        <w:rPr>
          <w:spacing w:val="-2"/>
        </w:rPr>
        <w:t xml:space="preserve">просвещения </w:t>
      </w:r>
      <w:r>
        <w:t>Российской Федерации от 18 мая 2023 г. № 371;</w:t>
      </w:r>
    </w:p>
    <w:p w:rsidR="00E64B63" w:rsidRDefault="007F10FD">
      <w:pPr>
        <w:pStyle w:val="a3"/>
        <w:tabs>
          <w:tab w:val="left" w:pos="1559"/>
          <w:tab w:val="left" w:pos="3156"/>
          <w:tab w:val="left" w:pos="4339"/>
          <w:tab w:val="left" w:pos="6014"/>
          <w:tab w:val="left" w:pos="8869"/>
        </w:tabs>
        <w:spacing w:line="322" w:lineRule="exact"/>
        <w:ind w:left="1113"/>
      </w:pPr>
      <w:r>
        <w:rPr>
          <w:spacing w:val="-10"/>
        </w:rPr>
        <w:t>−</w:t>
      </w:r>
      <w:r>
        <w:tab/>
      </w:r>
      <w:r>
        <w:rPr>
          <w:spacing w:val="-2"/>
        </w:rPr>
        <w:t>Примерной</w:t>
      </w:r>
      <w:r>
        <w:tab/>
      </w:r>
      <w:r>
        <w:rPr>
          <w:spacing w:val="-2"/>
        </w:rPr>
        <w:t>рабочей</w:t>
      </w:r>
      <w:r>
        <w:tab/>
      </w:r>
      <w:r>
        <w:rPr>
          <w:spacing w:val="-2"/>
        </w:rPr>
        <w:t>программой</w:t>
      </w:r>
      <w:r>
        <w:tab/>
      </w:r>
      <w:r>
        <w:rPr>
          <w:spacing w:val="-2"/>
        </w:rPr>
        <w:t>общеобразовательной</w:t>
      </w:r>
      <w:r>
        <w:tab/>
      </w:r>
      <w:r>
        <w:rPr>
          <w:spacing w:val="-2"/>
        </w:rPr>
        <w:t>дисциплины</w:t>
      </w:r>
    </w:p>
    <w:p w:rsidR="00E64B63" w:rsidRDefault="007F10FD">
      <w:pPr>
        <w:pStyle w:val="a3"/>
        <w:ind w:left="261" w:right="104"/>
        <w:jc w:val="both"/>
      </w:pPr>
      <w:r>
        <w:t xml:space="preserve">«Русский язык» для профессиональных образовательных организаций, </w:t>
      </w:r>
      <w:proofErr w:type="gramStart"/>
      <w:r>
        <w:t>утверждённая</w:t>
      </w:r>
      <w:proofErr w:type="gramEnd"/>
      <w:r>
        <w:t xml:space="preserve">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E64B63" w:rsidRDefault="007F10FD">
      <w:pPr>
        <w:pStyle w:val="a3"/>
        <w:ind w:left="261" w:right="105" w:firstLine="851"/>
        <w:jc w:val="both"/>
      </w:pPr>
      <w:r>
        <w:t xml:space="preserve">− Примерной рабочей программой среднего общего образования по русскому языку (базовый уровень) для 10-11 классов, </w:t>
      </w:r>
      <w:proofErr w:type="gramStart"/>
      <w:r>
        <w:t>одобренная</w:t>
      </w:r>
      <w:proofErr w:type="gramEnd"/>
      <w:r>
        <w:t xml:space="preserve"> решением Федерального учебно-методического объединения по общему образованию, протокол № 7/22 от 29 сентября 2022 г.</w:t>
      </w:r>
    </w:p>
    <w:p w:rsidR="00E64B63" w:rsidRDefault="007F10FD">
      <w:pPr>
        <w:pStyle w:val="a3"/>
        <w:spacing w:line="320" w:lineRule="exact"/>
        <w:ind w:left="1113"/>
        <w:jc w:val="both"/>
      </w:pPr>
      <w:r>
        <w:t>-</w:t>
      </w:r>
      <w:r>
        <w:rPr>
          <w:spacing w:val="-6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rPr>
          <w:spacing w:val="-2"/>
        </w:rPr>
        <w:t>воспитания.</w:t>
      </w:r>
    </w:p>
    <w:p w:rsidR="00E64B63" w:rsidRDefault="00E64B63">
      <w:pPr>
        <w:pStyle w:val="a3"/>
      </w:pPr>
    </w:p>
    <w:p w:rsidR="00E64B63" w:rsidRDefault="007F10FD">
      <w:pPr>
        <w:pStyle w:val="a4"/>
        <w:numPr>
          <w:ilvl w:val="2"/>
          <w:numId w:val="8"/>
        </w:numPr>
        <w:tabs>
          <w:tab w:val="left" w:pos="609"/>
        </w:tabs>
        <w:ind w:left="609" w:hanging="490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дисциплины:</w:t>
      </w:r>
    </w:p>
    <w:p w:rsidR="00E64B63" w:rsidRDefault="00E64B63">
      <w:pPr>
        <w:pStyle w:val="a3"/>
        <w:spacing w:before="2"/>
        <w:rPr>
          <w:b/>
        </w:rPr>
      </w:pPr>
    </w:p>
    <w:p w:rsidR="00E64B63" w:rsidRDefault="007F10FD">
      <w:pPr>
        <w:pStyle w:val="a4"/>
        <w:numPr>
          <w:ilvl w:val="3"/>
          <w:numId w:val="8"/>
        </w:numPr>
        <w:tabs>
          <w:tab w:val="left" w:pos="1036"/>
        </w:tabs>
        <w:spacing w:line="319" w:lineRule="exact"/>
        <w:ind w:left="1036" w:hanging="718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E64B63" w:rsidRDefault="007F10FD">
      <w:pPr>
        <w:pStyle w:val="a3"/>
        <w:ind w:left="119" w:right="107" w:firstLine="199"/>
        <w:jc w:val="both"/>
      </w:pPr>
      <w:r>
        <w:t xml:space="preserve">Цель учебного предмета «Русский язык»: сформировать </w:t>
      </w:r>
      <w:proofErr w:type="gramStart"/>
      <w:r>
        <w:t>у</w:t>
      </w:r>
      <w:proofErr w:type="gramEnd"/>
      <w:r>
        <w:t xml:space="preserve"> </w:t>
      </w:r>
      <w:proofErr w:type="gramStart"/>
      <w:r>
        <w:t>обучающихся</w:t>
      </w:r>
      <w:proofErr w:type="gramEnd"/>
      <w:r>
        <w:t xml:space="preserve"> знания и умения в области языка, навыки их применения в практической профессиональной </w:t>
      </w:r>
      <w:r>
        <w:rPr>
          <w:spacing w:val="-2"/>
        </w:rPr>
        <w:t>деятельности.</w:t>
      </w:r>
    </w:p>
    <w:p w:rsidR="00E64B63" w:rsidRDefault="00E64B63">
      <w:pPr>
        <w:jc w:val="both"/>
        <w:sectPr w:rsidR="00E64B63">
          <w:pgSz w:w="11920" w:h="16850"/>
          <w:pgMar w:top="1280" w:right="460" w:bottom="280" w:left="980" w:header="720" w:footer="720" w:gutter="0"/>
          <w:cols w:space="720"/>
        </w:sectPr>
      </w:pPr>
    </w:p>
    <w:p w:rsidR="00E64B63" w:rsidRDefault="007F10FD">
      <w:pPr>
        <w:spacing w:before="70"/>
        <w:ind w:left="102" w:right="1132"/>
        <w:rPr>
          <w:b/>
          <w:sz w:val="28"/>
        </w:rPr>
      </w:pPr>
      <w:r>
        <w:rPr>
          <w:b/>
          <w:sz w:val="28"/>
        </w:rPr>
        <w:lastRenderedPageBreak/>
        <w:t>1.2.1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Планируемые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общеобразовательного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соответствии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 основе ФГОС СОО</w:t>
      </w:r>
    </w:p>
    <w:p w:rsidR="00E64B63" w:rsidRDefault="00E64B63">
      <w:pPr>
        <w:pStyle w:val="a3"/>
        <w:rPr>
          <w:b/>
          <w:sz w:val="20"/>
        </w:rPr>
      </w:pPr>
    </w:p>
    <w:p w:rsidR="00E64B63" w:rsidRDefault="00E64B63">
      <w:pPr>
        <w:pStyle w:val="a3"/>
        <w:spacing w:before="187"/>
        <w:rPr>
          <w:b/>
          <w:sz w:val="20"/>
        </w:r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956"/>
        <w:gridCol w:w="6239"/>
      </w:tblGrid>
      <w:tr w:rsidR="00E64B63">
        <w:trPr>
          <w:trHeight w:val="697"/>
        </w:trPr>
        <w:tc>
          <w:tcPr>
            <w:tcW w:w="2547" w:type="dxa"/>
            <w:vMerge w:val="restart"/>
          </w:tcPr>
          <w:p w:rsidR="00E64B63" w:rsidRDefault="007F10FD">
            <w:pPr>
              <w:pStyle w:val="TableParagraph"/>
              <w:ind w:left="362" w:right="354" w:firstLine="55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Код и </w:t>
            </w:r>
            <w:r>
              <w:rPr>
                <w:b/>
                <w:spacing w:val="-2"/>
                <w:sz w:val="28"/>
              </w:rPr>
              <w:t>наименование формируемых</w:t>
            </w:r>
          </w:p>
          <w:p w:rsidR="00E64B63" w:rsidRDefault="007F10FD">
            <w:pPr>
              <w:pStyle w:val="TableParagraph"/>
              <w:spacing w:line="303" w:lineRule="exact"/>
              <w:ind w:left="42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компетенций</w:t>
            </w:r>
          </w:p>
        </w:tc>
        <w:tc>
          <w:tcPr>
            <w:tcW w:w="12195" w:type="dxa"/>
            <w:gridSpan w:val="2"/>
          </w:tcPr>
          <w:p w:rsidR="00E64B63" w:rsidRDefault="007F10FD">
            <w:pPr>
              <w:pStyle w:val="TableParagraph"/>
              <w:spacing w:before="184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Планируемые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освоения</w:t>
            </w:r>
          </w:p>
        </w:tc>
      </w:tr>
      <w:tr w:rsidR="00E64B63">
        <w:trPr>
          <w:trHeight w:val="578"/>
        </w:trPr>
        <w:tc>
          <w:tcPr>
            <w:tcW w:w="2547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5956" w:type="dxa"/>
          </w:tcPr>
          <w:p w:rsidR="00E64B63" w:rsidRDefault="007F10FD">
            <w:pPr>
              <w:pStyle w:val="TableParagraph"/>
              <w:spacing w:before="127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Обще</w:t>
            </w:r>
          </w:p>
        </w:tc>
        <w:tc>
          <w:tcPr>
            <w:tcW w:w="6239" w:type="dxa"/>
          </w:tcPr>
          <w:p w:rsidR="00E64B63" w:rsidRDefault="007F10FD">
            <w:pPr>
              <w:pStyle w:val="TableParagraph"/>
              <w:spacing w:before="127"/>
              <w:ind w:left="9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Дисциплинарные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(предметные)</w:t>
            </w:r>
          </w:p>
        </w:tc>
      </w:tr>
      <w:tr w:rsidR="00E64B63">
        <w:trPr>
          <w:trHeight w:val="6442"/>
        </w:trPr>
        <w:tc>
          <w:tcPr>
            <w:tcW w:w="2547" w:type="dxa"/>
          </w:tcPr>
          <w:p w:rsidR="00E64B63" w:rsidRDefault="007F10FD">
            <w:pPr>
              <w:pStyle w:val="TableParagraph"/>
              <w:spacing w:before="316"/>
              <w:ind w:left="62" w:right="5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04. Эффективно</w:t>
            </w:r>
            <w:proofErr w:type="gramStart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proofErr w:type="gramEnd"/>
            <w:r>
              <w:rPr>
                <w:spacing w:val="-2"/>
                <w:sz w:val="28"/>
              </w:rPr>
              <w:t xml:space="preserve">заимодействовать </w:t>
            </w:r>
            <w:r>
              <w:rPr>
                <w:sz w:val="28"/>
              </w:rPr>
              <w:t>и</w:t>
            </w:r>
            <w:r>
              <w:rPr>
                <w:spacing w:val="76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работать</w:t>
            </w:r>
            <w:r>
              <w:rPr>
                <w:spacing w:val="76"/>
                <w:w w:val="150"/>
                <w:sz w:val="28"/>
              </w:rPr>
              <w:t xml:space="preserve">   </w:t>
            </w:r>
            <w:r>
              <w:rPr>
                <w:spacing w:val="-10"/>
                <w:sz w:val="28"/>
              </w:rPr>
              <w:t>в</w:t>
            </w:r>
          </w:p>
          <w:p w:rsidR="00E64B63" w:rsidRDefault="007F10FD">
            <w:pPr>
              <w:pStyle w:val="TableParagraph"/>
              <w:tabs>
                <w:tab w:val="left" w:pos="2335"/>
              </w:tabs>
              <w:ind w:left="62" w:right="49"/>
              <w:jc w:val="both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коллективе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команде</w:t>
            </w:r>
          </w:p>
        </w:tc>
        <w:tc>
          <w:tcPr>
            <w:tcW w:w="5956" w:type="dxa"/>
          </w:tcPr>
          <w:p w:rsidR="00E64B63" w:rsidRDefault="007F10FD">
            <w:pPr>
              <w:pStyle w:val="TableParagraph"/>
              <w:ind w:left="61" w:right="4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 и в детско – юношеских </w:t>
            </w:r>
            <w:r>
              <w:rPr>
                <w:spacing w:val="-2"/>
                <w:sz w:val="28"/>
              </w:rPr>
              <w:t>организациях;</w:t>
            </w:r>
          </w:p>
          <w:p w:rsidR="00E64B63" w:rsidRDefault="007F10FD">
            <w:pPr>
              <w:pStyle w:val="TableParagraph"/>
              <w:numPr>
                <w:ilvl w:val="0"/>
                <w:numId w:val="7"/>
              </w:numPr>
              <w:tabs>
                <w:tab w:val="left" w:pos="295"/>
              </w:tabs>
              <w:ind w:left="61" w:right="49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владение различными способами общения и </w:t>
            </w:r>
            <w:r>
              <w:rPr>
                <w:spacing w:val="-2"/>
                <w:sz w:val="28"/>
              </w:rPr>
              <w:t>взаимодействия;</w:t>
            </w:r>
          </w:p>
          <w:p w:rsidR="00E64B63" w:rsidRDefault="007F10FD">
            <w:pPr>
              <w:pStyle w:val="TableParagraph"/>
              <w:numPr>
                <w:ilvl w:val="0"/>
                <w:numId w:val="7"/>
              </w:numPr>
              <w:tabs>
                <w:tab w:val="left" w:pos="434"/>
              </w:tabs>
              <w:ind w:left="61" w:right="49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аргументированно вести диалог, умение смягчать конфликтные ситуации; развернуто и логично </w:t>
            </w:r>
            <w:proofErr w:type="gramStart"/>
            <w:r>
              <w:rPr>
                <w:sz w:val="28"/>
              </w:rPr>
              <w:t>излагать</w:t>
            </w:r>
            <w:proofErr w:type="gramEnd"/>
            <w:r>
              <w:rPr>
                <w:sz w:val="28"/>
              </w:rPr>
              <w:t xml:space="preserve"> свою точку зрения с использованием языковых средств.</w:t>
            </w:r>
          </w:p>
        </w:tc>
        <w:tc>
          <w:tcPr>
            <w:tcW w:w="6239" w:type="dxa"/>
          </w:tcPr>
          <w:p w:rsidR="00E64B63" w:rsidRDefault="007F10FD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right="50" w:firstLine="0"/>
              <w:jc w:val="both"/>
              <w:rPr>
                <w:sz w:val="28"/>
              </w:rPr>
            </w:pPr>
            <w:r>
              <w:rPr>
                <w:sz w:val="28"/>
              </w:rPr>
              <w:t>совершенствование умений создавать устные монологические и диалогические высказывания различных типов и жанров (объем устных монологических высказываний – не менее100 слов, объем диалогического высказывания – не менее 7-8 реплик);</w:t>
            </w:r>
          </w:p>
          <w:p w:rsidR="00E64B63" w:rsidRDefault="007F10FD">
            <w:pPr>
              <w:pStyle w:val="TableParagraph"/>
              <w:ind w:left="61" w:right="50"/>
              <w:jc w:val="both"/>
              <w:rPr>
                <w:sz w:val="28"/>
              </w:rPr>
            </w:pPr>
            <w:r>
              <w:rPr>
                <w:sz w:val="28"/>
              </w:rPr>
              <w:t xml:space="preserve">-совершенствование умений применять знание норм русского литературного языка в речевой практике, корректировать устные и письменные высказывания. Обобщение знаний об основных правилах орфографии и пунктуации, совершенствование умений применять правила орфографии и пунктуации в практике письма; </w:t>
            </w:r>
            <w:proofErr w:type="spellStart"/>
            <w:r>
              <w:rPr>
                <w:sz w:val="28"/>
              </w:rPr>
              <w:t>сформированность</w:t>
            </w:r>
            <w:proofErr w:type="spellEnd"/>
            <w:r>
              <w:rPr>
                <w:sz w:val="28"/>
              </w:rPr>
              <w:t xml:space="preserve"> умений работать со словарями и справочниками, в том числе академическими словарями и справочниками в электронном </w:t>
            </w:r>
            <w:r>
              <w:rPr>
                <w:spacing w:val="-2"/>
                <w:sz w:val="28"/>
              </w:rPr>
              <w:t>формате;</w:t>
            </w:r>
          </w:p>
          <w:p w:rsidR="00E64B63" w:rsidRDefault="007F10FD">
            <w:pPr>
              <w:pStyle w:val="TableParagraph"/>
              <w:ind w:left="61" w:right="51"/>
              <w:jc w:val="both"/>
              <w:rPr>
                <w:sz w:val="28"/>
              </w:rPr>
            </w:pPr>
            <w:r>
              <w:rPr>
                <w:sz w:val="28"/>
              </w:rPr>
              <w:t>-сформировать представления об аспе</w:t>
            </w:r>
            <w:r w:rsidR="000B12EB">
              <w:rPr>
                <w:sz w:val="28"/>
              </w:rPr>
              <w:t>к</w:t>
            </w:r>
            <w:r>
              <w:rPr>
                <w:sz w:val="28"/>
              </w:rPr>
              <w:t>тах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культуры речи.</w:t>
            </w:r>
          </w:p>
          <w:p w:rsidR="00E64B63" w:rsidRDefault="007F10FD">
            <w:pPr>
              <w:pStyle w:val="TableParagraph"/>
              <w:numPr>
                <w:ilvl w:val="0"/>
                <w:numId w:val="6"/>
              </w:numPr>
              <w:tabs>
                <w:tab w:val="left" w:pos="223"/>
              </w:tabs>
              <w:spacing w:line="310" w:lineRule="exact"/>
              <w:ind w:left="223" w:hanging="162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речевого</w:t>
            </w:r>
          </w:p>
        </w:tc>
      </w:tr>
      <w:tr w:rsidR="00E64B63">
        <w:trPr>
          <w:trHeight w:val="321"/>
        </w:trPr>
        <w:tc>
          <w:tcPr>
            <w:tcW w:w="2547" w:type="dxa"/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</w:tcPr>
          <w:p w:rsidR="00E64B63" w:rsidRDefault="007F10FD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этикета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социально-культурной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учебно-</w:t>
            </w:r>
            <w:r>
              <w:rPr>
                <w:spacing w:val="-2"/>
                <w:sz w:val="28"/>
              </w:rPr>
              <w:t>научной,</w:t>
            </w:r>
          </w:p>
        </w:tc>
      </w:tr>
    </w:tbl>
    <w:p w:rsidR="00E64B63" w:rsidRDefault="00E64B63">
      <w:pPr>
        <w:spacing w:line="301" w:lineRule="exact"/>
        <w:jc w:val="center"/>
        <w:rPr>
          <w:sz w:val="28"/>
        </w:rPr>
        <w:sectPr w:rsidR="00E64B63">
          <w:pgSz w:w="16850" w:h="11920" w:orient="landscape"/>
          <w:pgMar w:top="1220" w:right="620" w:bottom="768" w:left="110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956"/>
        <w:gridCol w:w="6239"/>
      </w:tblGrid>
      <w:tr w:rsidR="00E64B63">
        <w:trPr>
          <w:trHeight w:val="964"/>
        </w:trPr>
        <w:tc>
          <w:tcPr>
            <w:tcW w:w="2547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  <w:tc>
          <w:tcPr>
            <w:tcW w:w="5956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  <w:tc>
          <w:tcPr>
            <w:tcW w:w="6239" w:type="dxa"/>
          </w:tcPr>
          <w:p w:rsidR="00E64B63" w:rsidRDefault="007F10FD">
            <w:pPr>
              <w:pStyle w:val="TableParagraph"/>
              <w:tabs>
                <w:tab w:val="left" w:pos="3081"/>
                <w:tab w:val="left" w:pos="4417"/>
                <w:tab w:val="left" w:pos="6045"/>
              </w:tabs>
              <w:ind w:left="61" w:right="48"/>
              <w:rPr>
                <w:sz w:val="28"/>
              </w:rPr>
            </w:pPr>
            <w:r>
              <w:rPr>
                <w:spacing w:val="-2"/>
                <w:sz w:val="28"/>
              </w:rPr>
              <w:t>официально-деловой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2"/>
                <w:sz w:val="28"/>
              </w:rPr>
              <w:t>сферах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общения,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z w:val="28"/>
              </w:rPr>
              <w:t>повседневном общении, интернет - коммуникации</w:t>
            </w:r>
          </w:p>
        </w:tc>
      </w:tr>
      <w:tr w:rsidR="00E64B63">
        <w:trPr>
          <w:trHeight w:val="322"/>
        </w:trPr>
        <w:tc>
          <w:tcPr>
            <w:tcW w:w="2547" w:type="dxa"/>
            <w:tcBorders>
              <w:bottom w:val="nil"/>
            </w:tcBorders>
          </w:tcPr>
          <w:p w:rsidR="00E64B63" w:rsidRDefault="007F10FD"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5"/>
                <w:sz w:val="28"/>
              </w:rPr>
              <w:t xml:space="preserve"> 05.</w:t>
            </w:r>
          </w:p>
        </w:tc>
        <w:tc>
          <w:tcPr>
            <w:tcW w:w="5956" w:type="dxa"/>
            <w:tcBorders>
              <w:bottom w:val="nil"/>
            </w:tcBorders>
          </w:tcPr>
          <w:p w:rsidR="00E64B63" w:rsidRDefault="007F10FD">
            <w:pPr>
              <w:pStyle w:val="TableParagraph"/>
              <w:tabs>
                <w:tab w:val="left" w:pos="465"/>
                <w:tab w:val="left" w:pos="1411"/>
                <w:tab w:val="left" w:pos="3948"/>
                <w:tab w:val="left" w:pos="4329"/>
              </w:tabs>
              <w:spacing w:line="303" w:lineRule="exact"/>
              <w:ind w:left="112" w:right="-15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уметь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взаимодействовать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социальными</w:t>
            </w:r>
          </w:p>
        </w:tc>
        <w:tc>
          <w:tcPr>
            <w:tcW w:w="6239" w:type="dxa"/>
            <w:tcBorders>
              <w:bottom w:val="nil"/>
            </w:tcBorders>
          </w:tcPr>
          <w:p w:rsidR="00E64B63" w:rsidRDefault="007F10FD">
            <w:pPr>
              <w:pStyle w:val="TableParagraph"/>
              <w:tabs>
                <w:tab w:val="left" w:pos="2319"/>
                <w:tab w:val="left" w:pos="4449"/>
                <w:tab w:val="left" w:pos="4960"/>
              </w:tabs>
              <w:spacing w:line="303" w:lineRule="exact"/>
              <w:ind w:left="109"/>
              <w:rPr>
                <w:sz w:val="28"/>
              </w:rPr>
            </w:pPr>
            <w:r>
              <w:rPr>
                <w:rFonts w:ascii="Trebuchet MS" w:hAnsi="Trebuchet MS"/>
                <w:w w:val="90"/>
                <w:sz w:val="24"/>
              </w:rPr>
              <w:t>-</w:t>
            </w:r>
            <w:r>
              <w:rPr>
                <w:rFonts w:ascii="Trebuchet MS" w:hAnsi="Trebuchet MS"/>
                <w:spacing w:val="-9"/>
                <w:w w:val="90"/>
                <w:sz w:val="24"/>
              </w:rPr>
              <w:t xml:space="preserve"> </w:t>
            </w:r>
            <w:r>
              <w:rPr>
                <w:spacing w:val="-2"/>
                <w:sz w:val="28"/>
              </w:rPr>
              <w:t>сформировать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представления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функциях</w:t>
            </w:r>
          </w:p>
        </w:tc>
      </w:tr>
      <w:tr w:rsidR="00E64B63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Осуществлять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12" w:right="-15"/>
              <w:rPr>
                <w:sz w:val="28"/>
              </w:rPr>
            </w:pPr>
            <w:r>
              <w:rPr>
                <w:sz w:val="28"/>
              </w:rPr>
              <w:t>институтами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соответ</w:t>
            </w:r>
            <w:r w:rsidR="000B12EB">
              <w:rPr>
                <w:sz w:val="28"/>
              </w:rPr>
              <w:t>ст</w:t>
            </w:r>
            <w:r>
              <w:rPr>
                <w:sz w:val="28"/>
              </w:rPr>
              <w:t>вии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функциями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tabs>
                <w:tab w:val="left" w:pos="1664"/>
                <w:tab w:val="left" w:pos="2845"/>
                <w:tab w:val="left" w:pos="3472"/>
                <w:tab w:val="left" w:pos="5548"/>
              </w:tabs>
              <w:spacing w:line="30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русского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языка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современном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E64B63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устную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назначением;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(государственный</w:t>
            </w:r>
            <w:r>
              <w:rPr>
                <w:spacing w:val="5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5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58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Федерации,</w:t>
            </w:r>
            <w:proofErr w:type="gramEnd"/>
          </w:p>
        </w:tc>
      </w:tr>
      <w:tr w:rsidR="00E64B63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письменную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12" w:right="-1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48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из</w:t>
            </w:r>
            <w:proofErr w:type="gramEnd"/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tabs>
                <w:tab w:val="left" w:pos="975"/>
                <w:tab w:val="left" w:pos="3570"/>
                <w:tab w:val="left" w:pos="4991"/>
                <w:tab w:val="left" w:pos="5877"/>
              </w:tabs>
              <w:spacing w:line="302" w:lineRule="exact"/>
              <w:ind w:left="109"/>
              <w:rPr>
                <w:sz w:val="28"/>
              </w:rPr>
            </w:pPr>
            <w:r>
              <w:rPr>
                <w:spacing w:val="-4"/>
                <w:sz w:val="28"/>
              </w:rPr>
              <w:t>язык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межнационального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общения,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один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5"/>
                <w:sz w:val="28"/>
              </w:rPr>
              <w:t>из</w:t>
            </w:r>
            <w:proofErr w:type="gramEnd"/>
          </w:p>
        </w:tc>
      </w:tr>
      <w:tr w:rsidR="00E64B63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коммуникацию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на</w:t>
            </w:r>
            <w:proofErr w:type="gramEnd"/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tabs>
                <w:tab w:val="left" w:pos="1814"/>
                <w:tab w:val="left" w:pos="2985"/>
                <w:tab w:val="left" w:pos="4065"/>
              </w:tabs>
              <w:spacing w:line="302" w:lineRule="exact"/>
              <w:ind w:left="112" w:right="-15"/>
              <w:rPr>
                <w:sz w:val="28"/>
              </w:rPr>
            </w:pPr>
            <w:r>
              <w:rPr>
                <w:spacing w:val="-2"/>
                <w:sz w:val="28"/>
              </w:rPr>
              <w:t>источников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типов,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самостоятельно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мировых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языков);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духовно-</w:t>
            </w:r>
          </w:p>
        </w:tc>
      </w:tr>
      <w:tr w:rsidR="00E64B63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государственном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12" w:right="-15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26"/>
                <w:sz w:val="28"/>
              </w:rPr>
              <w:t xml:space="preserve">  </w:t>
            </w:r>
            <w:r>
              <w:rPr>
                <w:sz w:val="28"/>
              </w:rPr>
              <w:t>поиск,</w:t>
            </w:r>
            <w:r>
              <w:rPr>
                <w:spacing w:val="26"/>
                <w:sz w:val="28"/>
              </w:rPr>
              <w:t xml:space="preserve">  </w:t>
            </w:r>
            <w:r>
              <w:rPr>
                <w:sz w:val="28"/>
              </w:rPr>
              <w:t>анализ,</w:t>
            </w:r>
            <w:r>
              <w:rPr>
                <w:spacing w:val="26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систематизацию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tabs>
                <w:tab w:val="left" w:pos="2329"/>
                <w:tab w:val="left" w:pos="3059"/>
                <w:tab w:val="left" w:pos="5025"/>
              </w:tabs>
              <w:spacing w:line="30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нравственной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культурной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ценности</w:t>
            </w:r>
          </w:p>
        </w:tc>
      </w:tr>
      <w:tr w:rsidR="00E64B63">
        <w:trPr>
          <w:trHeight w:val="322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r>
              <w:rPr>
                <w:sz w:val="28"/>
              </w:rPr>
              <w:t xml:space="preserve">языке </w:t>
            </w:r>
            <w:proofErr w:type="gramStart"/>
            <w:r>
              <w:rPr>
                <w:spacing w:val="-2"/>
                <w:sz w:val="28"/>
              </w:rPr>
              <w:t>Российской</w:t>
            </w:r>
            <w:proofErr w:type="gramEnd"/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3" w:lineRule="exact"/>
              <w:ind w:left="112" w:right="-15"/>
              <w:rPr>
                <w:sz w:val="28"/>
              </w:rPr>
            </w:pPr>
            <w:r>
              <w:rPr>
                <w:sz w:val="28"/>
              </w:rPr>
              <w:t>интерпретацию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tabs>
                <w:tab w:val="left" w:pos="3174"/>
                <w:tab w:val="left" w:pos="4537"/>
                <w:tab w:val="left" w:pos="5997"/>
              </w:tabs>
              <w:spacing w:line="303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многонационального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народа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России;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</w:p>
        </w:tc>
      </w:tr>
      <w:tr w:rsidR="00E64B63">
        <w:trPr>
          <w:trHeight w:val="322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Федерации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форм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представления;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взаимосвязи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истории,</w:t>
            </w:r>
          </w:p>
        </w:tc>
      </w:tr>
      <w:tr w:rsidR="00E64B63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учетом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12" w:right="-1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7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7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форматах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языка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личности;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отражении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</w:t>
            </w:r>
          </w:p>
        </w:tc>
      </w:tr>
      <w:tr w:rsidR="00E64B63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особенностей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tabs>
                <w:tab w:val="left" w:pos="1211"/>
                <w:tab w:val="left" w:pos="2817"/>
                <w:tab w:val="left" w:pos="4584"/>
                <w:tab w:val="left" w:pos="4987"/>
              </w:tabs>
              <w:spacing w:line="302" w:lineRule="exact"/>
              <w:ind w:left="112" w:right="-15"/>
              <w:rPr>
                <w:sz w:val="28"/>
              </w:rPr>
            </w:pPr>
            <w:r>
              <w:rPr>
                <w:spacing w:val="-2"/>
                <w:sz w:val="28"/>
              </w:rPr>
              <w:t>учетом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назначения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целевой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традиционных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2"/>
                <w:sz w:val="28"/>
              </w:rPr>
              <w:t>нравственных</w:t>
            </w:r>
          </w:p>
        </w:tc>
      </w:tr>
      <w:tr w:rsidR="00E64B63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tabs>
                <w:tab w:val="left" w:pos="1807"/>
                <w:tab w:val="left" w:pos="3177"/>
                <w:tab w:val="left" w:pos="5170"/>
              </w:tabs>
              <w:spacing w:line="302" w:lineRule="exact"/>
              <w:ind w:left="112" w:right="-15"/>
              <w:rPr>
                <w:sz w:val="28"/>
              </w:rPr>
            </w:pPr>
            <w:r>
              <w:rPr>
                <w:spacing w:val="-2"/>
                <w:sz w:val="28"/>
              </w:rPr>
              <w:t>аудитории,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выбирая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оптимальную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форму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ценностей;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сформировать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ценностное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отношение</w:t>
            </w:r>
          </w:p>
        </w:tc>
      </w:tr>
      <w:tr w:rsidR="00E64B63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культурного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визуализации;</w:t>
            </w: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языку;</w:t>
            </w:r>
          </w:p>
        </w:tc>
      </w:tr>
      <w:tr w:rsidR="00E64B63">
        <w:trPr>
          <w:trHeight w:val="322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3" w:lineRule="exact"/>
              <w:ind w:left="112"/>
              <w:rPr>
                <w:sz w:val="28"/>
              </w:rPr>
            </w:pPr>
            <w:r>
              <w:rPr>
                <w:spacing w:val="-2"/>
                <w:sz w:val="28"/>
              </w:rPr>
              <w:t>контекста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rFonts w:ascii="Trebuchet MS" w:hAnsi="Trebuchet MS"/>
                <w:sz w:val="24"/>
              </w:rPr>
              <w:t>-</w:t>
            </w:r>
            <w:r>
              <w:rPr>
                <w:rFonts w:ascii="Trebuchet MS" w:hAnsi="Trebuchet MS"/>
                <w:spacing w:val="20"/>
                <w:sz w:val="24"/>
              </w:rPr>
              <w:t xml:space="preserve"> </w:t>
            </w:r>
            <w:r>
              <w:rPr>
                <w:sz w:val="28"/>
              </w:rPr>
              <w:t>сформировать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признаках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его</w:t>
            </w:r>
          </w:p>
        </w:tc>
      </w:tr>
      <w:tr w:rsidR="00E64B63">
        <w:trPr>
          <w:trHeight w:val="322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структуре,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тексте;</w:t>
            </w:r>
            <w:r>
              <w:rPr>
                <w:spacing w:val="75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уметь</w:t>
            </w:r>
          </w:p>
        </w:tc>
      </w:tr>
      <w:tr w:rsidR="00E64B63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tabs>
                <w:tab w:val="left" w:pos="1645"/>
                <w:tab w:val="left" w:pos="3702"/>
                <w:tab w:val="left" w:pos="4175"/>
              </w:tabs>
              <w:spacing w:line="30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понимать,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анализировать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комментировать</w:t>
            </w:r>
          </w:p>
        </w:tc>
      </w:tr>
      <w:tr w:rsidR="00E64B63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основную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дополнительную,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явную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скрытую</w:t>
            </w:r>
          </w:p>
        </w:tc>
      </w:tr>
      <w:tr w:rsidR="00E64B63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tabs>
                <w:tab w:val="left" w:pos="2788"/>
                <w:tab w:val="left" w:pos="5166"/>
              </w:tabs>
              <w:spacing w:line="30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(подтекстовую)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текстов,</w:t>
            </w:r>
          </w:p>
        </w:tc>
      </w:tr>
      <w:tr w:rsidR="00E64B63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tabs>
                <w:tab w:val="left" w:pos="2394"/>
                <w:tab w:val="left" w:pos="3817"/>
                <w:tab w:val="left" w:pos="4185"/>
                <w:tab w:val="left" w:pos="5025"/>
                <w:tab w:val="left" w:pos="5517"/>
              </w:tabs>
              <w:spacing w:line="302" w:lineRule="exact"/>
              <w:ind w:left="109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воспринимаемых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зрительно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(или)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слух;</w:t>
            </w:r>
          </w:p>
        </w:tc>
      </w:tr>
      <w:tr w:rsidR="00E64B63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7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логико-смысловые</w:t>
            </w:r>
            <w:r>
              <w:rPr>
                <w:spacing w:val="7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79"/>
                <w:w w:val="150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между</w:t>
            </w:r>
            <w:proofErr w:type="gramEnd"/>
          </w:p>
        </w:tc>
      </w:tr>
      <w:tr w:rsidR="00E64B63">
        <w:trPr>
          <w:trHeight w:val="322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tabs>
                <w:tab w:val="left" w:pos="2319"/>
                <w:tab w:val="left" w:pos="2747"/>
                <w:tab w:val="left" w:pos="3877"/>
                <w:tab w:val="left" w:pos="5320"/>
              </w:tabs>
              <w:spacing w:line="303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предложениями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тексте;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создавать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E64B63">
        <w:trPr>
          <w:trHeight w:val="322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функционально-смысловых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типов;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</w:tc>
      </w:tr>
      <w:tr w:rsidR="00E64B63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tabs>
                <w:tab w:val="left" w:pos="1731"/>
                <w:tab w:val="left" w:pos="4593"/>
              </w:tabs>
              <w:spacing w:line="30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научного,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публицистического,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официально-</w:t>
            </w:r>
          </w:p>
        </w:tc>
      </w:tr>
      <w:tr w:rsidR="00E64B63">
        <w:trPr>
          <w:trHeight w:val="321"/>
        </w:trPr>
        <w:tc>
          <w:tcPr>
            <w:tcW w:w="2547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  <w:bottom w:val="nil"/>
            </w:tcBorders>
          </w:tcPr>
          <w:p w:rsidR="00E64B63" w:rsidRDefault="007F10FD">
            <w:pPr>
              <w:pStyle w:val="TableParagraph"/>
              <w:tabs>
                <w:tab w:val="left" w:pos="1582"/>
                <w:tab w:val="left" w:pos="2790"/>
                <w:tab w:val="left" w:pos="4041"/>
                <w:tab w:val="left" w:pos="5317"/>
              </w:tabs>
              <w:spacing w:line="302" w:lineRule="exact"/>
              <w:ind w:left="109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делового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стилей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жанров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(объем</w:t>
            </w:r>
            <w:proofErr w:type="gramEnd"/>
          </w:p>
        </w:tc>
      </w:tr>
      <w:tr w:rsidR="00E64B63">
        <w:trPr>
          <w:trHeight w:val="322"/>
        </w:trPr>
        <w:tc>
          <w:tcPr>
            <w:tcW w:w="2547" w:type="dxa"/>
            <w:tcBorders>
              <w:top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5956" w:type="dxa"/>
            <w:tcBorders>
              <w:top w:val="nil"/>
            </w:tcBorders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6239" w:type="dxa"/>
            <w:tcBorders>
              <w:top w:val="nil"/>
            </w:tcBorders>
          </w:tcPr>
          <w:p w:rsidR="00E64B63" w:rsidRDefault="007F10FD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сочинения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150</w:t>
            </w:r>
            <w:r>
              <w:rPr>
                <w:spacing w:val="-2"/>
                <w:sz w:val="28"/>
              </w:rPr>
              <w:t xml:space="preserve"> слов);</w:t>
            </w:r>
          </w:p>
        </w:tc>
      </w:tr>
    </w:tbl>
    <w:p w:rsidR="00E64B63" w:rsidRDefault="00E64B63">
      <w:pPr>
        <w:spacing w:line="303" w:lineRule="exact"/>
        <w:rPr>
          <w:sz w:val="28"/>
        </w:rPr>
        <w:sectPr w:rsidR="00E64B63">
          <w:type w:val="continuous"/>
          <w:pgSz w:w="16850" w:h="11920" w:orient="landscape"/>
          <w:pgMar w:top="960" w:right="62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956"/>
        <w:gridCol w:w="6239"/>
      </w:tblGrid>
      <w:tr w:rsidR="00E64B63">
        <w:trPr>
          <w:trHeight w:val="9661"/>
        </w:trPr>
        <w:tc>
          <w:tcPr>
            <w:tcW w:w="2547" w:type="dxa"/>
          </w:tcPr>
          <w:p w:rsidR="00E64B63" w:rsidRDefault="007F10F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ОК</w:t>
            </w:r>
            <w:proofErr w:type="gramEnd"/>
            <w:r>
              <w:rPr>
                <w:spacing w:val="-5"/>
                <w:sz w:val="28"/>
              </w:rPr>
              <w:t xml:space="preserve"> 09.</w:t>
            </w:r>
          </w:p>
          <w:p w:rsidR="00E64B63" w:rsidRDefault="007F10FD">
            <w:pPr>
              <w:pStyle w:val="TableParagraph"/>
              <w:ind w:left="112" w:right="37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Пользоваться </w:t>
            </w:r>
            <w:proofErr w:type="spellStart"/>
            <w:proofErr w:type="gramStart"/>
            <w:r>
              <w:rPr>
                <w:spacing w:val="-2"/>
                <w:sz w:val="28"/>
              </w:rPr>
              <w:t>профессиональн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ой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документацией </w:t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 xml:space="preserve">государственном </w:t>
            </w:r>
            <w:r>
              <w:rPr>
                <w:sz w:val="28"/>
              </w:rPr>
              <w:t>и иностранном</w:t>
            </w:r>
          </w:p>
          <w:p w:rsidR="00E64B63" w:rsidRDefault="007F10FD">
            <w:pPr>
              <w:pStyle w:val="TableParagraph"/>
              <w:ind w:left="112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языках</w:t>
            </w:r>
            <w:proofErr w:type="gramEnd"/>
          </w:p>
        </w:tc>
        <w:tc>
          <w:tcPr>
            <w:tcW w:w="5956" w:type="dxa"/>
          </w:tcPr>
          <w:p w:rsidR="00E64B63" w:rsidRDefault="007F10FD">
            <w:pPr>
              <w:pStyle w:val="TableParagraph"/>
              <w:numPr>
                <w:ilvl w:val="0"/>
                <w:numId w:val="5"/>
              </w:numPr>
              <w:tabs>
                <w:tab w:val="left" w:pos="325"/>
              </w:tabs>
              <w:ind w:right="86" w:firstLine="0"/>
              <w:jc w:val="both"/>
              <w:rPr>
                <w:sz w:val="28"/>
              </w:rPr>
            </w:pPr>
            <w:r>
              <w:rPr>
                <w:sz w:val="28"/>
              </w:rPr>
              <w:t>совершенствовать языковую и читательскую культуру как средства взаимодействия между людьми и познания мира;</w:t>
            </w:r>
          </w:p>
          <w:p w:rsidR="00E64B63" w:rsidRDefault="007F10FD">
            <w:pPr>
              <w:pStyle w:val="TableParagraph"/>
              <w:numPr>
                <w:ilvl w:val="0"/>
                <w:numId w:val="5"/>
              </w:numPr>
              <w:tabs>
                <w:tab w:val="left" w:pos="790"/>
              </w:tabs>
              <w:ind w:right="89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самостоятельно формулировать и актуализировать проблему, рассматривая ее </w:t>
            </w:r>
            <w:r>
              <w:rPr>
                <w:spacing w:val="-2"/>
                <w:sz w:val="28"/>
              </w:rPr>
              <w:t>всесторонне.</w:t>
            </w:r>
          </w:p>
        </w:tc>
        <w:tc>
          <w:tcPr>
            <w:tcW w:w="6239" w:type="dxa"/>
          </w:tcPr>
          <w:p w:rsidR="00E64B63" w:rsidRDefault="007F10FD">
            <w:pPr>
              <w:pStyle w:val="TableParagraph"/>
              <w:numPr>
                <w:ilvl w:val="0"/>
                <w:numId w:val="4"/>
              </w:numPr>
              <w:tabs>
                <w:tab w:val="left" w:pos="290"/>
              </w:tabs>
              <w:ind w:right="89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уметь использовать разные виды чтения и </w:t>
            </w:r>
            <w:proofErr w:type="spellStart"/>
            <w:r>
              <w:rPr>
                <w:sz w:val="28"/>
              </w:rPr>
              <w:t>аудирования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информационно-смысловой переработки прочитанных и прослушанных текстов, включая гипертекст, графику, </w:t>
            </w:r>
            <w:proofErr w:type="spellStart"/>
            <w:r>
              <w:rPr>
                <w:sz w:val="28"/>
              </w:rPr>
              <w:t>инфографику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другое (объем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чтения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450-500 слов; объем прослушанного или прочитанного текста для пересказа от 250 до 300 слов);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уметь создавать вторичные тексты (тезисы, аннотация, отзыв, рецензия и другое);</w:t>
            </w:r>
          </w:p>
          <w:p w:rsidR="00E64B63" w:rsidRDefault="007F10FD">
            <w:pPr>
              <w:pStyle w:val="TableParagraph"/>
              <w:numPr>
                <w:ilvl w:val="0"/>
                <w:numId w:val="4"/>
              </w:numPr>
              <w:tabs>
                <w:tab w:val="left" w:pos="333"/>
              </w:tabs>
              <w:ind w:right="87" w:firstLine="0"/>
              <w:jc w:val="both"/>
              <w:rPr>
                <w:sz w:val="28"/>
              </w:rPr>
            </w:pPr>
            <w:r>
              <w:rPr>
                <w:sz w:val="28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смысловых типов,</w:t>
            </w:r>
          </w:p>
          <w:p w:rsidR="00E64B63" w:rsidRDefault="007F10FD">
            <w:pPr>
              <w:pStyle w:val="TableParagraph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функциональных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proofErr w:type="spellStart"/>
            <w:r>
              <w:rPr>
                <w:sz w:val="28"/>
              </w:rPr>
              <w:t>сформированность</w:t>
            </w:r>
            <w:proofErr w:type="spellEnd"/>
            <w:r>
              <w:rPr>
                <w:sz w:val="28"/>
              </w:rPr>
              <w:t xml:space="preserve"> представлений о формах существования национального русского языка; знаний о признаках литературного языка и его роли в </w:t>
            </w:r>
            <w:r>
              <w:rPr>
                <w:spacing w:val="-2"/>
                <w:sz w:val="28"/>
              </w:rPr>
              <w:t>обществе;</w:t>
            </w:r>
          </w:p>
          <w:p w:rsidR="00E64B63" w:rsidRDefault="007F10FD">
            <w:pPr>
              <w:pStyle w:val="TableParagraph"/>
              <w:tabs>
                <w:tab w:val="left" w:pos="3150"/>
                <w:tab w:val="left" w:pos="4929"/>
              </w:tabs>
              <w:ind w:left="109" w:right="8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обобщить знания о функциональных разновидностях языка: разговорной речи, </w:t>
            </w:r>
            <w:r>
              <w:rPr>
                <w:spacing w:val="-2"/>
                <w:sz w:val="28"/>
              </w:rPr>
              <w:t>функциональных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стилях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</w:t>
            </w:r>
            <w:proofErr w:type="gramStart"/>
            <w:r>
              <w:rPr>
                <w:spacing w:val="-2"/>
                <w:sz w:val="28"/>
              </w:rPr>
              <w:t>научный</w:t>
            </w:r>
            <w:proofErr w:type="gramEnd"/>
            <w:r>
              <w:rPr>
                <w:spacing w:val="-2"/>
                <w:sz w:val="28"/>
              </w:rPr>
              <w:t xml:space="preserve">, </w:t>
            </w:r>
            <w:r>
              <w:rPr>
                <w:sz w:val="28"/>
              </w:rPr>
              <w:t>публицистический, официально-деловой), языке художественной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литературы;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совершенствование</w:t>
            </w:r>
          </w:p>
          <w:p w:rsidR="00E64B63" w:rsidRDefault="007F10FD">
            <w:pPr>
              <w:pStyle w:val="TableParagraph"/>
              <w:spacing w:line="309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умений</w:t>
            </w:r>
            <w:r>
              <w:rPr>
                <w:spacing w:val="7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распознавать,</w:t>
            </w:r>
            <w:r>
              <w:rPr>
                <w:spacing w:val="7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анализировать</w:t>
            </w:r>
            <w:r>
              <w:rPr>
                <w:spacing w:val="70"/>
                <w:w w:val="150"/>
                <w:sz w:val="28"/>
              </w:rPr>
              <w:t xml:space="preserve">  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E64B63" w:rsidRDefault="00E64B63">
      <w:pPr>
        <w:spacing w:line="309" w:lineRule="exact"/>
        <w:jc w:val="both"/>
        <w:rPr>
          <w:sz w:val="28"/>
        </w:rPr>
        <w:sectPr w:rsidR="00E64B63">
          <w:pgSz w:w="16850" w:h="11920" w:orient="landscape"/>
          <w:pgMar w:top="960" w:right="62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956"/>
        <w:gridCol w:w="6239"/>
      </w:tblGrid>
      <w:tr w:rsidR="00E64B63">
        <w:trPr>
          <w:trHeight w:val="3531"/>
        </w:trPr>
        <w:tc>
          <w:tcPr>
            <w:tcW w:w="2547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  <w:tc>
          <w:tcPr>
            <w:tcW w:w="5956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  <w:tc>
          <w:tcPr>
            <w:tcW w:w="6239" w:type="dxa"/>
          </w:tcPr>
          <w:p w:rsidR="00E64B63" w:rsidRDefault="007F10FD">
            <w:pPr>
              <w:pStyle w:val="TableParagraph"/>
              <w:tabs>
                <w:tab w:val="left" w:pos="3054"/>
                <w:tab w:val="left" w:pos="4852"/>
              </w:tabs>
              <w:ind w:left="109" w:right="8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комментировать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различных </w:t>
            </w:r>
            <w:r>
              <w:rPr>
                <w:sz w:val="28"/>
              </w:rPr>
              <w:t>функциональных разновидностей языка (разговорная речь, функциональные стили, язык художественной литературы);</w:t>
            </w:r>
          </w:p>
          <w:p w:rsidR="00E64B63" w:rsidRDefault="007F10FD">
            <w:pPr>
              <w:pStyle w:val="TableParagraph"/>
              <w:ind w:left="109" w:right="87"/>
              <w:jc w:val="both"/>
              <w:rPr>
                <w:sz w:val="28"/>
              </w:rPr>
            </w:pPr>
            <w:r>
              <w:rPr>
                <w:sz w:val="28"/>
              </w:rPr>
              <w:t>обобщить знания об изобразительн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выразительных средствах русского языка; совершенствование умений определять изобразительно-выразительные средства языка в </w:t>
            </w:r>
            <w:r>
              <w:rPr>
                <w:spacing w:val="-2"/>
                <w:sz w:val="28"/>
              </w:rPr>
              <w:t>тексте</w:t>
            </w:r>
          </w:p>
        </w:tc>
      </w:tr>
      <w:tr w:rsidR="00E64B63">
        <w:trPr>
          <w:trHeight w:val="3218"/>
        </w:trPr>
        <w:tc>
          <w:tcPr>
            <w:tcW w:w="2547" w:type="dxa"/>
          </w:tcPr>
          <w:p w:rsidR="00E64B63" w:rsidRDefault="007F10F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06</w:t>
            </w:r>
          </w:p>
        </w:tc>
        <w:tc>
          <w:tcPr>
            <w:tcW w:w="5956" w:type="dxa"/>
          </w:tcPr>
          <w:p w:rsidR="00E64B63" w:rsidRDefault="007F10FD">
            <w:pPr>
              <w:pStyle w:val="TableParagraph"/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развитие толерантного сознания и поведения в поликультурном мире, готовность и способность вести диалог с другими людьми, достигать в нем взаимопонимания, находить общие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сотрудничать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достижения, способность противостоять идеологии экстремизма, национализма, ксенофобии, дискриминации </w:t>
            </w:r>
            <w:proofErr w:type="gramStart"/>
            <w:r>
              <w:rPr>
                <w:sz w:val="28"/>
              </w:rPr>
              <w:t>по</w:t>
            </w:r>
            <w:proofErr w:type="gramEnd"/>
            <w:r>
              <w:rPr>
                <w:sz w:val="28"/>
              </w:rPr>
              <w:t xml:space="preserve"> социальным, религиозным,</w:t>
            </w:r>
          </w:p>
          <w:p w:rsidR="00E64B63" w:rsidRDefault="007F10FD">
            <w:pPr>
              <w:pStyle w:val="TableParagraph"/>
              <w:spacing w:line="322" w:lineRule="exact"/>
              <w:ind w:left="112" w:right="93"/>
              <w:jc w:val="both"/>
              <w:rPr>
                <w:sz w:val="28"/>
              </w:rPr>
            </w:pPr>
            <w:r>
              <w:rPr>
                <w:sz w:val="28"/>
              </w:rPr>
              <w:t>расовым, национальным признакам и другим негативным социальным явлениям;</w:t>
            </w:r>
          </w:p>
        </w:tc>
        <w:tc>
          <w:tcPr>
            <w:tcW w:w="6239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1832"/>
        </w:trPr>
        <w:tc>
          <w:tcPr>
            <w:tcW w:w="2547" w:type="dxa"/>
          </w:tcPr>
          <w:p w:rsidR="00E64B63" w:rsidRDefault="007F10FD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07</w:t>
            </w:r>
          </w:p>
        </w:tc>
        <w:tc>
          <w:tcPr>
            <w:tcW w:w="5956" w:type="dxa"/>
          </w:tcPr>
          <w:p w:rsidR="00E64B63" w:rsidRDefault="007F10FD">
            <w:pPr>
              <w:pStyle w:val="TableParagraph"/>
              <w:tabs>
                <w:tab w:val="left" w:pos="2584"/>
              </w:tabs>
              <w:ind w:left="112" w:right="8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формирование навыков сотрудничества со сверстниками, детьми младшего возраста, взрослыми в образовательной, общественно </w:t>
            </w:r>
            <w:r>
              <w:rPr>
                <w:spacing w:val="-2"/>
                <w:sz w:val="28"/>
              </w:rPr>
              <w:t>полезной,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учебно-исследовательской, </w:t>
            </w:r>
            <w:r>
              <w:rPr>
                <w:sz w:val="28"/>
              </w:rPr>
              <w:t>проектной и других видах деятельности;</w:t>
            </w:r>
          </w:p>
        </w:tc>
        <w:tc>
          <w:tcPr>
            <w:tcW w:w="6239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</w:tbl>
    <w:p w:rsidR="00E64B63" w:rsidRDefault="00E64B63">
      <w:pPr>
        <w:rPr>
          <w:sz w:val="28"/>
        </w:rPr>
        <w:sectPr w:rsidR="00E64B63">
          <w:type w:val="continuous"/>
          <w:pgSz w:w="16850" w:h="11920" w:orient="landscape"/>
          <w:pgMar w:top="960" w:right="620" w:bottom="280" w:left="1100" w:header="720" w:footer="720" w:gutter="0"/>
          <w:cols w:space="720"/>
        </w:sectPr>
      </w:pPr>
    </w:p>
    <w:tbl>
      <w:tblPr>
        <w:tblStyle w:val="TableNormal"/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5956"/>
        <w:gridCol w:w="6239"/>
      </w:tblGrid>
      <w:tr w:rsidR="00E64B63">
        <w:trPr>
          <w:trHeight w:val="2256"/>
        </w:trPr>
        <w:tc>
          <w:tcPr>
            <w:tcW w:w="2547" w:type="dxa"/>
          </w:tcPr>
          <w:p w:rsidR="00E64B63" w:rsidRDefault="007F10F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lastRenderedPageBreak/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5956" w:type="dxa"/>
          </w:tcPr>
          <w:p w:rsidR="00E64B63" w:rsidRDefault="007F10FD">
            <w:pPr>
              <w:pStyle w:val="TableParagraph"/>
              <w:tabs>
                <w:tab w:val="left" w:pos="3115"/>
                <w:tab w:val="left" w:pos="5456"/>
              </w:tabs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Осознанный выбор будущей профессии и возможностей реализации собственных жизненных планов; отношение к </w:t>
            </w:r>
            <w:r>
              <w:rPr>
                <w:spacing w:val="-2"/>
                <w:sz w:val="28"/>
              </w:rPr>
              <w:t>профессиональной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как </w:t>
            </w:r>
            <w:r>
              <w:rPr>
                <w:sz w:val="28"/>
              </w:rPr>
              <w:t>возможности</w:t>
            </w:r>
            <w:r>
              <w:rPr>
                <w:spacing w:val="60"/>
                <w:sz w:val="28"/>
              </w:rPr>
              <w:t xml:space="preserve">  </w:t>
            </w:r>
            <w:r>
              <w:rPr>
                <w:sz w:val="28"/>
              </w:rPr>
              <w:t>участия</w:t>
            </w:r>
            <w:r>
              <w:rPr>
                <w:spacing w:val="60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60"/>
                <w:sz w:val="28"/>
              </w:rPr>
              <w:t xml:space="preserve">  </w:t>
            </w:r>
            <w:r>
              <w:rPr>
                <w:sz w:val="28"/>
              </w:rPr>
              <w:t>решении</w:t>
            </w:r>
            <w:r>
              <w:rPr>
                <w:spacing w:val="59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личных,</w:t>
            </w:r>
          </w:p>
          <w:p w:rsidR="00E64B63" w:rsidRDefault="007F10FD">
            <w:pPr>
              <w:pStyle w:val="TableParagraph"/>
              <w:tabs>
                <w:tab w:val="left" w:pos="3725"/>
              </w:tabs>
              <w:spacing w:line="322" w:lineRule="exact"/>
              <w:ind w:left="112" w:right="9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общественных,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государственных, </w:t>
            </w:r>
            <w:r>
              <w:rPr>
                <w:sz w:val="28"/>
              </w:rPr>
              <w:t>общенациональных проблем.</w:t>
            </w:r>
          </w:p>
        </w:tc>
        <w:tc>
          <w:tcPr>
            <w:tcW w:w="6239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</w:tbl>
    <w:p w:rsidR="00E64B63" w:rsidRDefault="00E64B63">
      <w:pPr>
        <w:rPr>
          <w:sz w:val="28"/>
        </w:rPr>
        <w:sectPr w:rsidR="00E64B63">
          <w:pgSz w:w="16850" w:h="11920" w:orient="landscape"/>
          <w:pgMar w:top="960" w:right="620" w:bottom="280" w:left="1100" w:header="720" w:footer="720" w:gutter="0"/>
          <w:cols w:space="720"/>
        </w:sectPr>
      </w:pPr>
    </w:p>
    <w:p w:rsidR="00E64B63" w:rsidRDefault="007F10FD">
      <w:pPr>
        <w:pStyle w:val="a4"/>
        <w:numPr>
          <w:ilvl w:val="1"/>
          <w:numId w:val="8"/>
        </w:numPr>
        <w:tabs>
          <w:tab w:val="left" w:pos="1324"/>
        </w:tabs>
        <w:spacing w:before="77"/>
        <w:ind w:left="1324" w:hanging="280"/>
        <w:jc w:val="left"/>
        <w:rPr>
          <w:b/>
          <w:sz w:val="28"/>
        </w:rPr>
      </w:pPr>
      <w:r>
        <w:rPr>
          <w:b/>
          <w:sz w:val="28"/>
        </w:rPr>
        <w:lastRenderedPageBreak/>
        <w:t>Структура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общеобразовательной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E64B63" w:rsidRDefault="007F10FD">
      <w:pPr>
        <w:pStyle w:val="a4"/>
        <w:numPr>
          <w:ilvl w:val="2"/>
          <w:numId w:val="8"/>
        </w:numPr>
        <w:tabs>
          <w:tab w:val="left" w:pos="627"/>
        </w:tabs>
        <w:spacing w:before="321"/>
        <w:ind w:left="627" w:hanging="514"/>
        <w:rPr>
          <w:rFonts w:ascii="Arial" w:hAnsi="Arial"/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E64B63" w:rsidRDefault="00E64B63">
      <w:pPr>
        <w:pStyle w:val="a3"/>
        <w:rPr>
          <w:b/>
          <w:sz w:val="20"/>
        </w:rPr>
      </w:pPr>
    </w:p>
    <w:p w:rsidR="00E64B63" w:rsidRDefault="00E64B63">
      <w:pPr>
        <w:pStyle w:val="a3"/>
        <w:spacing w:before="187"/>
        <w:rPr>
          <w:b/>
          <w:sz w:val="20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6"/>
        <w:gridCol w:w="1846"/>
      </w:tblGrid>
      <w:tr w:rsidR="00E64B63">
        <w:trPr>
          <w:trHeight w:val="642"/>
        </w:trPr>
        <w:tc>
          <w:tcPr>
            <w:tcW w:w="7946" w:type="dxa"/>
          </w:tcPr>
          <w:p w:rsidR="00E64B63" w:rsidRDefault="007F10FD">
            <w:pPr>
              <w:pStyle w:val="TableParagraph"/>
              <w:spacing w:line="322" w:lineRule="exact"/>
              <w:ind w:left="2753" w:right="27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учебной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846" w:type="dxa"/>
          </w:tcPr>
          <w:p w:rsidR="00E64B63" w:rsidRDefault="007F10FD">
            <w:pPr>
              <w:pStyle w:val="TableParagraph"/>
              <w:spacing w:line="322" w:lineRule="exact"/>
              <w:ind w:left="582" w:hanging="15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Объем</w:t>
            </w:r>
            <w:r>
              <w:rPr>
                <w:b/>
                <w:i/>
                <w:spacing w:val="-1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в </w:t>
            </w:r>
            <w:r>
              <w:rPr>
                <w:b/>
                <w:i/>
                <w:spacing w:val="-2"/>
                <w:sz w:val="28"/>
              </w:rPr>
              <w:t>часах</w:t>
            </w:r>
          </w:p>
        </w:tc>
      </w:tr>
      <w:tr w:rsidR="00E64B63">
        <w:trPr>
          <w:trHeight w:val="483"/>
        </w:trPr>
        <w:tc>
          <w:tcPr>
            <w:tcW w:w="7946" w:type="dxa"/>
          </w:tcPr>
          <w:p w:rsidR="00E64B63" w:rsidRDefault="007F10FD">
            <w:pPr>
              <w:pStyle w:val="TableParagraph"/>
              <w:spacing w:line="321" w:lineRule="exact"/>
              <w:ind w:left="170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1846" w:type="dxa"/>
          </w:tcPr>
          <w:p w:rsidR="00E64B63" w:rsidRDefault="007F10FD">
            <w:pPr>
              <w:pStyle w:val="TableParagraph"/>
              <w:spacing w:line="321" w:lineRule="exact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72</w:t>
            </w:r>
          </w:p>
        </w:tc>
      </w:tr>
      <w:tr w:rsidR="00E64B63">
        <w:trPr>
          <w:trHeight w:val="486"/>
        </w:trPr>
        <w:tc>
          <w:tcPr>
            <w:tcW w:w="7946" w:type="dxa"/>
          </w:tcPr>
          <w:p w:rsidR="00E64B63" w:rsidRDefault="007F10FD">
            <w:pPr>
              <w:pStyle w:val="TableParagraph"/>
              <w:spacing w:line="320" w:lineRule="exact"/>
              <w:ind w:left="170"/>
              <w:rPr>
                <w:b/>
                <w:sz w:val="28"/>
              </w:rPr>
            </w:pPr>
            <w:r>
              <w:rPr>
                <w:b/>
              </w:rPr>
              <w:t>В</w:t>
            </w:r>
            <w:r>
              <w:rPr>
                <w:b/>
                <w:spacing w:val="13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т.ч</w:t>
            </w:r>
            <w:proofErr w:type="spellEnd"/>
            <w:r>
              <w:rPr>
                <w:b/>
                <w:spacing w:val="-4"/>
                <w:sz w:val="28"/>
              </w:rPr>
              <w:t>.</w:t>
            </w:r>
          </w:p>
        </w:tc>
        <w:tc>
          <w:tcPr>
            <w:tcW w:w="1846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484"/>
        </w:trPr>
        <w:tc>
          <w:tcPr>
            <w:tcW w:w="7946" w:type="dxa"/>
          </w:tcPr>
          <w:p w:rsidR="00E64B63" w:rsidRDefault="007F10FD">
            <w:pPr>
              <w:pStyle w:val="TableParagraph"/>
              <w:spacing w:line="320" w:lineRule="exact"/>
              <w:ind w:left="17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846" w:type="dxa"/>
          </w:tcPr>
          <w:p w:rsidR="00E64B63" w:rsidRDefault="007F10FD">
            <w:pPr>
              <w:pStyle w:val="TableParagraph"/>
              <w:spacing w:line="320" w:lineRule="exact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62</w:t>
            </w:r>
          </w:p>
        </w:tc>
      </w:tr>
      <w:tr w:rsidR="00E64B63">
        <w:trPr>
          <w:trHeight w:val="516"/>
        </w:trPr>
        <w:tc>
          <w:tcPr>
            <w:tcW w:w="9792" w:type="dxa"/>
            <w:gridSpan w:val="2"/>
          </w:tcPr>
          <w:p w:rsidR="00E64B63" w:rsidRDefault="007F10FD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ч.:</w:t>
            </w:r>
          </w:p>
        </w:tc>
      </w:tr>
      <w:tr w:rsidR="00E64B63">
        <w:trPr>
          <w:trHeight w:val="515"/>
        </w:trPr>
        <w:tc>
          <w:tcPr>
            <w:tcW w:w="7946" w:type="dxa"/>
          </w:tcPr>
          <w:p w:rsidR="00E64B63" w:rsidRDefault="007F10FD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1846" w:type="dxa"/>
          </w:tcPr>
          <w:p w:rsidR="00E64B63" w:rsidRDefault="007F10FD">
            <w:pPr>
              <w:pStyle w:val="TableParagraph"/>
              <w:spacing w:line="315" w:lineRule="exact"/>
              <w:ind w:left="2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38</w:t>
            </w:r>
          </w:p>
        </w:tc>
      </w:tr>
      <w:tr w:rsidR="00E64B63">
        <w:trPr>
          <w:trHeight w:val="517"/>
        </w:trPr>
        <w:tc>
          <w:tcPr>
            <w:tcW w:w="7946" w:type="dxa"/>
          </w:tcPr>
          <w:p w:rsidR="00E64B63" w:rsidRDefault="007F10FD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846" w:type="dxa"/>
          </w:tcPr>
          <w:p w:rsidR="00E64B63" w:rsidRDefault="007F10FD">
            <w:pPr>
              <w:pStyle w:val="TableParagraph"/>
              <w:spacing w:line="315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</w:tr>
      <w:tr w:rsidR="00E64B63">
        <w:trPr>
          <w:trHeight w:val="966"/>
        </w:trPr>
        <w:tc>
          <w:tcPr>
            <w:tcW w:w="7946" w:type="dxa"/>
          </w:tcPr>
          <w:p w:rsidR="00E64B63" w:rsidRDefault="007F10FD">
            <w:pPr>
              <w:pStyle w:val="TableParagraph"/>
              <w:ind w:left="17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13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Профессионально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ориентированное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содержание </w:t>
            </w:r>
            <w:r>
              <w:rPr>
                <w:b/>
                <w:spacing w:val="-2"/>
                <w:sz w:val="28"/>
              </w:rPr>
              <w:t>(содержание</w:t>
            </w:r>
            <w:proofErr w:type="gramEnd"/>
          </w:p>
          <w:p w:rsidR="00E64B63" w:rsidRDefault="007F10FD">
            <w:pPr>
              <w:pStyle w:val="TableParagraph"/>
              <w:spacing w:line="304" w:lineRule="exact"/>
              <w:ind w:left="170"/>
              <w:rPr>
                <w:b/>
                <w:sz w:val="28"/>
              </w:rPr>
            </w:pPr>
            <w:r>
              <w:rPr>
                <w:b/>
                <w:sz w:val="28"/>
              </w:rPr>
              <w:t>прикладного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модуля)</w:t>
            </w:r>
          </w:p>
        </w:tc>
        <w:tc>
          <w:tcPr>
            <w:tcW w:w="1846" w:type="dxa"/>
          </w:tcPr>
          <w:p w:rsidR="00E64B63" w:rsidRDefault="007F10FD">
            <w:pPr>
              <w:pStyle w:val="TableParagraph"/>
              <w:spacing w:line="320" w:lineRule="exact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E64B63">
        <w:trPr>
          <w:trHeight w:val="513"/>
        </w:trPr>
        <w:tc>
          <w:tcPr>
            <w:tcW w:w="7946" w:type="dxa"/>
          </w:tcPr>
          <w:p w:rsidR="00E64B63" w:rsidRDefault="007F10FD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ч.:</w:t>
            </w:r>
          </w:p>
        </w:tc>
        <w:tc>
          <w:tcPr>
            <w:tcW w:w="1846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517"/>
        </w:trPr>
        <w:tc>
          <w:tcPr>
            <w:tcW w:w="7946" w:type="dxa"/>
          </w:tcPr>
          <w:p w:rsidR="00E64B63" w:rsidRDefault="007F10FD">
            <w:pPr>
              <w:pStyle w:val="TableParagraph"/>
              <w:spacing w:line="317" w:lineRule="exact"/>
              <w:ind w:left="170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</w:t>
            </w:r>
          </w:p>
        </w:tc>
        <w:tc>
          <w:tcPr>
            <w:tcW w:w="1846" w:type="dxa"/>
          </w:tcPr>
          <w:p w:rsidR="00E64B63" w:rsidRDefault="007F10FD">
            <w:pPr>
              <w:pStyle w:val="TableParagraph"/>
              <w:spacing w:line="317" w:lineRule="exact"/>
              <w:ind w:lef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  <w:tr w:rsidR="00E64B63">
        <w:trPr>
          <w:trHeight w:val="518"/>
        </w:trPr>
        <w:tc>
          <w:tcPr>
            <w:tcW w:w="7946" w:type="dxa"/>
          </w:tcPr>
          <w:p w:rsidR="00E64B63" w:rsidRDefault="007F10FD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</w:t>
            </w:r>
          </w:p>
        </w:tc>
        <w:tc>
          <w:tcPr>
            <w:tcW w:w="1846" w:type="dxa"/>
          </w:tcPr>
          <w:p w:rsidR="00E64B63" w:rsidRDefault="007F10FD"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E64B63">
        <w:trPr>
          <w:trHeight w:val="345"/>
        </w:trPr>
        <w:tc>
          <w:tcPr>
            <w:tcW w:w="7946" w:type="dxa"/>
          </w:tcPr>
          <w:p w:rsidR="00E64B63" w:rsidRDefault="007F10FD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индивидуальный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  <w:proofErr w:type="gramEnd"/>
          </w:p>
        </w:tc>
        <w:tc>
          <w:tcPr>
            <w:tcW w:w="1846" w:type="dxa"/>
          </w:tcPr>
          <w:p w:rsidR="00E64B63" w:rsidRDefault="007F10FD">
            <w:pPr>
              <w:pStyle w:val="TableParagraph"/>
              <w:spacing w:line="320" w:lineRule="exact"/>
              <w:ind w:left="21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да</w:t>
            </w:r>
          </w:p>
        </w:tc>
      </w:tr>
      <w:tr w:rsidR="00E64B63">
        <w:trPr>
          <w:trHeight w:val="323"/>
        </w:trPr>
        <w:tc>
          <w:tcPr>
            <w:tcW w:w="7946" w:type="dxa"/>
          </w:tcPr>
          <w:p w:rsidR="00E64B63" w:rsidRDefault="007F10FD">
            <w:pPr>
              <w:pStyle w:val="TableParagraph"/>
              <w:spacing w:line="304" w:lineRule="exact"/>
              <w:ind w:left="170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(экзамен)</w:t>
            </w:r>
          </w:p>
        </w:tc>
        <w:tc>
          <w:tcPr>
            <w:tcW w:w="1846" w:type="dxa"/>
          </w:tcPr>
          <w:p w:rsidR="00E64B63" w:rsidRDefault="007F10FD">
            <w:pPr>
              <w:pStyle w:val="TableParagraph"/>
              <w:spacing w:line="304" w:lineRule="exact"/>
              <w:ind w:left="21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</w:tr>
    </w:tbl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rPr>
          <w:b/>
          <w:sz w:val="22"/>
        </w:rPr>
      </w:pPr>
    </w:p>
    <w:p w:rsidR="00E64B63" w:rsidRDefault="00E64B63">
      <w:pPr>
        <w:pStyle w:val="a3"/>
        <w:spacing w:before="154"/>
        <w:rPr>
          <w:b/>
          <w:sz w:val="22"/>
        </w:rPr>
      </w:pPr>
    </w:p>
    <w:p w:rsidR="00E64B63" w:rsidRDefault="007F10FD">
      <w:pPr>
        <w:ind w:right="110"/>
        <w:jc w:val="right"/>
      </w:pPr>
      <w:r>
        <w:rPr>
          <w:spacing w:val="-10"/>
        </w:rPr>
        <w:t>8</w:t>
      </w:r>
    </w:p>
    <w:p w:rsidR="00E64B63" w:rsidRDefault="00E64B63">
      <w:pPr>
        <w:jc w:val="right"/>
        <w:sectPr w:rsidR="00E64B63">
          <w:pgSz w:w="11920" w:h="16850"/>
          <w:pgMar w:top="980" w:right="740" w:bottom="280" w:left="1020" w:header="720" w:footer="720" w:gutter="0"/>
          <w:cols w:space="720"/>
        </w:sectPr>
      </w:pPr>
    </w:p>
    <w:p w:rsidR="00E64B63" w:rsidRDefault="007F10FD">
      <w:pPr>
        <w:pStyle w:val="a4"/>
        <w:numPr>
          <w:ilvl w:val="2"/>
          <w:numId w:val="8"/>
        </w:numPr>
        <w:tabs>
          <w:tab w:val="left" w:pos="624"/>
        </w:tabs>
        <w:spacing w:before="66"/>
        <w:ind w:left="624" w:hanging="514"/>
        <w:rPr>
          <w:rFonts w:ascii="Arial" w:hAnsi="Arial"/>
          <w:b/>
          <w:sz w:val="28"/>
        </w:rPr>
      </w:pPr>
      <w:r>
        <w:rPr>
          <w:b/>
          <w:sz w:val="28"/>
        </w:rPr>
        <w:lastRenderedPageBreak/>
        <w:t>Тематический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E64B63" w:rsidRDefault="00E64B63">
      <w:pPr>
        <w:pStyle w:val="a3"/>
        <w:rPr>
          <w:b/>
          <w:sz w:val="20"/>
        </w:rPr>
      </w:pPr>
    </w:p>
    <w:p w:rsidR="00E64B63" w:rsidRDefault="00E64B63">
      <w:pPr>
        <w:pStyle w:val="a3"/>
        <w:spacing w:before="188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E64B63">
        <w:trPr>
          <w:trHeight w:val="1288"/>
        </w:trPr>
        <w:tc>
          <w:tcPr>
            <w:tcW w:w="2732" w:type="dxa"/>
          </w:tcPr>
          <w:p w:rsidR="00E64B63" w:rsidRDefault="007F10FD">
            <w:pPr>
              <w:pStyle w:val="TableParagraph"/>
              <w:ind w:left="624" w:firstLine="1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Наименование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тем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24" w:righ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(основное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профессиональн</w:t>
            </w:r>
            <w:proofErr w:type="gramStart"/>
            <w:r>
              <w:rPr>
                <w:b/>
                <w:sz w:val="28"/>
              </w:rPr>
              <w:t>о-</w:t>
            </w:r>
            <w:proofErr w:type="gramEnd"/>
            <w:r>
              <w:rPr>
                <w:b/>
                <w:sz w:val="28"/>
              </w:rPr>
              <w:t xml:space="preserve"> ориентированное), лабораторные и практические занятия, прикладной модуль</w:t>
            </w:r>
          </w:p>
          <w:p w:rsidR="00E64B63" w:rsidRDefault="007F10FD">
            <w:pPr>
              <w:pStyle w:val="TableParagraph"/>
              <w:spacing w:line="303" w:lineRule="exact"/>
              <w:ind w:left="24" w:right="1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(при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наличии)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ind w:left="361" w:right="338" w:hanging="29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pacing w:val="-4"/>
                <w:sz w:val="28"/>
              </w:rPr>
              <w:t>Объ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6"/>
                <w:sz w:val="28"/>
              </w:rPr>
              <w:t>ем</w:t>
            </w:r>
            <w:proofErr w:type="gram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часо</w:t>
            </w:r>
            <w:proofErr w:type="spellEnd"/>
          </w:p>
          <w:p w:rsidR="00E64B63" w:rsidRDefault="007F10FD">
            <w:pPr>
              <w:pStyle w:val="TableParagraph"/>
              <w:spacing w:line="303" w:lineRule="exact"/>
              <w:ind w:left="36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ind w:left="399" w:right="417" w:hanging="48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pacing w:val="-2"/>
                <w:sz w:val="28"/>
              </w:rPr>
              <w:t>Формируе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мые</w:t>
            </w:r>
            <w:proofErr w:type="spellEnd"/>
            <w:proofErr w:type="gramEnd"/>
          </w:p>
          <w:p w:rsidR="00E64B63" w:rsidRDefault="007F10FD">
            <w:pPr>
              <w:pStyle w:val="TableParagraph"/>
              <w:spacing w:line="322" w:lineRule="exact"/>
              <w:ind w:left="399" w:right="47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pacing w:val="-2"/>
                <w:sz w:val="28"/>
              </w:rPr>
              <w:t>компетенц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pacing w:val="-6"/>
                <w:sz w:val="28"/>
              </w:rPr>
              <w:t>ии</w:t>
            </w:r>
            <w:proofErr w:type="spellEnd"/>
            <w:proofErr w:type="gramEnd"/>
          </w:p>
        </w:tc>
      </w:tr>
      <w:tr w:rsidR="00E64B63">
        <w:trPr>
          <w:trHeight w:val="323"/>
        </w:trPr>
        <w:tc>
          <w:tcPr>
            <w:tcW w:w="2732" w:type="dxa"/>
          </w:tcPr>
          <w:p w:rsidR="00E64B63" w:rsidRDefault="007F10FD">
            <w:pPr>
              <w:pStyle w:val="TableParagraph"/>
              <w:spacing w:line="304" w:lineRule="exact"/>
              <w:ind w:left="149" w:right="12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04" w:lineRule="exact"/>
              <w:ind w:left="2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04" w:lineRule="exact"/>
              <w:ind w:left="68" w:right="2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04" w:lineRule="exact"/>
              <w:ind w:left="2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E64B63">
        <w:trPr>
          <w:trHeight w:val="642"/>
        </w:trPr>
        <w:tc>
          <w:tcPr>
            <w:tcW w:w="14562" w:type="dxa"/>
            <w:gridSpan w:val="4"/>
          </w:tcPr>
          <w:p w:rsidR="00E64B63" w:rsidRDefault="007F10FD">
            <w:pPr>
              <w:pStyle w:val="TableParagraph"/>
              <w:spacing w:line="322" w:lineRule="exact"/>
              <w:ind w:left="6545" w:right="6526" w:hanging="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Основное содержание</w:t>
            </w:r>
          </w:p>
        </w:tc>
      </w:tr>
      <w:tr w:rsidR="00E64B63">
        <w:trPr>
          <w:trHeight w:val="644"/>
        </w:trPr>
        <w:tc>
          <w:tcPr>
            <w:tcW w:w="11196" w:type="dxa"/>
            <w:gridSpan w:val="2"/>
          </w:tcPr>
          <w:p w:rsidR="00E64B63" w:rsidRDefault="007F10FD">
            <w:pPr>
              <w:pStyle w:val="TableParagraph"/>
              <w:spacing w:line="322" w:lineRule="exact"/>
              <w:ind w:left="588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речь.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средство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форма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существования национальной культуры.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8" w:lineRule="exact"/>
              <w:ind w:left="6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14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E64B63">
        <w:trPr>
          <w:trHeight w:val="321"/>
        </w:trPr>
        <w:tc>
          <w:tcPr>
            <w:tcW w:w="2732" w:type="dxa"/>
            <w:vMerge w:val="restart"/>
          </w:tcPr>
          <w:p w:rsidR="00E64B63" w:rsidRDefault="007F10FD">
            <w:pPr>
              <w:pStyle w:val="TableParagraph"/>
              <w:ind w:left="364" w:right="336" w:hanging="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Тема </w:t>
            </w:r>
            <w:r>
              <w:rPr>
                <w:b/>
                <w:sz w:val="28"/>
              </w:rPr>
              <w:t>1.1</w:t>
            </w:r>
            <w:r>
              <w:rPr>
                <w:sz w:val="28"/>
              </w:rPr>
              <w:t xml:space="preserve">. </w:t>
            </w:r>
            <w:r>
              <w:rPr>
                <w:spacing w:val="-2"/>
                <w:sz w:val="28"/>
              </w:rPr>
              <w:t xml:space="preserve">Основные </w:t>
            </w:r>
            <w:r>
              <w:rPr>
                <w:sz w:val="28"/>
              </w:rPr>
              <w:t>функции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современном обществе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02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01" w:lineRule="exact"/>
              <w:ind w:left="68" w:righ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02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E64B63">
        <w:trPr>
          <w:trHeight w:val="2575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79" w:right="283"/>
              <w:rPr>
                <w:sz w:val="28"/>
              </w:rPr>
            </w:pPr>
            <w:r>
              <w:rPr>
                <w:sz w:val="28"/>
              </w:rPr>
              <w:t>Основные функции языка в современном обществе. Происхождение языка (различные гипотезы). Язык как естественная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небиологическая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знаков.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64B63" w:rsidRDefault="007F10FD">
            <w:pPr>
              <w:pStyle w:val="TableParagraph"/>
              <w:ind w:left="179"/>
              <w:rPr>
                <w:sz w:val="28"/>
              </w:rPr>
            </w:pPr>
            <w:r>
              <w:rPr>
                <w:sz w:val="28"/>
              </w:rPr>
              <w:t>мышление.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речевая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компетенция.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природа языка. Этапы культурного развития языка. Основные принципы русской орфографии: морфологический, фонетический,</w:t>
            </w:r>
          </w:p>
          <w:p w:rsidR="00E64B63" w:rsidRDefault="007F10FD">
            <w:pPr>
              <w:pStyle w:val="TableParagraph"/>
              <w:spacing w:line="322" w:lineRule="exact"/>
              <w:ind w:left="179" w:right="2965"/>
              <w:rPr>
                <w:sz w:val="28"/>
              </w:rPr>
            </w:pPr>
            <w:r>
              <w:rPr>
                <w:sz w:val="28"/>
              </w:rPr>
              <w:t>исторический.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русской </w:t>
            </w:r>
            <w:r>
              <w:rPr>
                <w:spacing w:val="-2"/>
                <w:sz w:val="28"/>
              </w:rPr>
              <w:t>орфографии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5" w:lineRule="exact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966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242" w:lineRule="auto"/>
              <w:ind w:left="121"/>
              <w:rPr>
                <w:sz w:val="28"/>
              </w:rPr>
            </w:pP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их реализации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E64B63" w:rsidRDefault="007F10FD">
            <w:pPr>
              <w:pStyle w:val="TableParagraph"/>
              <w:spacing w:line="304" w:lineRule="exact"/>
              <w:ind w:left="121"/>
              <w:rPr>
                <w:sz w:val="28"/>
              </w:rPr>
            </w:pPr>
            <w:r>
              <w:rPr>
                <w:sz w:val="28"/>
              </w:rPr>
              <w:t>современном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обществе</w:t>
            </w:r>
            <w:proofErr w:type="gramEnd"/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4" w:lineRule="exact"/>
              <w:ind w:left="68" w:right="57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</w:tr>
      <w:tr w:rsidR="00E64B63">
        <w:trPr>
          <w:trHeight w:val="321"/>
        </w:trPr>
        <w:tc>
          <w:tcPr>
            <w:tcW w:w="2732" w:type="dxa"/>
          </w:tcPr>
          <w:p w:rsidR="00E64B63" w:rsidRDefault="007F10FD">
            <w:pPr>
              <w:pStyle w:val="TableParagraph"/>
              <w:spacing w:line="301" w:lineRule="exact"/>
              <w:ind w:left="149" w:right="134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1.2</w:t>
            </w:r>
          </w:p>
        </w:tc>
        <w:tc>
          <w:tcPr>
            <w:tcW w:w="8464" w:type="dxa"/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1275" w:type="dxa"/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</w:tr>
    </w:tbl>
    <w:p w:rsidR="00E64B63" w:rsidRDefault="00E64B63">
      <w:pPr>
        <w:rPr>
          <w:sz w:val="24"/>
        </w:rPr>
        <w:sectPr w:rsidR="00E64B63">
          <w:footerReference w:type="default" r:id="rId8"/>
          <w:pgSz w:w="16850" w:h="11920" w:orient="landscape"/>
          <w:pgMar w:top="1340" w:right="1020" w:bottom="1080" w:left="1020" w:header="0" w:footer="884" w:gutter="0"/>
          <w:pgNumType w:start="10"/>
          <w:cols w:space="720"/>
        </w:sectPr>
      </w:pPr>
    </w:p>
    <w:p w:rsidR="00E64B63" w:rsidRDefault="00E64B6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E64B63">
        <w:trPr>
          <w:trHeight w:val="2899"/>
        </w:trPr>
        <w:tc>
          <w:tcPr>
            <w:tcW w:w="2732" w:type="dxa"/>
            <w:vMerge w:val="restart"/>
          </w:tcPr>
          <w:p w:rsidR="00E64B63" w:rsidRDefault="007F10FD">
            <w:pPr>
              <w:pStyle w:val="TableParagraph"/>
              <w:ind w:left="316" w:right="293" w:hanging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Происхождение </w:t>
            </w:r>
            <w:r>
              <w:rPr>
                <w:sz w:val="28"/>
              </w:rPr>
              <w:t xml:space="preserve">русского языка. </w:t>
            </w:r>
            <w:r>
              <w:rPr>
                <w:spacing w:val="-2"/>
                <w:sz w:val="28"/>
              </w:rPr>
              <w:t xml:space="preserve">Индоевропейская </w:t>
            </w:r>
            <w:r>
              <w:rPr>
                <w:sz w:val="28"/>
              </w:rPr>
              <w:t>языковая семья.</w:t>
            </w:r>
          </w:p>
          <w:p w:rsidR="00E64B63" w:rsidRDefault="007F10FD">
            <w:pPr>
              <w:pStyle w:val="TableParagraph"/>
              <w:ind w:left="149" w:right="12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Этапы формирования </w:t>
            </w:r>
            <w:r>
              <w:rPr>
                <w:sz w:val="28"/>
              </w:rPr>
              <w:t>русской</w:t>
            </w:r>
            <w:r>
              <w:rPr>
                <w:spacing w:val="-2"/>
                <w:sz w:val="28"/>
              </w:rPr>
              <w:t xml:space="preserve"> лексики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19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  <w:p w:rsidR="00E64B63" w:rsidRDefault="007F10FD">
            <w:pPr>
              <w:pStyle w:val="TableParagraph"/>
              <w:ind w:left="179" w:firstLine="69"/>
              <w:rPr>
                <w:sz w:val="28"/>
              </w:rPr>
            </w:pPr>
            <w:r>
              <w:rPr>
                <w:sz w:val="28"/>
              </w:rPr>
              <w:t>Происхождение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Индоевропейская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семья. Этапы формирования русской лексики</w:t>
            </w:r>
          </w:p>
          <w:p w:rsidR="00E64B63" w:rsidRDefault="007F10FD">
            <w:pPr>
              <w:pStyle w:val="TableParagraph"/>
              <w:ind w:left="179"/>
              <w:rPr>
                <w:sz w:val="28"/>
              </w:rPr>
            </w:pPr>
            <w:r>
              <w:rPr>
                <w:sz w:val="28"/>
              </w:rPr>
              <w:t>Заимствования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показатель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межкультурных связей. Признаки заимствованного слова. Этапы освоения заимствованных слов.</w:t>
            </w:r>
          </w:p>
          <w:p w:rsidR="00E64B63" w:rsidRDefault="007F10FD">
            <w:pPr>
              <w:pStyle w:val="TableParagraph"/>
              <w:spacing w:line="321" w:lineRule="exact"/>
              <w:ind w:left="179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заимствованных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слов.</w:t>
            </w:r>
          </w:p>
          <w:p w:rsidR="00E64B63" w:rsidRDefault="007F10FD">
            <w:pPr>
              <w:pStyle w:val="TableParagraph"/>
              <w:spacing w:line="322" w:lineRule="exact"/>
              <w:ind w:left="179"/>
              <w:rPr>
                <w:sz w:val="28"/>
              </w:rPr>
            </w:pPr>
            <w:r>
              <w:rPr>
                <w:sz w:val="28"/>
              </w:rPr>
              <w:t>Заимствованные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:rsidR="00E64B63" w:rsidRDefault="007F10FD">
            <w:pPr>
              <w:pStyle w:val="TableParagraph"/>
              <w:spacing w:line="308" w:lineRule="exact"/>
              <w:ind w:left="179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лексике.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Словарь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специальности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before="2"/>
              <w:ind w:left="68" w:right="5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  <w:p w:rsidR="00E64B63" w:rsidRDefault="007F10FD">
            <w:pPr>
              <w:pStyle w:val="TableParagraph"/>
              <w:spacing w:before="314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17" w:lineRule="exact"/>
              <w:ind w:left="3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E64B63">
        <w:trPr>
          <w:trHeight w:val="966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79" w:right="283"/>
              <w:rPr>
                <w:sz w:val="28"/>
              </w:rPr>
            </w:pP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№2</w:t>
            </w:r>
            <w:r>
              <w:rPr>
                <w:sz w:val="28"/>
              </w:rPr>
              <w:t>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заимствованного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слова. Этапы освоения заимствованных слов.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5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643"/>
        </w:trPr>
        <w:tc>
          <w:tcPr>
            <w:tcW w:w="2732" w:type="dxa"/>
            <w:vMerge w:val="restart"/>
          </w:tcPr>
          <w:p w:rsidR="00E64B63" w:rsidRDefault="007F10FD">
            <w:pPr>
              <w:pStyle w:val="TableParagraph"/>
              <w:spacing w:before="314"/>
              <w:ind w:left="177" w:right="42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1.3.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 как система</w:t>
            </w:r>
          </w:p>
          <w:p w:rsidR="00E64B63" w:rsidRDefault="007F10FD">
            <w:pPr>
              <w:pStyle w:val="TableParagraph"/>
              <w:spacing w:line="322" w:lineRule="exact"/>
              <w:ind w:left="177"/>
              <w:rPr>
                <w:sz w:val="28"/>
              </w:rPr>
            </w:pPr>
            <w:r>
              <w:rPr>
                <w:spacing w:val="-2"/>
                <w:sz w:val="28"/>
              </w:rPr>
              <w:t>знаков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before="319" w:line="304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before="321" w:line="302" w:lineRule="exact"/>
              <w:ind w:left="68" w:righ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before="314" w:line="309" w:lineRule="exact"/>
              <w:ind w:left="680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E64B63">
        <w:trPr>
          <w:trHeight w:val="1288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79" w:right="147"/>
              <w:jc w:val="both"/>
              <w:rPr>
                <w:sz w:val="28"/>
              </w:rPr>
            </w:pPr>
            <w:r>
              <w:rPr>
                <w:sz w:val="28"/>
              </w:rPr>
              <w:t>Язык как система знаков. Структура языкового знака. Слово и его значение. Лексическое и грамматическое значение слова. Звук и буква.</w:t>
            </w:r>
            <w:r>
              <w:rPr>
                <w:spacing w:val="37"/>
                <w:sz w:val="28"/>
              </w:rPr>
              <w:t xml:space="preserve">  </w:t>
            </w:r>
            <w:r>
              <w:rPr>
                <w:sz w:val="28"/>
              </w:rPr>
              <w:t>Уровни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языковой</w:t>
            </w:r>
            <w:r>
              <w:rPr>
                <w:spacing w:val="39"/>
                <w:sz w:val="28"/>
              </w:rPr>
              <w:t xml:space="preserve">  </w:t>
            </w:r>
            <w:r>
              <w:rPr>
                <w:sz w:val="28"/>
              </w:rPr>
              <w:t>системы</w:t>
            </w:r>
            <w:r>
              <w:rPr>
                <w:spacing w:val="38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39"/>
                <w:sz w:val="28"/>
              </w:rPr>
              <w:t xml:space="preserve">  </w:t>
            </w:r>
            <w:r>
              <w:rPr>
                <w:sz w:val="28"/>
              </w:rPr>
              <w:t>единицы</w:t>
            </w:r>
            <w:r>
              <w:rPr>
                <w:spacing w:val="39"/>
                <w:sz w:val="28"/>
              </w:rPr>
              <w:t xml:space="preserve">  </w:t>
            </w:r>
            <w:r>
              <w:rPr>
                <w:sz w:val="28"/>
              </w:rPr>
              <w:t>этих</w:t>
            </w:r>
            <w:r>
              <w:rPr>
                <w:spacing w:val="37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уровней.</w:t>
            </w:r>
          </w:p>
          <w:p w:rsidR="00E64B63" w:rsidRDefault="007F10FD">
            <w:pPr>
              <w:pStyle w:val="TableParagraph"/>
              <w:spacing w:line="308" w:lineRule="exact"/>
              <w:ind w:left="179"/>
              <w:jc w:val="both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5" w:lineRule="exact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642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15" w:lineRule="exact"/>
              <w:ind w:left="179"/>
              <w:rPr>
                <w:sz w:val="28"/>
              </w:rPr>
            </w:pP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№3.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орфографии.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5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</w:tr>
      <w:tr w:rsidR="00E64B63">
        <w:trPr>
          <w:trHeight w:val="324"/>
        </w:trPr>
        <w:tc>
          <w:tcPr>
            <w:tcW w:w="11196" w:type="dxa"/>
            <w:gridSpan w:val="2"/>
          </w:tcPr>
          <w:p w:rsidR="00E64B63" w:rsidRDefault="007F10FD">
            <w:pPr>
              <w:pStyle w:val="TableParagraph"/>
              <w:spacing w:line="304" w:lineRule="exact"/>
              <w:ind w:left="1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Фонетика,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морфология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орфография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04" w:lineRule="exact"/>
              <w:ind w:left="6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04" w:lineRule="exact"/>
              <w:ind w:right="208"/>
              <w:jc w:val="right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E64B63">
        <w:trPr>
          <w:trHeight w:val="321"/>
        </w:trPr>
        <w:tc>
          <w:tcPr>
            <w:tcW w:w="2732" w:type="dxa"/>
            <w:vMerge w:val="restart"/>
          </w:tcPr>
          <w:p w:rsidR="00E64B63" w:rsidRDefault="007F10FD">
            <w:pPr>
              <w:pStyle w:val="TableParagraph"/>
              <w:spacing w:line="315" w:lineRule="exact"/>
              <w:ind w:left="326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2.1.</w:t>
            </w:r>
          </w:p>
          <w:p w:rsidR="00E64B63" w:rsidRDefault="007F10FD">
            <w:pPr>
              <w:pStyle w:val="TableParagraph"/>
              <w:ind w:left="878"/>
              <w:rPr>
                <w:sz w:val="28"/>
              </w:rPr>
            </w:pPr>
            <w:r>
              <w:rPr>
                <w:sz w:val="28"/>
              </w:rPr>
              <w:t>Фонетика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орфоэпия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01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01" w:lineRule="exact"/>
              <w:ind w:left="68" w:righ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01" w:lineRule="exact"/>
              <w:ind w:right="208"/>
              <w:jc w:val="right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E64B63">
        <w:trPr>
          <w:trHeight w:val="2253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79" w:right="147"/>
              <w:jc w:val="both"/>
              <w:rPr>
                <w:sz w:val="28"/>
              </w:rPr>
            </w:pPr>
            <w:r>
              <w:rPr>
                <w:sz w:val="28"/>
              </w:rPr>
              <w:t>Фонетика и орфоэпия. Соотношение звука и фонемы, звука и буквы. Чередования звуков: позиционные и исторические. Основные виды языковых норм: орфоэпические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(произносительные и акцентологические). Основные правила произношения гласных, согласных звуков. Характеристика русского</w:t>
            </w:r>
            <w:r>
              <w:rPr>
                <w:spacing w:val="57"/>
                <w:sz w:val="28"/>
              </w:rPr>
              <w:t xml:space="preserve">  </w:t>
            </w:r>
            <w:r>
              <w:rPr>
                <w:sz w:val="28"/>
              </w:rPr>
              <w:t>ударения</w:t>
            </w:r>
            <w:r>
              <w:rPr>
                <w:spacing w:val="58"/>
                <w:sz w:val="28"/>
              </w:rPr>
              <w:t xml:space="preserve">  </w:t>
            </w:r>
            <w:r>
              <w:rPr>
                <w:sz w:val="28"/>
              </w:rPr>
              <w:t>(разноместное,</w:t>
            </w:r>
            <w:r>
              <w:rPr>
                <w:spacing w:val="58"/>
                <w:sz w:val="28"/>
              </w:rPr>
              <w:t xml:space="preserve">  </w:t>
            </w:r>
            <w:r>
              <w:rPr>
                <w:sz w:val="28"/>
              </w:rPr>
              <w:t>подвижное).</w:t>
            </w:r>
            <w:r>
              <w:rPr>
                <w:spacing w:val="59"/>
                <w:sz w:val="28"/>
              </w:rPr>
              <w:t xml:space="preserve">  </w:t>
            </w:r>
            <w:r>
              <w:rPr>
                <w:sz w:val="28"/>
              </w:rPr>
              <w:t>Орфоэпия</w:t>
            </w:r>
            <w:r>
              <w:rPr>
                <w:spacing w:val="58"/>
                <w:sz w:val="28"/>
              </w:rPr>
              <w:t xml:space="preserve">  </w:t>
            </w:r>
            <w:r>
              <w:rPr>
                <w:spacing w:val="-10"/>
                <w:sz w:val="28"/>
              </w:rPr>
              <w:t>и</w:t>
            </w:r>
          </w:p>
          <w:p w:rsidR="00E64B63" w:rsidRDefault="007F10FD">
            <w:pPr>
              <w:pStyle w:val="TableParagraph"/>
              <w:spacing w:line="308" w:lineRule="exact"/>
              <w:ind w:left="179"/>
              <w:jc w:val="both"/>
              <w:rPr>
                <w:sz w:val="28"/>
              </w:rPr>
            </w:pPr>
            <w:r>
              <w:rPr>
                <w:sz w:val="28"/>
              </w:rPr>
              <w:t>орфоэпические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нормы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5" w:lineRule="exact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</w:tbl>
    <w:p w:rsidR="00E64B63" w:rsidRDefault="00E64B63">
      <w:pPr>
        <w:rPr>
          <w:sz w:val="28"/>
        </w:rPr>
        <w:sectPr w:rsidR="00E64B63">
          <w:pgSz w:w="16850" w:h="11920" w:orient="landscape"/>
          <w:pgMar w:top="1060" w:right="1020" w:bottom="1180" w:left="1020" w:header="0" w:footer="884" w:gutter="0"/>
          <w:cols w:space="720"/>
        </w:sectPr>
      </w:pPr>
    </w:p>
    <w:p w:rsidR="00E64B63" w:rsidRDefault="00E64B6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E64B63">
        <w:trPr>
          <w:trHeight w:val="1288"/>
        </w:trPr>
        <w:tc>
          <w:tcPr>
            <w:tcW w:w="2732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79"/>
              <w:rPr>
                <w:sz w:val="28"/>
              </w:rPr>
            </w:pP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№4.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Орфография.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Безударные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proofErr w:type="gramStart"/>
            <w:r>
              <w:rPr>
                <w:sz w:val="28"/>
              </w:rPr>
              <w:t>корне слова</w:t>
            </w:r>
            <w:proofErr w:type="gramEnd"/>
            <w:r>
              <w:rPr>
                <w:sz w:val="28"/>
              </w:rPr>
              <w:t>:</w:t>
            </w:r>
          </w:p>
          <w:p w:rsidR="00E64B63" w:rsidRDefault="007F10FD">
            <w:pPr>
              <w:pStyle w:val="TableParagraph"/>
              <w:spacing w:line="321" w:lineRule="exact"/>
              <w:ind w:left="179"/>
              <w:rPr>
                <w:sz w:val="28"/>
              </w:rPr>
            </w:pPr>
            <w:r>
              <w:rPr>
                <w:sz w:val="28"/>
              </w:rPr>
              <w:t>проверяемые,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непроверяемые,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чередующиеся.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7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321"/>
        </w:trPr>
        <w:tc>
          <w:tcPr>
            <w:tcW w:w="2732" w:type="dxa"/>
            <w:vMerge w:val="restart"/>
          </w:tcPr>
          <w:p w:rsidR="00E64B63" w:rsidRDefault="007F10FD">
            <w:pPr>
              <w:pStyle w:val="TableParagraph"/>
              <w:spacing w:line="315" w:lineRule="exact"/>
              <w:ind w:left="220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2.2.</w:t>
            </w:r>
          </w:p>
          <w:p w:rsidR="00E64B63" w:rsidRDefault="007F10FD">
            <w:pPr>
              <w:pStyle w:val="TableParagraph"/>
              <w:ind w:left="443" w:right="185"/>
              <w:rPr>
                <w:sz w:val="28"/>
              </w:rPr>
            </w:pPr>
            <w:proofErr w:type="spellStart"/>
            <w:r>
              <w:rPr>
                <w:sz w:val="28"/>
              </w:rPr>
              <w:t>Морфемика</w:t>
            </w:r>
            <w:proofErr w:type="spellEnd"/>
            <w:r>
              <w:rPr>
                <w:sz w:val="28"/>
              </w:rPr>
              <w:t xml:space="preserve"> и </w:t>
            </w:r>
            <w:r w:rsidR="000B12EB">
              <w:rPr>
                <w:spacing w:val="-2"/>
                <w:sz w:val="28"/>
              </w:rPr>
              <w:t>словообразовани</w:t>
            </w:r>
            <w:r>
              <w:rPr>
                <w:spacing w:val="-10"/>
                <w:sz w:val="28"/>
              </w:rPr>
              <w:t>е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01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01" w:lineRule="exact"/>
              <w:ind w:left="68" w:righ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01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E64B63">
        <w:trPr>
          <w:trHeight w:val="1610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Морфемная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Морфема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языка. Классификация морфем: </w:t>
            </w:r>
            <w:proofErr w:type="gramStart"/>
            <w:r>
              <w:rPr>
                <w:sz w:val="28"/>
              </w:rPr>
              <w:t>корневые</w:t>
            </w:r>
            <w:proofErr w:type="gramEnd"/>
            <w:r>
              <w:rPr>
                <w:sz w:val="28"/>
              </w:rPr>
              <w:t xml:space="preserve"> и служебные.</w:t>
            </w:r>
          </w:p>
          <w:p w:rsidR="00E64B63" w:rsidRDefault="007F10FD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Словообразование.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словообразования. Неморфологические способы словообразования.</w:t>
            </w:r>
          </w:p>
          <w:p w:rsidR="00E64B63" w:rsidRDefault="007F10FD">
            <w:pPr>
              <w:pStyle w:val="TableParagraph"/>
              <w:spacing w:line="308" w:lineRule="exact"/>
              <w:ind w:left="121"/>
              <w:rPr>
                <w:sz w:val="28"/>
              </w:rPr>
            </w:pPr>
            <w:r>
              <w:rPr>
                <w:sz w:val="28"/>
              </w:rPr>
              <w:t>Словообразование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формообразование.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before="316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1288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79" w:right="283"/>
              <w:rPr>
                <w:sz w:val="28"/>
              </w:rPr>
            </w:pPr>
            <w:r>
              <w:rPr>
                <w:b/>
                <w:sz w:val="28"/>
              </w:rPr>
              <w:t xml:space="preserve">Практическая работа №5. </w:t>
            </w:r>
            <w:r>
              <w:rPr>
                <w:sz w:val="28"/>
              </w:rPr>
              <w:t>Правописание звонких и глухих согласных,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непроизносимых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согласных.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гласных после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шипящих.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Ъ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приставок</w:t>
            </w:r>
          </w:p>
          <w:p w:rsidR="00E64B63" w:rsidRDefault="007F10FD">
            <w:pPr>
              <w:pStyle w:val="TableParagraph"/>
              <w:spacing w:line="308" w:lineRule="exact"/>
              <w:ind w:left="17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–З</w:t>
            </w:r>
            <w:proofErr w:type="gramEnd"/>
            <w:r>
              <w:rPr>
                <w:sz w:val="28"/>
              </w:rPr>
              <w:t>(-С),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ПРЕ-/ПРИ-,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приставок.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before="316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</w:tr>
      <w:tr w:rsidR="00E64B63">
        <w:trPr>
          <w:trHeight w:val="321"/>
        </w:trPr>
        <w:tc>
          <w:tcPr>
            <w:tcW w:w="2732" w:type="dxa"/>
            <w:vMerge w:val="restart"/>
          </w:tcPr>
          <w:p w:rsidR="00E64B63" w:rsidRDefault="007F10FD">
            <w:pPr>
              <w:pStyle w:val="TableParagraph"/>
              <w:ind w:left="338" w:right="318" w:firstLine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Тема 2.3. Имя </w:t>
            </w:r>
            <w:r>
              <w:rPr>
                <w:spacing w:val="-2"/>
                <w:sz w:val="28"/>
              </w:rPr>
              <w:t xml:space="preserve">существительное </w:t>
            </w:r>
            <w:r>
              <w:rPr>
                <w:sz w:val="28"/>
              </w:rPr>
              <w:t>как часть речи.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01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01" w:lineRule="exact"/>
              <w:ind w:left="68" w:right="4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01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E64B63">
        <w:trPr>
          <w:trHeight w:val="1609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79"/>
              <w:rPr>
                <w:sz w:val="28"/>
              </w:rPr>
            </w:pPr>
            <w:r>
              <w:rPr>
                <w:sz w:val="28"/>
              </w:rPr>
              <w:t>Лексико-грамматические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существительных: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конкретные, </w:t>
            </w:r>
            <w:r>
              <w:rPr>
                <w:spacing w:val="-2"/>
                <w:sz w:val="28"/>
              </w:rPr>
              <w:t>абстрактные,</w:t>
            </w:r>
          </w:p>
          <w:p w:rsidR="00E64B63" w:rsidRDefault="007F10FD">
            <w:pPr>
              <w:pStyle w:val="TableParagraph"/>
              <w:spacing w:line="322" w:lineRule="exact"/>
              <w:ind w:left="179"/>
              <w:rPr>
                <w:sz w:val="28"/>
              </w:rPr>
            </w:pPr>
            <w:r>
              <w:rPr>
                <w:sz w:val="28"/>
              </w:rPr>
              <w:t>вещественные, собирательные, единичные. Грамматические категории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существительного: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падеж.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Склонение имен существительных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before="316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1289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79"/>
              <w:rPr>
                <w:sz w:val="28"/>
              </w:rPr>
            </w:pPr>
            <w:r>
              <w:rPr>
                <w:b/>
                <w:sz w:val="28"/>
              </w:rPr>
              <w:t>Практическое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№6.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окончаний </w:t>
            </w:r>
            <w:r>
              <w:rPr>
                <w:spacing w:val="-4"/>
                <w:sz w:val="28"/>
              </w:rPr>
              <w:t>имен</w:t>
            </w:r>
          </w:p>
          <w:p w:rsidR="00E64B63" w:rsidRDefault="007F10FD">
            <w:pPr>
              <w:pStyle w:val="TableParagraph"/>
              <w:spacing w:line="321" w:lineRule="exact"/>
              <w:ind w:left="179"/>
              <w:rPr>
                <w:sz w:val="28"/>
              </w:rPr>
            </w:pPr>
            <w:r>
              <w:rPr>
                <w:sz w:val="28"/>
              </w:rPr>
              <w:t>существительных.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существительных.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8" w:lineRule="exact"/>
              <w:ind w:left="68" w:right="42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</w:tr>
      <w:tr w:rsidR="00E64B63">
        <w:trPr>
          <w:trHeight w:val="378"/>
        </w:trPr>
        <w:tc>
          <w:tcPr>
            <w:tcW w:w="2732" w:type="dxa"/>
          </w:tcPr>
          <w:p w:rsidR="00E64B63" w:rsidRDefault="007F10FD">
            <w:pPr>
              <w:pStyle w:val="TableParagraph"/>
              <w:spacing w:line="315" w:lineRule="exact"/>
              <w:ind w:left="537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2.4.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Имя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20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ind w:left="68" w:right="4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15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</w:tbl>
    <w:p w:rsidR="00E64B63" w:rsidRDefault="00E64B63">
      <w:pPr>
        <w:spacing w:line="315" w:lineRule="exact"/>
        <w:jc w:val="center"/>
        <w:rPr>
          <w:sz w:val="28"/>
        </w:rPr>
        <w:sectPr w:rsidR="00E64B63">
          <w:pgSz w:w="16850" w:h="11920" w:orient="landscape"/>
          <w:pgMar w:top="1060" w:right="1020" w:bottom="1180" w:left="1020" w:header="0" w:footer="884" w:gutter="0"/>
          <w:cols w:space="720"/>
        </w:sectPr>
      </w:pPr>
    </w:p>
    <w:p w:rsidR="00E64B63" w:rsidRDefault="00E64B6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E64B63">
        <w:trPr>
          <w:trHeight w:val="1931"/>
        </w:trPr>
        <w:tc>
          <w:tcPr>
            <w:tcW w:w="2732" w:type="dxa"/>
            <w:vMerge w:val="restart"/>
          </w:tcPr>
          <w:p w:rsidR="00E64B63" w:rsidRDefault="007F10FD">
            <w:pPr>
              <w:pStyle w:val="TableParagraph"/>
              <w:ind w:left="472" w:right="185" w:hanging="3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прилагательное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речи.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79"/>
              <w:rPr>
                <w:sz w:val="28"/>
              </w:rPr>
            </w:pPr>
            <w:r>
              <w:rPr>
                <w:sz w:val="28"/>
              </w:rPr>
              <w:t>Лексико-грамматические разряды прилагательных. Разряды прилагательных: качественные, относительные, притяжательные. Степени сравнения имен прилагательных. Полная и краткая форма имен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прилагательных.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Семантик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стилистические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 краткими и полными формами. Грамматические категории имени</w:t>
            </w:r>
          </w:p>
          <w:p w:rsidR="00E64B63" w:rsidRDefault="007F10FD">
            <w:pPr>
              <w:pStyle w:val="TableParagraph"/>
              <w:spacing w:line="307" w:lineRule="exact"/>
              <w:ind w:left="179"/>
              <w:rPr>
                <w:sz w:val="28"/>
              </w:rPr>
            </w:pPr>
            <w:r>
              <w:rPr>
                <w:sz w:val="28"/>
              </w:rPr>
              <w:t>прилагательного: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род,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падеж.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before="316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1288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79"/>
              <w:rPr>
                <w:sz w:val="28"/>
              </w:rPr>
            </w:pPr>
            <w:r>
              <w:rPr>
                <w:b/>
                <w:sz w:val="28"/>
              </w:rPr>
              <w:t>Практическое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№7.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окончаний </w:t>
            </w:r>
            <w:r>
              <w:rPr>
                <w:spacing w:val="-4"/>
                <w:sz w:val="28"/>
              </w:rPr>
              <w:t>имен</w:t>
            </w:r>
          </w:p>
          <w:p w:rsidR="00E64B63" w:rsidRDefault="007F10FD">
            <w:pPr>
              <w:pStyle w:val="TableParagraph"/>
              <w:ind w:left="179"/>
              <w:rPr>
                <w:sz w:val="28"/>
              </w:rPr>
            </w:pPr>
            <w:r>
              <w:rPr>
                <w:sz w:val="28"/>
              </w:rPr>
              <w:t>прилагательных.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прилагательных.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before="317"/>
              <w:ind w:left="68" w:right="42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</w:tr>
      <w:tr w:rsidR="00E64B63">
        <w:trPr>
          <w:trHeight w:val="323"/>
        </w:trPr>
        <w:tc>
          <w:tcPr>
            <w:tcW w:w="2732" w:type="dxa"/>
            <w:vMerge w:val="restart"/>
          </w:tcPr>
          <w:p w:rsidR="00E64B63" w:rsidRDefault="007F10FD">
            <w:pPr>
              <w:pStyle w:val="TableParagraph"/>
              <w:ind w:left="319" w:right="298" w:firstLine="3"/>
              <w:jc w:val="center"/>
              <w:rPr>
                <w:sz w:val="28"/>
              </w:rPr>
            </w:pPr>
            <w:r>
              <w:rPr>
                <w:sz w:val="28"/>
              </w:rPr>
              <w:t>Тема 2.5. Имя числительное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 часть речи.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04" w:lineRule="exact"/>
              <w:ind w:right="550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04" w:lineRule="exact"/>
              <w:ind w:left="68" w:right="4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04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E64B63">
        <w:trPr>
          <w:trHeight w:val="2575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21" w:right="93"/>
              <w:jc w:val="both"/>
              <w:rPr>
                <w:sz w:val="28"/>
              </w:rPr>
            </w:pPr>
            <w:r>
              <w:rPr>
                <w:sz w:val="28"/>
              </w:rPr>
              <w:t>Лексико-грамматические разряды имен числительных: количественные,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порядковые,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собирательные.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склонения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имен числительных. Лексическая сочетаемость собирательных числительных. Правописание числительных. Возможности </w:t>
            </w:r>
            <w:r>
              <w:rPr>
                <w:spacing w:val="-2"/>
                <w:sz w:val="28"/>
              </w:rPr>
              <w:t>использования</w:t>
            </w:r>
          </w:p>
          <w:p w:rsidR="00E64B63" w:rsidRDefault="007F10FD">
            <w:pPr>
              <w:pStyle w:val="TableParagraph"/>
              <w:spacing w:line="242" w:lineRule="auto"/>
              <w:ind w:left="179" w:right="592"/>
              <w:jc w:val="both"/>
              <w:rPr>
                <w:sz w:val="28"/>
              </w:rPr>
            </w:pPr>
            <w:r>
              <w:rPr>
                <w:sz w:val="28"/>
              </w:rPr>
              <w:t>цифр.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Числительные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профессиональной </w:t>
            </w:r>
            <w:r>
              <w:rPr>
                <w:spacing w:val="-2"/>
                <w:sz w:val="28"/>
              </w:rPr>
              <w:t>деятельности.</w:t>
            </w:r>
          </w:p>
        </w:tc>
        <w:tc>
          <w:tcPr>
            <w:tcW w:w="1275" w:type="dxa"/>
          </w:tcPr>
          <w:p w:rsidR="00E64B63" w:rsidRDefault="00E64B63">
            <w:pPr>
              <w:pStyle w:val="TableParagraph"/>
              <w:spacing w:before="314"/>
              <w:rPr>
                <w:b/>
                <w:sz w:val="28"/>
              </w:rPr>
            </w:pPr>
          </w:p>
          <w:p w:rsidR="00E64B63" w:rsidRDefault="007F10FD">
            <w:pPr>
              <w:pStyle w:val="TableParagraph"/>
              <w:ind w:left="68" w:right="42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967"/>
        </w:trPr>
        <w:tc>
          <w:tcPr>
            <w:tcW w:w="2732" w:type="dxa"/>
            <w:vMerge w:val="restart"/>
          </w:tcPr>
          <w:p w:rsidR="00E64B63" w:rsidRDefault="007F10FD">
            <w:pPr>
              <w:pStyle w:val="TableParagraph"/>
              <w:spacing w:before="315" w:line="322" w:lineRule="exact"/>
              <w:ind w:left="227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2.6.</w:t>
            </w:r>
          </w:p>
          <w:p w:rsidR="00E64B63" w:rsidRDefault="007F10FD">
            <w:pPr>
              <w:pStyle w:val="TableParagraph"/>
              <w:spacing w:line="242" w:lineRule="auto"/>
              <w:ind w:left="617" w:right="18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Местоимение </w:t>
            </w: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20" w:lineRule="exact"/>
              <w:ind w:left="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E64B63">
            <w:pPr>
              <w:pStyle w:val="TableParagraph"/>
              <w:spacing w:before="321"/>
              <w:rPr>
                <w:b/>
                <w:sz w:val="28"/>
              </w:rPr>
            </w:pPr>
          </w:p>
          <w:p w:rsidR="00E64B63" w:rsidRDefault="007F10FD">
            <w:pPr>
              <w:pStyle w:val="TableParagraph"/>
              <w:spacing w:before="1" w:line="304" w:lineRule="exact"/>
              <w:ind w:left="68" w:right="4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spacing w:before="314"/>
              <w:rPr>
                <w:b/>
                <w:sz w:val="28"/>
              </w:rPr>
            </w:pPr>
          </w:p>
          <w:p w:rsidR="00E64B63" w:rsidRDefault="007F10FD">
            <w:pPr>
              <w:pStyle w:val="TableParagraph"/>
              <w:spacing w:line="311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E64B63">
        <w:trPr>
          <w:trHeight w:val="1610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15" w:lineRule="exact"/>
              <w:ind w:left="121"/>
              <w:rPr>
                <w:sz w:val="28"/>
              </w:rPr>
            </w:pPr>
            <w:r>
              <w:rPr>
                <w:sz w:val="28"/>
              </w:rPr>
              <w:t>Разряды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местоимений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семантике: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личные,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возвратное</w:t>
            </w:r>
            <w:proofErr w:type="gramEnd"/>
            <w:r>
              <w:rPr>
                <w:spacing w:val="-2"/>
                <w:sz w:val="28"/>
              </w:rPr>
              <w:t>,</w:t>
            </w:r>
          </w:p>
          <w:p w:rsidR="00E64B63" w:rsidRDefault="007F10FD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притяжательные,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вопросительные,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относительные,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неопределенные, отрицательные, указательные,</w:t>
            </w:r>
          </w:p>
          <w:p w:rsidR="00E64B63" w:rsidRDefault="007F10FD">
            <w:pPr>
              <w:pStyle w:val="TableParagraph"/>
              <w:spacing w:line="322" w:lineRule="exact"/>
              <w:ind w:left="121"/>
              <w:rPr>
                <w:sz w:val="28"/>
              </w:rPr>
            </w:pPr>
            <w:r>
              <w:rPr>
                <w:sz w:val="28"/>
              </w:rPr>
              <w:t>определительные.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Дефисное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Правописание местоимений с частицами НЕ и НИ.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before="314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321"/>
        </w:trPr>
        <w:tc>
          <w:tcPr>
            <w:tcW w:w="2732" w:type="dxa"/>
          </w:tcPr>
          <w:p w:rsidR="00E64B63" w:rsidRDefault="007F10FD">
            <w:pPr>
              <w:pStyle w:val="TableParagraph"/>
              <w:spacing w:line="302" w:lineRule="exact"/>
              <w:ind w:left="364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2.7.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Глагол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02" w:lineRule="exact"/>
              <w:ind w:right="550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01" w:lineRule="exact"/>
              <w:ind w:left="68" w:right="4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02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</w:tbl>
    <w:p w:rsidR="00E64B63" w:rsidRDefault="00E64B63">
      <w:pPr>
        <w:spacing w:line="302" w:lineRule="exact"/>
        <w:jc w:val="center"/>
        <w:rPr>
          <w:sz w:val="28"/>
        </w:rPr>
        <w:sectPr w:rsidR="00E64B63">
          <w:pgSz w:w="16850" w:h="11920" w:orient="landscape"/>
          <w:pgMar w:top="1060" w:right="1020" w:bottom="1180" w:left="1020" w:header="0" w:footer="884" w:gutter="0"/>
          <w:cols w:space="720"/>
        </w:sectPr>
      </w:pPr>
    </w:p>
    <w:p w:rsidR="00E64B63" w:rsidRDefault="00E64B6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E64B63">
        <w:trPr>
          <w:trHeight w:val="1288"/>
        </w:trPr>
        <w:tc>
          <w:tcPr>
            <w:tcW w:w="2732" w:type="dxa"/>
            <w:vMerge w:val="restart"/>
          </w:tcPr>
          <w:p w:rsidR="00E64B63" w:rsidRDefault="007F10FD">
            <w:pPr>
              <w:pStyle w:val="TableParagraph"/>
              <w:ind w:left="809" w:right="425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часть </w:t>
            </w:r>
            <w:r>
              <w:rPr>
                <w:spacing w:val="-4"/>
                <w:sz w:val="28"/>
              </w:rPr>
              <w:t>речи.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79" w:right="58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Система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грамматических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категорий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(вид,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переходность, залог,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наклонение,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род).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настоящего (будущего) времени глагола и основа</w:t>
            </w:r>
          </w:p>
          <w:p w:rsidR="00E64B63" w:rsidRDefault="007F10FD">
            <w:pPr>
              <w:pStyle w:val="TableParagraph"/>
              <w:spacing w:line="307" w:lineRule="exact"/>
              <w:ind w:left="179"/>
              <w:jc w:val="both"/>
              <w:rPr>
                <w:sz w:val="28"/>
              </w:rPr>
            </w:pPr>
            <w:r>
              <w:rPr>
                <w:sz w:val="28"/>
              </w:rPr>
              <w:t>инфинитива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(прошедшего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времени);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формообразующие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7" w:lineRule="exact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967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21"/>
              <w:rPr>
                <w:sz w:val="28"/>
              </w:rPr>
            </w:pP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№8.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суффиксов </w:t>
            </w:r>
            <w:r>
              <w:rPr>
                <w:spacing w:val="-2"/>
                <w:sz w:val="28"/>
              </w:rPr>
              <w:t>глаголов.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5" w:lineRule="exact"/>
              <w:ind w:left="68" w:right="42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</w:tr>
      <w:tr w:rsidR="00E64B63">
        <w:trPr>
          <w:trHeight w:val="321"/>
        </w:trPr>
        <w:tc>
          <w:tcPr>
            <w:tcW w:w="2732" w:type="dxa"/>
            <w:vMerge w:val="restart"/>
          </w:tcPr>
          <w:p w:rsidR="00E64B63" w:rsidRDefault="007F10FD">
            <w:pPr>
              <w:pStyle w:val="TableParagraph"/>
              <w:spacing w:line="315" w:lineRule="exact"/>
              <w:ind w:left="825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2.8.</w:t>
            </w:r>
          </w:p>
          <w:p w:rsidR="00E64B63" w:rsidRDefault="007F10FD">
            <w:pPr>
              <w:pStyle w:val="TableParagraph"/>
              <w:ind w:left="328" w:firstLine="293"/>
              <w:rPr>
                <w:sz w:val="28"/>
              </w:rPr>
            </w:pPr>
            <w:r>
              <w:rPr>
                <w:sz w:val="28"/>
              </w:rPr>
              <w:t>Причастие и деепричастие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E64B63" w:rsidRDefault="007F10FD">
            <w:pPr>
              <w:pStyle w:val="TableParagraph"/>
              <w:spacing w:line="242" w:lineRule="auto"/>
              <w:ind w:left="924" w:hanging="433"/>
              <w:rPr>
                <w:sz w:val="28"/>
              </w:rPr>
            </w:pPr>
            <w:r>
              <w:rPr>
                <w:sz w:val="28"/>
              </w:rPr>
              <w:t>особые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формы </w:t>
            </w:r>
            <w:r>
              <w:rPr>
                <w:spacing w:val="-2"/>
                <w:sz w:val="28"/>
              </w:rPr>
              <w:t>глагола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01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01" w:lineRule="exact"/>
              <w:ind w:left="68" w:right="4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01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E64B63">
        <w:trPr>
          <w:trHeight w:val="657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Действительные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страдательные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причастия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 образования. Краткие и полные формы причастий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5" w:lineRule="exact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1610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79" w:right="283"/>
              <w:rPr>
                <w:sz w:val="28"/>
              </w:rPr>
            </w:pPr>
            <w:r>
              <w:rPr>
                <w:b/>
                <w:sz w:val="28"/>
              </w:rPr>
              <w:t xml:space="preserve">Практическая работа № 9. </w:t>
            </w:r>
            <w:r>
              <w:rPr>
                <w:sz w:val="28"/>
              </w:rPr>
              <w:t>Правописание суффиксов и окончаний глаголов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Правописание 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прилагательных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причастиях.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деепричастий</w:t>
            </w:r>
          </w:p>
          <w:p w:rsidR="00E64B63" w:rsidRDefault="007F10FD">
            <w:pPr>
              <w:pStyle w:val="TableParagraph"/>
              <w:spacing w:line="322" w:lineRule="exact"/>
              <w:ind w:left="179"/>
              <w:rPr>
                <w:sz w:val="28"/>
              </w:rPr>
            </w:pPr>
            <w:r>
              <w:rPr>
                <w:sz w:val="28"/>
              </w:rPr>
              <w:t>совершенного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несовершенного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суффиксов </w:t>
            </w:r>
            <w:r>
              <w:rPr>
                <w:spacing w:val="-2"/>
                <w:sz w:val="28"/>
              </w:rPr>
              <w:t>деепричастий.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5" w:lineRule="exact"/>
              <w:ind w:left="68" w:right="42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</w:tr>
      <w:tr w:rsidR="00E64B63">
        <w:trPr>
          <w:trHeight w:val="321"/>
        </w:trPr>
        <w:tc>
          <w:tcPr>
            <w:tcW w:w="2732" w:type="dxa"/>
            <w:vMerge w:val="restart"/>
          </w:tcPr>
          <w:p w:rsidR="00E64B63" w:rsidRDefault="007F10FD">
            <w:pPr>
              <w:pStyle w:val="TableParagraph"/>
              <w:ind w:left="149" w:right="124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2.9.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Наречие как часть речи. Служебные части </w:t>
            </w:r>
            <w:r>
              <w:rPr>
                <w:spacing w:val="-4"/>
                <w:sz w:val="28"/>
              </w:rPr>
              <w:t>речи.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01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01" w:lineRule="exact"/>
              <w:ind w:left="68" w:right="4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01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E64B63">
        <w:trPr>
          <w:trHeight w:val="1932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Семантика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наречия,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морфологические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E64B63" w:rsidRDefault="007F10FD">
            <w:pPr>
              <w:pStyle w:val="TableParagraph"/>
              <w:spacing w:before="2"/>
              <w:ind w:left="112"/>
              <w:rPr>
                <w:sz w:val="28"/>
              </w:rPr>
            </w:pPr>
            <w:r>
              <w:rPr>
                <w:sz w:val="28"/>
              </w:rPr>
              <w:t>синтаксические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наречий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семантике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способам образования, местоименные наречия. Степени сравнении</w:t>
            </w:r>
          </w:p>
          <w:p w:rsidR="00E64B63" w:rsidRDefault="007F10FD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качественных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наречий.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предлогов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семантике,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E64B63" w:rsidRDefault="007F10FD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способам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Разряды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семантике,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способам образования. Сочинительные и подчинительные союзы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before="316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1932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4" w:right="283"/>
              <w:rPr>
                <w:sz w:val="28"/>
              </w:rPr>
            </w:pPr>
            <w:r>
              <w:rPr>
                <w:b/>
                <w:sz w:val="28"/>
              </w:rPr>
              <w:t xml:space="preserve">Практическая работа №10. </w:t>
            </w:r>
            <w:r>
              <w:rPr>
                <w:sz w:val="28"/>
              </w:rPr>
              <w:t>Написание наречий и соотносимых с ними других частей речи (знаменательных и служебных). Слова категории состояния. Правописание производных предлогов и союзов. Правописание частиц. Правописание частицы НЕ с разными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случаи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64B63" w:rsidRDefault="007F10FD">
            <w:pPr>
              <w:pStyle w:val="TableParagraph"/>
              <w:spacing w:line="307" w:lineRule="exact"/>
              <w:ind w:left="4"/>
              <w:rPr>
                <w:sz w:val="28"/>
              </w:rPr>
            </w:pPr>
            <w:r>
              <w:rPr>
                <w:spacing w:val="-5"/>
                <w:sz w:val="28"/>
              </w:rPr>
              <w:t>НИ.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7" w:lineRule="exact"/>
              <w:ind w:left="68" w:right="42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</w:tr>
      <w:tr w:rsidR="00E64B63">
        <w:trPr>
          <w:trHeight w:val="433"/>
        </w:trPr>
        <w:tc>
          <w:tcPr>
            <w:tcW w:w="2732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611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теме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«Фонетика,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морфология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и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7" w:lineRule="exact"/>
              <w:ind w:left="68" w:right="42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17" w:lineRule="exact"/>
              <w:ind w:left="21" w:right="14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</w:tbl>
    <w:p w:rsidR="00E64B63" w:rsidRDefault="00E64B63">
      <w:pPr>
        <w:spacing w:line="317" w:lineRule="exact"/>
        <w:jc w:val="center"/>
        <w:rPr>
          <w:sz w:val="28"/>
        </w:rPr>
        <w:sectPr w:rsidR="00E64B63">
          <w:pgSz w:w="16850" w:h="11920" w:orient="landscape"/>
          <w:pgMar w:top="1060" w:right="1020" w:bottom="1160" w:left="1020" w:header="0" w:footer="884" w:gutter="0"/>
          <w:cols w:space="720"/>
        </w:sectPr>
      </w:pPr>
    </w:p>
    <w:p w:rsidR="00E64B63" w:rsidRDefault="00E64B6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E64B63">
        <w:trPr>
          <w:trHeight w:val="434"/>
        </w:trPr>
        <w:tc>
          <w:tcPr>
            <w:tcW w:w="2732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24" w:right="20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орфография»</w:t>
            </w:r>
          </w:p>
        </w:tc>
        <w:tc>
          <w:tcPr>
            <w:tcW w:w="1275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642"/>
        </w:trPr>
        <w:tc>
          <w:tcPr>
            <w:tcW w:w="11196" w:type="dxa"/>
            <w:gridSpan w:val="2"/>
          </w:tcPr>
          <w:p w:rsidR="00E64B63" w:rsidRDefault="007F10FD">
            <w:pPr>
              <w:pStyle w:val="TableParagraph"/>
              <w:spacing w:line="320" w:lineRule="exact"/>
              <w:ind w:left="17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Синтаксис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пунктуация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20" w:lineRule="exact"/>
              <w:ind w:left="6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15" w:lineRule="exact"/>
              <w:ind w:left="404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ОК</w:t>
            </w:r>
          </w:p>
          <w:p w:rsidR="00E64B63" w:rsidRDefault="007F10FD">
            <w:pPr>
              <w:pStyle w:val="TableParagraph"/>
              <w:spacing w:line="308" w:lineRule="exact"/>
              <w:ind w:left="495"/>
              <w:rPr>
                <w:i/>
                <w:sz w:val="28"/>
              </w:rPr>
            </w:pPr>
            <w:r>
              <w:rPr>
                <w:i/>
                <w:sz w:val="28"/>
              </w:rPr>
              <w:t>05;</w:t>
            </w: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09</w:t>
            </w:r>
          </w:p>
        </w:tc>
      </w:tr>
      <w:tr w:rsidR="00E64B63">
        <w:trPr>
          <w:trHeight w:val="323"/>
        </w:trPr>
        <w:tc>
          <w:tcPr>
            <w:tcW w:w="2732" w:type="dxa"/>
            <w:vMerge w:val="restart"/>
          </w:tcPr>
          <w:p w:rsidR="00E64B63" w:rsidRDefault="007F10FD">
            <w:pPr>
              <w:pStyle w:val="TableParagraph"/>
              <w:ind w:left="316" w:right="425" w:firstLine="84"/>
              <w:rPr>
                <w:sz w:val="28"/>
              </w:rPr>
            </w:pPr>
            <w:r>
              <w:rPr>
                <w:sz w:val="28"/>
              </w:rPr>
              <w:t xml:space="preserve">Тема </w:t>
            </w:r>
            <w:r>
              <w:rPr>
                <w:b/>
                <w:sz w:val="28"/>
              </w:rPr>
              <w:t xml:space="preserve">3.1. </w:t>
            </w:r>
            <w:r>
              <w:rPr>
                <w:spacing w:val="-2"/>
                <w:sz w:val="28"/>
              </w:rPr>
              <w:t>Основные единицы синтаксиса.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04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before="2" w:line="301" w:lineRule="exact"/>
              <w:ind w:left="68" w:righ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04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E64B63">
        <w:trPr>
          <w:trHeight w:val="2896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21" w:right="90"/>
              <w:jc w:val="both"/>
              <w:rPr>
                <w:sz w:val="28"/>
              </w:rPr>
            </w:pPr>
            <w:r>
              <w:rPr>
                <w:sz w:val="28"/>
              </w:rPr>
              <w:t>Словосочетание. Сочинительная и подчинительная связь.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</w:t>
            </w:r>
            <w:r>
              <w:rPr>
                <w:spacing w:val="46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предложения.</w:t>
            </w:r>
            <w:r>
              <w:rPr>
                <w:spacing w:val="47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Неполные</w:t>
            </w:r>
            <w:r>
              <w:rPr>
                <w:spacing w:val="46"/>
                <w:w w:val="15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предложения.</w:t>
            </w:r>
          </w:p>
          <w:p w:rsidR="00E64B63" w:rsidRDefault="007F10FD">
            <w:pPr>
              <w:pStyle w:val="TableParagraph"/>
              <w:spacing w:line="322" w:lineRule="exact"/>
              <w:ind w:left="121"/>
              <w:jc w:val="both"/>
              <w:rPr>
                <w:sz w:val="28"/>
              </w:rPr>
            </w:pPr>
            <w:r>
              <w:rPr>
                <w:sz w:val="28"/>
              </w:rPr>
              <w:t>Распространенные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E64B63" w:rsidRDefault="007F10FD">
            <w:pPr>
              <w:pStyle w:val="TableParagraph"/>
              <w:spacing w:line="322" w:lineRule="exact"/>
              <w:ind w:left="121" w:right="-1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нераспространенные предложения. Знаки препинания в простом </w:t>
            </w:r>
            <w:r>
              <w:rPr>
                <w:spacing w:val="-2"/>
                <w:sz w:val="28"/>
              </w:rPr>
              <w:t>предложении.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before="314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966"/>
        </w:trPr>
        <w:tc>
          <w:tcPr>
            <w:tcW w:w="2732" w:type="dxa"/>
            <w:vMerge w:val="restart"/>
          </w:tcPr>
          <w:p w:rsidR="00E64B63" w:rsidRDefault="00E64B63">
            <w:pPr>
              <w:pStyle w:val="TableParagraph"/>
              <w:spacing w:before="316"/>
              <w:rPr>
                <w:b/>
                <w:sz w:val="28"/>
              </w:rPr>
            </w:pPr>
          </w:p>
          <w:p w:rsidR="00E64B63" w:rsidRDefault="007F10FD">
            <w:pPr>
              <w:pStyle w:val="TableParagraph"/>
              <w:ind w:left="376" w:right="355" w:hanging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Тема </w:t>
            </w:r>
            <w:r>
              <w:rPr>
                <w:b/>
                <w:sz w:val="28"/>
              </w:rPr>
              <w:t xml:space="preserve">3.2 </w:t>
            </w:r>
            <w:r>
              <w:rPr>
                <w:spacing w:val="-2"/>
                <w:sz w:val="28"/>
              </w:rPr>
              <w:t>Второстепенные члены</w:t>
            </w:r>
          </w:p>
          <w:p w:rsidR="00E64B63" w:rsidRDefault="007F10FD">
            <w:pPr>
              <w:pStyle w:val="TableParagraph"/>
              <w:spacing w:line="321" w:lineRule="exact"/>
              <w:ind w:left="149" w:right="12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предложения.</w:t>
            </w:r>
          </w:p>
        </w:tc>
        <w:tc>
          <w:tcPr>
            <w:tcW w:w="8464" w:type="dxa"/>
          </w:tcPr>
          <w:p w:rsidR="00E64B63" w:rsidRDefault="00E64B63">
            <w:pPr>
              <w:pStyle w:val="TableParagraph"/>
              <w:spacing w:before="321"/>
              <w:rPr>
                <w:b/>
                <w:sz w:val="28"/>
              </w:rPr>
            </w:pPr>
          </w:p>
          <w:p w:rsidR="00E64B63" w:rsidRDefault="007F10FD">
            <w:pPr>
              <w:pStyle w:val="TableParagraph"/>
              <w:spacing w:line="304" w:lineRule="exact"/>
              <w:ind w:left="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E64B63">
            <w:pPr>
              <w:pStyle w:val="TableParagraph"/>
              <w:rPr>
                <w:b/>
                <w:sz w:val="28"/>
              </w:rPr>
            </w:pPr>
          </w:p>
          <w:p w:rsidR="00E64B63" w:rsidRDefault="00E64B63">
            <w:pPr>
              <w:pStyle w:val="TableParagraph"/>
              <w:spacing w:before="1"/>
              <w:rPr>
                <w:b/>
                <w:sz w:val="28"/>
              </w:rPr>
            </w:pPr>
          </w:p>
          <w:p w:rsidR="00E64B63" w:rsidRDefault="007F10FD">
            <w:pPr>
              <w:pStyle w:val="TableParagraph"/>
              <w:spacing w:line="301" w:lineRule="exact"/>
              <w:ind w:left="68" w:righ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spacing w:before="316"/>
              <w:rPr>
                <w:b/>
                <w:sz w:val="28"/>
              </w:rPr>
            </w:pPr>
          </w:p>
          <w:p w:rsidR="00E64B63" w:rsidRDefault="007F10FD">
            <w:pPr>
              <w:pStyle w:val="TableParagraph"/>
              <w:spacing w:line="308" w:lineRule="exact"/>
              <w:ind w:left="21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</w:t>
            </w:r>
          </w:p>
        </w:tc>
      </w:tr>
      <w:tr w:rsidR="00E64B63">
        <w:trPr>
          <w:trHeight w:val="2897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79" w:right="147"/>
              <w:jc w:val="both"/>
              <w:rPr>
                <w:sz w:val="28"/>
              </w:rPr>
            </w:pPr>
            <w:r>
              <w:rPr>
                <w:sz w:val="28"/>
              </w:rPr>
              <w:t>Второстепенные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</w:t>
            </w:r>
          </w:p>
          <w:p w:rsidR="00E64B63" w:rsidRDefault="007F10FD">
            <w:pPr>
              <w:pStyle w:val="TableParagraph"/>
              <w:spacing w:line="308" w:lineRule="exact"/>
              <w:ind w:left="179"/>
              <w:jc w:val="both"/>
              <w:rPr>
                <w:sz w:val="28"/>
              </w:rPr>
            </w:pPr>
            <w:r>
              <w:rPr>
                <w:sz w:val="28"/>
              </w:rPr>
              <w:t>обособленных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членов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before="314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 w:val="restart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1288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21" w:right="90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Практическая работа №11. </w:t>
            </w:r>
            <w:r>
              <w:rPr>
                <w:sz w:val="28"/>
              </w:rPr>
              <w:t>Знаки препинания при однородных членах с обобщающими словами. Знаки препинания при оборотах с союзом</w:t>
            </w:r>
            <w:r>
              <w:rPr>
                <w:spacing w:val="43"/>
                <w:sz w:val="28"/>
              </w:rPr>
              <w:t xml:space="preserve">  </w:t>
            </w:r>
            <w:r>
              <w:rPr>
                <w:sz w:val="28"/>
              </w:rPr>
              <w:t>КАК.</w:t>
            </w:r>
            <w:r>
              <w:rPr>
                <w:spacing w:val="42"/>
                <w:sz w:val="28"/>
              </w:rPr>
              <w:t xml:space="preserve">  </w:t>
            </w:r>
            <w:r>
              <w:rPr>
                <w:sz w:val="28"/>
              </w:rPr>
              <w:t>Разряды</w:t>
            </w:r>
            <w:r>
              <w:rPr>
                <w:spacing w:val="43"/>
                <w:sz w:val="28"/>
              </w:rPr>
              <w:t xml:space="preserve">  </w:t>
            </w:r>
            <w:r>
              <w:rPr>
                <w:sz w:val="28"/>
              </w:rPr>
              <w:t>вводных</w:t>
            </w:r>
            <w:r>
              <w:rPr>
                <w:spacing w:val="44"/>
                <w:sz w:val="28"/>
              </w:rPr>
              <w:t xml:space="preserve">  </w:t>
            </w:r>
            <w:r>
              <w:rPr>
                <w:sz w:val="28"/>
              </w:rPr>
              <w:t>слов</w:t>
            </w:r>
            <w:r>
              <w:rPr>
                <w:spacing w:val="42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 </w:t>
            </w:r>
            <w:r>
              <w:rPr>
                <w:sz w:val="28"/>
              </w:rPr>
              <w:t>предложений.</w:t>
            </w:r>
            <w:r>
              <w:rPr>
                <w:spacing w:val="43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Знаки</w:t>
            </w:r>
          </w:p>
          <w:p w:rsidR="00E64B63" w:rsidRDefault="007F10FD">
            <w:pPr>
              <w:pStyle w:val="TableParagraph"/>
              <w:spacing w:line="308" w:lineRule="exact"/>
              <w:ind w:left="121"/>
              <w:jc w:val="both"/>
              <w:rPr>
                <w:sz w:val="28"/>
              </w:rPr>
            </w:pPr>
            <w:r>
              <w:rPr>
                <w:sz w:val="28"/>
              </w:rPr>
              <w:t>препинания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вводных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вставных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7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</w:tr>
    </w:tbl>
    <w:p w:rsidR="00E64B63" w:rsidRDefault="00E64B63">
      <w:pPr>
        <w:rPr>
          <w:sz w:val="2"/>
          <w:szCs w:val="2"/>
        </w:rPr>
        <w:sectPr w:rsidR="00E64B63">
          <w:pgSz w:w="16850" w:h="11920" w:orient="landscape"/>
          <w:pgMar w:top="1060" w:right="1020" w:bottom="1180" w:left="1020" w:header="0" w:footer="884" w:gutter="0"/>
          <w:cols w:space="720"/>
        </w:sectPr>
      </w:pPr>
    </w:p>
    <w:p w:rsidR="00E64B63" w:rsidRDefault="00E64B6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E64B63">
        <w:trPr>
          <w:trHeight w:val="1250"/>
        </w:trPr>
        <w:tc>
          <w:tcPr>
            <w:tcW w:w="2732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17" w:lineRule="exact"/>
              <w:ind w:left="121"/>
              <w:rPr>
                <w:sz w:val="28"/>
              </w:rPr>
            </w:pPr>
            <w:proofErr w:type="gramStart"/>
            <w:r>
              <w:rPr>
                <w:sz w:val="28"/>
              </w:rPr>
              <w:t>конструкциях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обращении.</w:t>
            </w:r>
          </w:p>
        </w:tc>
        <w:tc>
          <w:tcPr>
            <w:tcW w:w="1275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323"/>
        </w:trPr>
        <w:tc>
          <w:tcPr>
            <w:tcW w:w="2732" w:type="dxa"/>
            <w:vMerge w:val="restart"/>
          </w:tcPr>
          <w:p w:rsidR="00E64B63" w:rsidRDefault="007F10FD">
            <w:pPr>
              <w:pStyle w:val="TableParagraph"/>
              <w:spacing w:line="317" w:lineRule="exact"/>
              <w:ind w:left="458"/>
              <w:rPr>
                <w:b/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3.3.</w:t>
            </w:r>
          </w:p>
          <w:p w:rsidR="00E64B63" w:rsidRDefault="007F10FD">
            <w:pPr>
              <w:pStyle w:val="TableParagraph"/>
              <w:ind w:left="703"/>
              <w:rPr>
                <w:sz w:val="28"/>
              </w:rPr>
            </w:pPr>
            <w:r>
              <w:rPr>
                <w:spacing w:val="-2"/>
                <w:sz w:val="28"/>
              </w:rPr>
              <w:t>Сложное предложение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04" w:lineRule="exact"/>
              <w:ind w:left="1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before="2" w:line="301" w:lineRule="exact"/>
              <w:ind w:left="68" w:right="2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04" w:lineRule="exact"/>
              <w:ind w:left="231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05;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09</w:t>
            </w:r>
          </w:p>
        </w:tc>
      </w:tr>
      <w:tr w:rsidR="00E64B63">
        <w:trPr>
          <w:trHeight w:val="938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  <w:vMerge w:val="restart"/>
          </w:tcPr>
          <w:p w:rsidR="00E64B63" w:rsidRDefault="007F10FD">
            <w:pPr>
              <w:pStyle w:val="TableParagraph"/>
              <w:spacing w:line="315" w:lineRule="exact"/>
              <w:ind w:left="12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E64B63" w:rsidRDefault="007F10FD">
            <w:pPr>
              <w:pStyle w:val="TableParagraph"/>
              <w:ind w:left="121"/>
              <w:rPr>
                <w:sz w:val="28"/>
              </w:rPr>
            </w:pPr>
            <w:r>
              <w:rPr>
                <w:sz w:val="28"/>
              </w:rPr>
              <w:t>грамматическому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союзные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бессоюзные; сочиненные и подчиненные).</w:t>
            </w:r>
          </w:p>
          <w:p w:rsidR="00E64B63" w:rsidRDefault="007F10FD">
            <w:pPr>
              <w:pStyle w:val="TableParagraph"/>
              <w:ind w:left="121" w:right="126"/>
              <w:rPr>
                <w:sz w:val="28"/>
              </w:rPr>
            </w:pPr>
            <w:r>
              <w:rPr>
                <w:sz w:val="28"/>
              </w:rPr>
              <w:t>Сложноподчиненное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придаточных </w:t>
            </w:r>
            <w:r>
              <w:rPr>
                <w:spacing w:val="-2"/>
                <w:sz w:val="28"/>
              </w:rPr>
              <w:t>предложений.</w:t>
            </w:r>
          </w:p>
          <w:p w:rsidR="00E64B63" w:rsidRDefault="007F10FD">
            <w:pPr>
              <w:pStyle w:val="TableParagraph"/>
              <w:spacing w:line="322" w:lineRule="exact"/>
              <w:ind w:left="121"/>
              <w:rPr>
                <w:sz w:val="28"/>
              </w:rPr>
            </w:pPr>
            <w:r>
              <w:rPr>
                <w:sz w:val="28"/>
              </w:rPr>
              <w:t>Сложноподчиненные предложения с несколькими придаточными. Бессоюзные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речи. Предложения с прямой и косвенной речью как способ передачи чужой речи</w:t>
            </w:r>
          </w:p>
        </w:tc>
        <w:tc>
          <w:tcPr>
            <w:tcW w:w="1275" w:type="dxa"/>
            <w:vMerge w:val="restart"/>
          </w:tcPr>
          <w:p w:rsidR="00E64B63" w:rsidRDefault="007F10FD">
            <w:pPr>
              <w:pStyle w:val="TableParagraph"/>
              <w:spacing w:before="314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1948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1931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21" w:right="89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Практическая работа №12. </w:t>
            </w:r>
            <w:r>
              <w:rPr>
                <w:sz w:val="28"/>
              </w:rPr>
              <w:t xml:space="preserve">Знаки препинания в сложносочиненных предложениях. Знаки препинания в сложноподчиненных предложениях. Знаки препинания в бессоюзных сложных предложениях. Знаки препинания в предложения с </w:t>
            </w:r>
            <w:proofErr w:type="gramStart"/>
            <w:r>
              <w:rPr>
                <w:sz w:val="28"/>
              </w:rPr>
              <w:t>прямой</w:t>
            </w:r>
            <w:proofErr w:type="gramEnd"/>
          </w:p>
          <w:p w:rsidR="00E64B63" w:rsidRDefault="007F10FD">
            <w:pPr>
              <w:pStyle w:val="TableParagraph"/>
              <w:spacing w:line="308" w:lineRule="exact"/>
              <w:ind w:left="121"/>
              <w:jc w:val="both"/>
              <w:rPr>
                <w:sz w:val="28"/>
              </w:rPr>
            </w:pPr>
            <w:r>
              <w:rPr>
                <w:sz w:val="28"/>
              </w:rPr>
              <w:t>речью.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препинания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диалогах.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цитат.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5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645"/>
        </w:trPr>
        <w:tc>
          <w:tcPr>
            <w:tcW w:w="2732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20" w:lineRule="exact"/>
              <w:ind w:left="649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теме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«Синтаксис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пунктуация»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5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15" w:lineRule="exact"/>
              <w:ind w:left="21" w:right="15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ОК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05;</w:t>
            </w:r>
          </w:p>
          <w:p w:rsidR="00E64B63" w:rsidRDefault="007F10FD">
            <w:pPr>
              <w:pStyle w:val="TableParagraph"/>
              <w:spacing w:before="2" w:line="308" w:lineRule="exact"/>
              <w:ind w:left="21" w:right="14"/>
              <w:jc w:val="center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09</w:t>
            </w:r>
          </w:p>
        </w:tc>
      </w:tr>
      <w:tr w:rsidR="00E64B63">
        <w:trPr>
          <w:trHeight w:val="935"/>
        </w:trPr>
        <w:tc>
          <w:tcPr>
            <w:tcW w:w="11196" w:type="dxa"/>
            <w:gridSpan w:val="2"/>
          </w:tcPr>
          <w:p w:rsidR="00E64B63" w:rsidRDefault="007F10FD">
            <w:pPr>
              <w:pStyle w:val="TableParagraph"/>
              <w:spacing w:line="320" w:lineRule="exact"/>
              <w:ind w:left="177"/>
              <w:rPr>
                <w:b/>
                <w:sz w:val="28"/>
              </w:rPr>
            </w:pPr>
            <w:r>
              <w:rPr>
                <w:b/>
                <w:sz w:val="28"/>
              </w:rPr>
              <w:t>Прикладной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Особенности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профессиональной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коммуникации.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20" w:lineRule="exact"/>
              <w:ind w:left="6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15" w:lineRule="exact"/>
              <w:ind w:left="404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ОК</w:t>
            </w:r>
          </w:p>
          <w:p w:rsidR="00E64B63" w:rsidRDefault="007F10FD">
            <w:pPr>
              <w:pStyle w:val="TableParagraph"/>
              <w:ind w:left="459"/>
              <w:rPr>
                <w:i/>
                <w:sz w:val="28"/>
              </w:rPr>
            </w:pPr>
            <w:r>
              <w:rPr>
                <w:i/>
                <w:sz w:val="28"/>
              </w:rPr>
              <w:t>05;</w:t>
            </w:r>
            <w:r>
              <w:rPr>
                <w:i/>
                <w:spacing w:val="-2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09</w:t>
            </w:r>
          </w:p>
        </w:tc>
      </w:tr>
      <w:tr w:rsidR="00E64B63">
        <w:trPr>
          <w:trHeight w:val="933"/>
        </w:trPr>
        <w:tc>
          <w:tcPr>
            <w:tcW w:w="2732" w:type="dxa"/>
            <w:vMerge w:val="restart"/>
          </w:tcPr>
          <w:p w:rsidR="00E64B63" w:rsidRDefault="00E64B63">
            <w:pPr>
              <w:pStyle w:val="TableParagraph"/>
              <w:rPr>
                <w:b/>
                <w:sz w:val="28"/>
              </w:rPr>
            </w:pPr>
          </w:p>
          <w:p w:rsidR="00E64B63" w:rsidRDefault="00E64B63">
            <w:pPr>
              <w:pStyle w:val="TableParagraph"/>
              <w:spacing w:before="314"/>
              <w:rPr>
                <w:b/>
                <w:sz w:val="28"/>
              </w:rPr>
            </w:pPr>
          </w:p>
          <w:p w:rsidR="00E64B63" w:rsidRDefault="007F10FD">
            <w:pPr>
              <w:pStyle w:val="TableParagraph"/>
              <w:ind w:left="479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4.1.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20" w:lineRule="exact"/>
              <w:ind w:left="17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Профессионально-ориентированное</w:t>
            </w:r>
            <w:r>
              <w:rPr>
                <w:b/>
                <w:spacing w:val="2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20" w:lineRule="exact"/>
              <w:ind w:left="68" w:right="2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tabs>
                <w:tab w:val="left" w:pos="865"/>
                <w:tab w:val="left" w:pos="1508"/>
              </w:tabs>
              <w:spacing w:line="315" w:lineRule="exact"/>
              <w:ind w:left="207"/>
              <w:rPr>
                <w:i/>
                <w:sz w:val="28"/>
              </w:rPr>
            </w:pPr>
            <w:proofErr w:type="gramStart"/>
            <w:r>
              <w:rPr>
                <w:i/>
                <w:spacing w:val="-5"/>
                <w:sz w:val="28"/>
              </w:rPr>
              <w:t>ОК</w:t>
            </w:r>
            <w:proofErr w:type="gramEnd"/>
            <w:r>
              <w:rPr>
                <w:i/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04;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5"/>
                <w:sz w:val="28"/>
              </w:rPr>
              <w:t>ОК</w:t>
            </w:r>
          </w:p>
          <w:p w:rsidR="00E64B63" w:rsidRDefault="007F10FD">
            <w:pPr>
              <w:pStyle w:val="TableParagraph"/>
              <w:ind w:left="207"/>
              <w:rPr>
                <w:i/>
                <w:sz w:val="28"/>
              </w:rPr>
            </w:pPr>
            <w:r>
              <w:rPr>
                <w:i/>
                <w:sz w:val="28"/>
              </w:rPr>
              <w:t>05;</w:t>
            </w:r>
            <w:r>
              <w:rPr>
                <w:i/>
                <w:spacing w:val="-2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09</w:t>
            </w:r>
          </w:p>
        </w:tc>
      </w:tr>
      <w:tr w:rsidR="00E64B63">
        <w:trPr>
          <w:trHeight w:val="645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15" w:lineRule="exact"/>
              <w:ind w:left="73"/>
              <w:rPr>
                <w:sz w:val="28"/>
              </w:rPr>
            </w:pPr>
            <w:proofErr w:type="gramStart"/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(нормативный,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коммуникативный,</w:t>
            </w:r>
            <w:proofErr w:type="gramEnd"/>
          </w:p>
          <w:p w:rsidR="00E64B63" w:rsidRDefault="007F10FD">
            <w:pPr>
              <w:pStyle w:val="TableParagraph"/>
              <w:spacing w:before="2" w:line="308" w:lineRule="exact"/>
              <w:ind w:left="4"/>
              <w:rPr>
                <w:sz w:val="28"/>
              </w:rPr>
            </w:pPr>
            <w:r>
              <w:rPr>
                <w:spacing w:val="-2"/>
                <w:sz w:val="28"/>
              </w:rPr>
              <w:t>этический).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5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</w:tbl>
    <w:p w:rsidR="00E64B63" w:rsidRDefault="00E64B63">
      <w:pPr>
        <w:rPr>
          <w:sz w:val="28"/>
        </w:rPr>
        <w:sectPr w:rsidR="00E64B63">
          <w:pgSz w:w="16850" w:h="11920" w:orient="landscape"/>
          <w:pgMar w:top="1060" w:right="1020" w:bottom="1080" w:left="1020" w:header="0" w:footer="884" w:gutter="0"/>
          <w:cols w:space="720"/>
        </w:sectPr>
      </w:pPr>
    </w:p>
    <w:p w:rsidR="00E64B63" w:rsidRDefault="00E64B6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E64B63">
        <w:trPr>
          <w:trHeight w:val="626"/>
        </w:trPr>
        <w:tc>
          <w:tcPr>
            <w:tcW w:w="2732" w:type="dxa"/>
            <w:vMerge w:val="restart"/>
          </w:tcPr>
          <w:p w:rsidR="00E64B63" w:rsidRDefault="007F10FD">
            <w:pPr>
              <w:pStyle w:val="TableParagraph"/>
              <w:ind w:left="427" w:right="411" w:firstLine="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как средство </w:t>
            </w:r>
            <w:proofErr w:type="spellStart"/>
            <w:proofErr w:type="gramStart"/>
            <w:r>
              <w:rPr>
                <w:spacing w:val="-2"/>
                <w:sz w:val="28"/>
              </w:rPr>
              <w:t>профессиональ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ной</w:t>
            </w:r>
            <w:proofErr w:type="gramEnd"/>
            <w:r>
              <w:rPr>
                <w:spacing w:val="-4"/>
                <w:sz w:val="28"/>
              </w:rPr>
              <w:t xml:space="preserve">, </w:t>
            </w:r>
            <w:r>
              <w:rPr>
                <w:sz w:val="28"/>
              </w:rPr>
              <w:t xml:space="preserve">социальной и </w:t>
            </w:r>
            <w:r>
              <w:rPr>
                <w:spacing w:val="-2"/>
                <w:sz w:val="28"/>
              </w:rPr>
              <w:t>межкультурной</w:t>
            </w:r>
          </w:p>
          <w:p w:rsidR="00E64B63" w:rsidRDefault="007F10FD">
            <w:pPr>
              <w:pStyle w:val="TableParagraph"/>
              <w:spacing w:line="307" w:lineRule="exact"/>
              <w:ind w:left="149" w:right="13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коммуникации.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17" w:lineRule="exact"/>
              <w:ind w:left="179"/>
              <w:rPr>
                <w:sz w:val="28"/>
              </w:rPr>
            </w:pPr>
            <w:r>
              <w:rPr>
                <w:sz w:val="28"/>
              </w:rPr>
              <w:t>Языковые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формулы.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этикет</w:t>
            </w:r>
          </w:p>
        </w:tc>
        <w:tc>
          <w:tcPr>
            <w:tcW w:w="1275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  <w:tc>
          <w:tcPr>
            <w:tcW w:w="2091" w:type="dxa"/>
            <w:vMerge w:val="restart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1295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4" w:right="924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Практическая работа №13 </w:t>
            </w:r>
            <w:r>
              <w:rPr>
                <w:sz w:val="28"/>
              </w:rPr>
              <w:t>Терминология профессиональная лексика.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специальности.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Отраслевые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терминологические словари. Написание сочинения.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7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</w:tr>
      <w:tr w:rsidR="00E64B63">
        <w:trPr>
          <w:trHeight w:val="645"/>
        </w:trPr>
        <w:tc>
          <w:tcPr>
            <w:tcW w:w="2732" w:type="dxa"/>
            <w:vMerge w:val="restart"/>
          </w:tcPr>
          <w:p w:rsidR="00E64B63" w:rsidRDefault="00E64B63">
            <w:pPr>
              <w:pStyle w:val="TableParagraph"/>
              <w:spacing w:before="317"/>
              <w:rPr>
                <w:b/>
                <w:sz w:val="28"/>
              </w:rPr>
            </w:pPr>
          </w:p>
          <w:p w:rsidR="00E64B63" w:rsidRDefault="007F10FD">
            <w:pPr>
              <w:pStyle w:val="TableParagraph"/>
              <w:spacing w:line="322" w:lineRule="exact"/>
              <w:ind w:left="149" w:right="130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4.2</w:t>
            </w:r>
            <w:r>
              <w:rPr>
                <w:spacing w:val="-4"/>
                <w:sz w:val="28"/>
              </w:rPr>
              <w:t>.</w:t>
            </w:r>
          </w:p>
          <w:p w:rsidR="00E64B63" w:rsidRDefault="007F10FD">
            <w:pPr>
              <w:pStyle w:val="TableParagraph"/>
              <w:ind w:left="268" w:right="247" w:hanging="4"/>
              <w:jc w:val="center"/>
              <w:rPr>
                <w:sz w:val="28"/>
              </w:rPr>
            </w:pPr>
            <w:proofErr w:type="spellStart"/>
            <w:proofErr w:type="gramStart"/>
            <w:r>
              <w:rPr>
                <w:spacing w:val="-2"/>
                <w:sz w:val="28"/>
              </w:rPr>
              <w:t>Коммуникативны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й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аспект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культуры </w:t>
            </w:r>
            <w:r>
              <w:rPr>
                <w:spacing w:val="-2"/>
                <w:sz w:val="28"/>
              </w:rPr>
              <w:t>речи.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7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Профессионально-ориентированное</w:t>
            </w:r>
            <w:r>
              <w:rPr>
                <w:b/>
                <w:spacing w:val="2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ind w:left="68" w:right="2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17" w:lineRule="exact"/>
              <w:ind w:left="404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ОК</w:t>
            </w:r>
          </w:p>
          <w:p w:rsidR="00E64B63" w:rsidRDefault="007F10FD">
            <w:pPr>
              <w:pStyle w:val="TableParagraph"/>
              <w:spacing w:line="308" w:lineRule="exact"/>
              <w:ind w:left="459"/>
              <w:rPr>
                <w:i/>
                <w:sz w:val="28"/>
              </w:rPr>
            </w:pPr>
            <w:r>
              <w:rPr>
                <w:i/>
                <w:sz w:val="28"/>
              </w:rPr>
              <w:t>05;</w:t>
            </w:r>
            <w:r>
              <w:rPr>
                <w:i/>
                <w:spacing w:val="-2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09</w:t>
            </w:r>
          </w:p>
        </w:tc>
      </w:tr>
      <w:tr w:rsidR="00E64B63">
        <w:trPr>
          <w:trHeight w:val="2896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ind w:left="121" w:right="90"/>
              <w:jc w:val="both"/>
              <w:rPr>
                <w:sz w:val="28"/>
              </w:rPr>
            </w:pPr>
            <w:r>
              <w:rPr>
                <w:sz w:val="28"/>
              </w:rPr>
              <w:t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</w:t>
            </w:r>
          </w:p>
          <w:p w:rsidR="00E64B63" w:rsidRDefault="007F10FD">
            <w:pPr>
              <w:pStyle w:val="TableParagraph"/>
              <w:ind w:left="121" w:right="-15"/>
              <w:jc w:val="both"/>
              <w:rPr>
                <w:sz w:val="28"/>
              </w:rPr>
            </w:pPr>
            <w:r>
              <w:rPr>
                <w:sz w:val="28"/>
              </w:rPr>
              <w:t>Разговорная речь и устная речь. Возможности лексики в различных функциональных стилях. Проблемы использования синонимов, омонимов,</w:t>
            </w:r>
            <w:r>
              <w:rPr>
                <w:spacing w:val="62"/>
                <w:sz w:val="28"/>
              </w:rPr>
              <w:t xml:space="preserve">   </w:t>
            </w:r>
            <w:r>
              <w:rPr>
                <w:sz w:val="28"/>
              </w:rPr>
              <w:t>паронимов.</w:t>
            </w:r>
            <w:r>
              <w:rPr>
                <w:spacing w:val="61"/>
                <w:sz w:val="28"/>
              </w:rPr>
              <w:t xml:space="preserve">   </w:t>
            </w:r>
            <w:r>
              <w:rPr>
                <w:sz w:val="28"/>
              </w:rPr>
              <w:t>Лексика,</w:t>
            </w:r>
            <w:r>
              <w:rPr>
                <w:spacing w:val="62"/>
                <w:sz w:val="28"/>
              </w:rPr>
              <w:t xml:space="preserve">   </w:t>
            </w:r>
            <w:r>
              <w:rPr>
                <w:sz w:val="28"/>
              </w:rPr>
              <w:t>ограниченная</w:t>
            </w:r>
            <w:r>
              <w:rPr>
                <w:spacing w:val="62"/>
                <w:sz w:val="28"/>
              </w:rPr>
              <w:t xml:space="preserve">   </w:t>
            </w:r>
            <w:r>
              <w:rPr>
                <w:sz w:val="28"/>
              </w:rPr>
              <w:t>по</w:t>
            </w:r>
            <w:r>
              <w:rPr>
                <w:spacing w:val="62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сфере</w:t>
            </w:r>
          </w:p>
          <w:p w:rsidR="00E64B63" w:rsidRDefault="007F10FD">
            <w:pPr>
              <w:pStyle w:val="TableParagraph"/>
              <w:spacing w:line="322" w:lineRule="exact"/>
              <w:ind w:left="121" w:right="-15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использования (историзмы, архаизмы, неологизмы, диалектизмы, профессионализмы, жаргонизмы).</w:t>
            </w:r>
          </w:p>
        </w:tc>
        <w:tc>
          <w:tcPr>
            <w:tcW w:w="1275" w:type="dxa"/>
          </w:tcPr>
          <w:p w:rsidR="00E64B63" w:rsidRDefault="00E64B63">
            <w:pPr>
              <w:pStyle w:val="TableParagraph"/>
              <w:spacing w:before="314"/>
              <w:rPr>
                <w:b/>
                <w:sz w:val="28"/>
              </w:rPr>
            </w:pPr>
          </w:p>
          <w:p w:rsidR="00E64B63" w:rsidRDefault="007F10FD">
            <w:pPr>
              <w:pStyle w:val="TableParagraph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1609"/>
        </w:trPr>
        <w:tc>
          <w:tcPr>
            <w:tcW w:w="2732" w:type="dxa"/>
          </w:tcPr>
          <w:p w:rsidR="00E64B63" w:rsidRDefault="007F10FD">
            <w:pPr>
              <w:pStyle w:val="TableParagraph"/>
              <w:ind w:left="782" w:right="443" w:hanging="759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4.3.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Научный </w:t>
            </w:r>
            <w:r>
              <w:rPr>
                <w:spacing w:val="-2"/>
                <w:sz w:val="28"/>
              </w:rPr>
              <w:t>стиль.</w:t>
            </w: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18" w:lineRule="exact"/>
              <w:ind w:left="17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Профессионально-ориентированное</w:t>
            </w:r>
            <w:r>
              <w:rPr>
                <w:b/>
                <w:spacing w:val="2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  <w:p w:rsidR="00E64B63" w:rsidRDefault="007F10FD">
            <w:pPr>
              <w:pStyle w:val="TableParagraph"/>
              <w:ind w:left="179"/>
              <w:rPr>
                <w:sz w:val="28"/>
              </w:rPr>
            </w:pPr>
            <w:r>
              <w:rPr>
                <w:sz w:val="28"/>
              </w:rPr>
              <w:t xml:space="preserve">Научный стиль и его </w:t>
            </w:r>
            <w:proofErr w:type="spellStart"/>
            <w:r>
              <w:rPr>
                <w:sz w:val="28"/>
              </w:rPr>
              <w:t>подстили</w:t>
            </w:r>
            <w:proofErr w:type="spellEnd"/>
            <w:r>
              <w:rPr>
                <w:sz w:val="28"/>
              </w:rPr>
              <w:t>. Профессиональная речь и терминология.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(общенаучные,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частнонаучные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технологические)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21" w:lineRule="exact"/>
              <w:ind w:left="68" w:right="2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7F10FD">
            <w:pPr>
              <w:pStyle w:val="TableParagraph"/>
              <w:spacing w:line="316" w:lineRule="exact"/>
              <w:ind w:left="404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ОК</w:t>
            </w:r>
          </w:p>
          <w:p w:rsidR="00E64B63" w:rsidRDefault="007F10FD">
            <w:pPr>
              <w:pStyle w:val="TableParagraph"/>
              <w:ind w:left="459"/>
              <w:rPr>
                <w:i/>
                <w:sz w:val="28"/>
              </w:rPr>
            </w:pPr>
            <w:r>
              <w:rPr>
                <w:i/>
                <w:sz w:val="28"/>
              </w:rPr>
              <w:t>05;</w:t>
            </w:r>
            <w:r>
              <w:rPr>
                <w:i/>
                <w:spacing w:val="-2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09</w:t>
            </w:r>
          </w:p>
        </w:tc>
      </w:tr>
      <w:tr w:rsidR="00E64B63">
        <w:trPr>
          <w:trHeight w:val="1610"/>
        </w:trPr>
        <w:tc>
          <w:tcPr>
            <w:tcW w:w="2732" w:type="dxa"/>
            <w:vMerge w:val="restart"/>
          </w:tcPr>
          <w:p w:rsidR="00E64B63" w:rsidRDefault="007F10FD">
            <w:pPr>
              <w:pStyle w:val="TableParagraph"/>
              <w:spacing w:before="316" w:line="322" w:lineRule="exact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4.4</w:t>
            </w:r>
            <w:r>
              <w:rPr>
                <w:spacing w:val="-4"/>
                <w:sz w:val="28"/>
              </w:rPr>
              <w:t>.</w:t>
            </w:r>
          </w:p>
          <w:p w:rsidR="00E64B63" w:rsidRDefault="007F10FD">
            <w:pPr>
              <w:pStyle w:val="TableParagraph"/>
              <w:ind w:left="149" w:right="125"/>
              <w:jc w:val="center"/>
              <w:rPr>
                <w:sz w:val="28"/>
              </w:rPr>
            </w:pPr>
            <w:r>
              <w:rPr>
                <w:sz w:val="28"/>
              </w:rPr>
              <w:t>Деловой</w:t>
            </w:r>
            <w:r>
              <w:rPr>
                <w:spacing w:val="-4"/>
                <w:sz w:val="28"/>
              </w:rPr>
              <w:t xml:space="preserve"> стиль</w:t>
            </w:r>
          </w:p>
        </w:tc>
        <w:tc>
          <w:tcPr>
            <w:tcW w:w="8464" w:type="dxa"/>
          </w:tcPr>
          <w:p w:rsidR="00E64B63" w:rsidRDefault="00E64B63">
            <w:pPr>
              <w:pStyle w:val="TableParagraph"/>
              <w:spacing w:before="321"/>
              <w:rPr>
                <w:b/>
                <w:sz w:val="28"/>
              </w:rPr>
            </w:pPr>
          </w:p>
          <w:p w:rsidR="00E64B63" w:rsidRDefault="007F10FD">
            <w:pPr>
              <w:pStyle w:val="TableParagraph"/>
              <w:ind w:left="17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Профессионально-ориентированное</w:t>
            </w:r>
            <w:r>
              <w:rPr>
                <w:b/>
                <w:spacing w:val="2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1275" w:type="dxa"/>
          </w:tcPr>
          <w:p w:rsidR="00E64B63" w:rsidRDefault="00E64B63">
            <w:pPr>
              <w:pStyle w:val="TableParagraph"/>
              <w:spacing w:before="321"/>
              <w:rPr>
                <w:b/>
                <w:sz w:val="28"/>
              </w:rPr>
            </w:pPr>
          </w:p>
          <w:p w:rsidR="00E64B63" w:rsidRDefault="007F10FD">
            <w:pPr>
              <w:pStyle w:val="TableParagraph"/>
              <w:ind w:left="68" w:right="2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spacing w:before="316"/>
              <w:rPr>
                <w:b/>
                <w:sz w:val="28"/>
              </w:rPr>
            </w:pPr>
          </w:p>
          <w:p w:rsidR="00E64B63" w:rsidRDefault="007F10FD">
            <w:pPr>
              <w:pStyle w:val="TableParagraph"/>
              <w:spacing w:line="322" w:lineRule="exact"/>
              <w:ind w:left="404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04;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ОК</w:t>
            </w:r>
          </w:p>
          <w:p w:rsidR="00E64B63" w:rsidRDefault="007F10FD">
            <w:pPr>
              <w:pStyle w:val="TableParagraph"/>
              <w:ind w:left="459"/>
              <w:rPr>
                <w:i/>
                <w:sz w:val="28"/>
              </w:rPr>
            </w:pPr>
            <w:r>
              <w:rPr>
                <w:i/>
                <w:sz w:val="28"/>
              </w:rPr>
              <w:t>05;</w:t>
            </w:r>
            <w:r>
              <w:rPr>
                <w:i/>
                <w:spacing w:val="-2"/>
                <w:sz w:val="28"/>
              </w:rPr>
              <w:t xml:space="preserve"> </w:t>
            </w:r>
            <w:proofErr w:type="gramStart"/>
            <w:r>
              <w:rPr>
                <w:i/>
                <w:sz w:val="28"/>
              </w:rPr>
              <w:t>ОК</w:t>
            </w:r>
            <w:proofErr w:type="gramEnd"/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5"/>
                <w:sz w:val="28"/>
              </w:rPr>
              <w:t>09</w:t>
            </w:r>
          </w:p>
        </w:tc>
      </w:tr>
      <w:tr w:rsidR="00E64B63">
        <w:trPr>
          <w:trHeight w:val="645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17" w:lineRule="exact"/>
              <w:ind w:left="179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документов.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коммуникации.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</w:t>
            </w:r>
          </w:p>
          <w:p w:rsidR="00E64B63" w:rsidRDefault="007F10FD">
            <w:pPr>
              <w:pStyle w:val="TableParagraph"/>
              <w:spacing w:line="308" w:lineRule="exact"/>
              <w:ind w:left="179"/>
              <w:rPr>
                <w:sz w:val="28"/>
              </w:rPr>
            </w:pPr>
            <w:r>
              <w:rPr>
                <w:sz w:val="28"/>
              </w:rPr>
              <w:t>деловой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переписки.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писем.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Рекламные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8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</w:tbl>
    <w:p w:rsidR="00E64B63" w:rsidRDefault="00E64B63">
      <w:pPr>
        <w:rPr>
          <w:sz w:val="28"/>
        </w:rPr>
        <w:sectPr w:rsidR="00E64B63">
          <w:pgSz w:w="16850" w:h="11920" w:orient="landscape"/>
          <w:pgMar w:top="1060" w:right="1020" w:bottom="1180" w:left="1020" w:header="0" w:footer="884" w:gutter="0"/>
          <w:cols w:space="720"/>
        </w:sectPr>
      </w:pPr>
    </w:p>
    <w:p w:rsidR="00E64B63" w:rsidRDefault="00E64B6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8464"/>
        <w:gridCol w:w="1275"/>
        <w:gridCol w:w="2091"/>
      </w:tblGrid>
      <w:tr w:rsidR="00E64B63">
        <w:trPr>
          <w:trHeight w:val="638"/>
        </w:trPr>
        <w:tc>
          <w:tcPr>
            <w:tcW w:w="2732" w:type="dxa"/>
            <w:vMerge w:val="restart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17" w:lineRule="exact"/>
              <w:ind w:left="179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1275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  <w:tc>
          <w:tcPr>
            <w:tcW w:w="2091" w:type="dxa"/>
            <w:vMerge w:val="restart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  <w:tr w:rsidR="00E64B63">
        <w:trPr>
          <w:trHeight w:val="642"/>
        </w:trPr>
        <w:tc>
          <w:tcPr>
            <w:tcW w:w="2732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  <w:tc>
          <w:tcPr>
            <w:tcW w:w="8464" w:type="dxa"/>
          </w:tcPr>
          <w:p w:rsidR="00E64B63" w:rsidRDefault="007F10FD">
            <w:pPr>
              <w:pStyle w:val="TableParagraph"/>
              <w:spacing w:line="315" w:lineRule="exact"/>
              <w:ind w:left="179"/>
              <w:rPr>
                <w:sz w:val="28"/>
              </w:rPr>
            </w:pPr>
            <w:r>
              <w:rPr>
                <w:b/>
                <w:sz w:val="28"/>
              </w:rPr>
              <w:t>Практическое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№14.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конкретной</w:t>
            </w:r>
            <w:proofErr w:type="gramEnd"/>
          </w:p>
          <w:p w:rsidR="00E64B63" w:rsidRDefault="007F10FD">
            <w:pPr>
              <w:pStyle w:val="TableParagraph"/>
              <w:spacing w:line="308" w:lineRule="exact"/>
              <w:ind w:left="179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специальности.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15" w:lineRule="exact"/>
              <w:ind w:left="68" w:right="23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:rsidR="00E64B63" w:rsidRDefault="00E64B63">
            <w:pPr>
              <w:rPr>
                <w:sz w:val="2"/>
                <w:szCs w:val="2"/>
              </w:rPr>
            </w:pPr>
          </w:p>
        </w:tc>
      </w:tr>
      <w:tr w:rsidR="00E64B63">
        <w:trPr>
          <w:trHeight w:val="321"/>
        </w:trPr>
        <w:tc>
          <w:tcPr>
            <w:tcW w:w="11196" w:type="dxa"/>
            <w:gridSpan w:val="2"/>
          </w:tcPr>
          <w:p w:rsidR="00E64B63" w:rsidRDefault="007F10FD">
            <w:pPr>
              <w:pStyle w:val="TableParagraph"/>
              <w:spacing w:line="301" w:lineRule="exact"/>
              <w:ind w:left="177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(Экзамен)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01" w:lineRule="exact"/>
              <w:ind w:left="68" w:right="5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</w:tr>
      <w:tr w:rsidR="00E64B63">
        <w:trPr>
          <w:trHeight w:val="323"/>
        </w:trPr>
        <w:tc>
          <w:tcPr>
            <w:tcW w:w="11196" w:type="dxa"/>
            <w:gridSpan w:val="2"/>
          </w:tcPr>
          <w:p w:rsidR="00E64B63" w:rsidRDefault="007F10FD">
            <w:pPr>
              <w:pStyle w:val="TableParagraph"/>
              <w:spacing w:line="304" w:lineRule="exact"/>
              <w:ind w:right="147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Всего:</w:t>
            </w:r>
          </w:p>
        </w:tc>
        <w:tc>
          <w:tcPr>
            <w:tcW w:w="1275" w:type="dxa"/>
          </w:tcPr>
          <w:p w:rsidR="00E64B63" w:rsidRDefault="007F10FD">
            <w:pPr>
              <w:pStyle w:val="TableParagraph"/>
              <w:spacing w:line="304" w:lineRule="exact"/>
              <w:ind w:left="6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72</w:t>
            </w: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4"/>
              </w:rPr>
            </w:pPr>
          </w:p>
        </w:tc>
      </w:tr>
      <w:tr w:rsidR="00E64B63">
        <w:trPr>
          <w:trHeight w:val="1288"/>
        </w:trPr>
        <w:tc>
          <w:tcPr>
            <w:tcW w:w="11196" w:type="dxa"/>
            <w:gridSpan w:val="2"/>
          </w:tcPr>
          <w:p w:rsidR="00E64B63" w:rsidRDefault="007F10FD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Перечень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мероприятий,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личностных </w:t>
            </w:r>
            <w:r>
              <w:rPr>
                <w:spacing w:val="-2"/>
                <w:sz w:val="28"/>
              </w:rPr>
              <w:t>результатов:</w:t>
            </w:r>
          </w:p>
          <w:p w:rsidR="00E64B63" w:rsidRDefault="007F10FD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</w:tabs>
              <w:spacing w:line="321" w:lineRule="exact"/>
              <w:ind w:left="724" w:hanging="720"/>
              <w:rPr>
                <w:sz w:val="28"/>
              </w:rPr>
            </w:pPr>
            <w:r>
              <w:rPr>
                <w:sz w:val="28"/>
              </w:rPr>
              <w:t>Деловая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«Профессионал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деле»</w:t>
            </w:r>
          </w:p>
          <w:p w:rsidR="00E64B63" w:rsidRDefault="007F10FD">
            <w:pPr>
              <w:pStyle w:val="TableParagraph"/>
              <w:numPr>
                <w:ilvl w:val="0"/>
                <w:numId w:val="3"/>
              </w:numPr>
              <w:tabs>
                <w:tab w:val="left" w:pos="724"/>
              </w:tabs>
              <w:spacing w:line="311" w:lineRule="exact"/>
              <w:ind w:left="724" w:hanging="720"/>
              <w:rPr>
                <w:sz w:val="28"/>
              </w:rPr>
            </w:pPr>
            <w:r>
              <w:rPr>
                <w:sz w:val="28"/>
              </w:rPr>
              <w:t>Написание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эссе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будущая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профессия»</w:t>
            </w:r>
          </w:p>
        </w:tc>
        <w:tc>
          <w:tcPr>
            <w:tcW w:w="1275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  <w:tc>
          <w:tcPr>
            <w:tcW w:w="2091" w:type="dxa"/>
          </w:tcPr>
          <w:p w:rsidR="00E64B63" w:rsidRDefault="00E64B63">
            <w:pPr>
              <w:pStyle w:val="TableParagraph"/>
              <w:rPr>
                <w:sz w:val="28"/>
              </w:rPr>
            </w:pPr>
          </w:p>
        </w:tc>
      </w:tr>
    </w:tbl>
    <w:p w:rsidR="00E64B63" w:rsidRDefault="00E64B63">
      <w:pPr>
        <w:rPr>
          <w:sz w:val="28"/>
        </w:rPr>
        <w:sectPr w:rsidR="00E64B63">
          <w:pgSz w:w="16850" w:h="11920" w:orient="landscape"/>
          <w:pgMar w:top="1060" w:right="1020" w:bottom="1180" w:left="1020" w:header="0" w:footer="884" w:gutter="0"/>
          <w:cols w:space="720"/>
        </w:sectPr>
      </w:pPr>
    </w:p>
    <w:p w:rsidR="00E64B63" w:rsidRDefault="007F10FD">
      <w:pPr>
        <w:pStyle w:val="a4"/>
        <w:numPr>
          <w:ilvl w:val="1"/>
          <w:numId w:val="8"/>
        </w:numPr>
        <w:tabs>
          <w:tab w:val="left" w:pos="381"/>
        </w:tabs>
        <w:spacing w:before="77"/>
        <w:ind w:left="101" w:right="1052" w:firstLine="0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общеобразовательного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учебного </w:t>
      </w:r>
      <w:r>
        <w:rPr>
          <w:b/>
          <w:spacing w:val="-2"/>
          <w:sz w:val="28"/>
        </w:rPr>
        <w:t>предмета</w:t>
      </w:r>
    </w:p>
    <w:p w:rsidR="00E64B63" w:rsidRDefault="007F10FD">
      <w:pPr>
        <w:pStyle w:val="a4"/>
        <w:numPr>
          <w:ilvl w:val="2"/>
          <w:numId w:val="8"/>
        </w:numPr>
        <w:tabs>
          <w:tab w:val="left" w:pos="372"/>
          <w:tab w:val="left" w:pos="714"/>
        </w:tabs>
        <w:spacing w:before="321" w:line="242" w:lineRule="auto"/>
        <w:ind w:right="1728" w:hanging="171"/>
        <w:rPr>
          <w:rFonts w:ascii="Arial" w:hAnsi="Arial"/>
          <w:b/>
          <w:sz w:val="28"/>
        </w:rPr>
      </w:pPr>
      <w:r>
        <w:rPr>
          <w:b/>
          <w:sz w:val="28"/>
        </w:rPr>
        <w:t xml:space="preserve">Требования к минимальному материально-техническому </w:t>
      </w:r>
      <w:r>
        <w:rPr>
          <w:b/>
          <w:spacing w:val="-2"/>
          <w:sz w:val="28"/>
        </w:rPr>
        <w:t>обеспечению</w:t>
      </w:r>
    </w:p>
    <w:p w:rsidR="00E64B63" w:rsidRDefault="007F10FD">
      <w:pPr>
        <w:pStyle w:val="a3"/>
        <w:ind w:left="101" w:firstLine="69"/>
      </w:pPr>
      <w:r>
        <w:t>Реализация</w:t>
      </w:r>
      <w:r>
        <w:rPr>
          <w:spacing w:val="-5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наличия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кабинета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литературы.</w:t>
      </w:r>
    </w:p>
    <w:p w:rsidR="00E64B63" w:rsidRDefault="007F10FD">
      <w:pPr>
        <w:pStyle w:val="a3"/>
        <w:spacing w:before="311"/>
        <w:ind w:left="101"/>
      </w:pPr>
      <w:r>
        <w:t>Оборудование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кабинета:</w:t>
      </w:r>
    </w:p>
    <w:p w:rsidR="00E64B63" w:rsidRDefault="007F10FD">
      <w:pPr>
        <w:pStyle w:val="a4"/>
        <w:numPr>
          <w:ilvl w:val="0"/>
          <w:numId w:val="2"/>
        </w:numPr>
        <w:tabs>
          <w:tab w:val="left" w:pos="894"/>
        </w:tabs>
        <w:spacing w:before="1" w:line="341" w:lineRule="exact"/>
        <w:ind w:left="894" w:hanging="359"/>
        <w:rPr>
          <w:sz w:val="28"/>
        </w:rPr>
      </w:pPr>
      <w:r>
        <w:rPr>
          <w:sz w:val="28"/>
        </w:rPr>
        <w:t>посадочные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числу</w:t>
      </w:r>
      <w:r>
        <w:rPr>
          <w:spacing w:val="-9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(25)</w:t>
      </w:r>
    </w:p>
    <w:p w:rsidR="00E64B63" w:rsidRDefault="007F10FD">
      <w:pPr>
        <w:pStyle w:val="a4"/>
        <w:numPr>
          <w:ilvl w:val="0"/>
          <w:numId w:val="2"/>
        </w:numPr>
        <w:tabs>
          <w:tab w:val="left" w:pos="894"/>
        </w:tabs>
        <w:spacing w:line="341" w:lineRule="exact"/>
        <w:ind w:left="894" w:hanging="359"/>
        <w:rPr>
          <w:sz w:val="28"/>
        </w:rPr>
      </w:pPr>
      <w:r>
        <w:rPr>
          <w:sz w:val="28"/>
        </w:rPr>
        <w:t>рабочее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6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5"/>
          <w:sz w:val="28"/>
        </w:rPr>
        <w:t xml:space="preserve"> (1)</w:t>
      </w:r>
    </w:p>
    <w:p w:rsidR="00E64B63" w:rsidRDefault="007F10FD">
      <w:pPr>
        <w:pStyle w:val="a4"/>
        <w:numPr>
          <w:ilvl w:val="0"/>
          <w:numId w:val="2"/>
        </w:numPr>
        <w:tabs>
          <w:tab w:val="left" w:pos="894"/>
        </w:tabs>
        <w:spacing w:before="1" w:line="342" w:lineRule="exact"/>
        <w:ind w:left="894" w:hanging="359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доска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(1)</w:t>
      </w:r>
    </w:p>
    <w:p w:rsidR="00E64B63" w:rsidRDefault="007F10FD">
      <w:pPr>
        <w:pStyle w:val="a4"/>
        <w:numPr>
          <w:ilvl w:val="0"/>
          <w:numId w:val="2"/>
        </w:numPr>
        <w:tabs>
          <w:tab w:val="left" w:pos="895"/>
        </w:tabs>
        <w:ind w:right="113"/>
        <w:jc w:val="both"/>
        <w:rPr>
          <w:sz w:val="28"/>
        </w:rPr>
      </w:pPr>
      <w:r>
        <w:rPr>
          <w:sz w:val="28"/>
        </w:rPr>
        <w:t>комплект наглядных пособий по предмету «Русский язык» (учебники, словари разных типов, опорные конспекты-плакаты, карточки, тексты разных типов и стилей речи, художественная литература)</w:t>
      </w:r>
    </w:p>
    <w:p w:rsidR="00E64B63" w:rsidRDefault="00E64B63">
      <w:pPr>
        <w:pStyle w:val="a3"/>
      </w:pPr>
    </w:p>
    <w:p w:rsidR="00E64B63" w:rsidRDefault="007F10FD">
      <w:pPr>
        <w:pStyle w:val="a3"/>
        <w:spacing w:before="1" w:line="321" w:lineRule="exact"/>
        <w:ind w:left="101"/>
      </w:pPr>
      <w:r>
        <w:t>Технические</w:t>
      </w:r>
      <w:r>
        <w:rPr>
          <w:spacing w:val="-7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E64B63" w:rsidRDefault="007F10FD">
      <w:pPr>
        <w:pStyle w:val="a4"/>
        <w:numPr>
          <w:ilvl w:val="0"/>
          <w:numId w:val="2"/>
        </w:numPr>
        <w:tabs>
          <w:tab w:val="left" w:pos="965"/>
        </w:tabs>
        <w:spacing w:line="341" w:lineRule="exact"/>
        <w:ind w:left="965" w:hanging="430"/>
        <w:rPr>
          <w:sz w:val="28"/>
        </w:rPr>
      </w:pPr>
      <w:r>
        <w:rPr>
          <w:sz w:val="28"/>
        </w:rPr>
        <w:t>Телевизор</w:t>
      </w:r>
      <w:r>
        <w:rPr>
          <w:spacing w:val="-4"/>
          <w:sz w:val="28"/>
        </w:rPr>
        <w:t xml:space="preserve"> </w:t>
      </w:r>
      <w:r>
        <w:rPr>
          <w:sz w:val="28"/>
        </w:rPr>
        <w:t>LG,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компьютер</w:t>
      </w:r>
    </w:p>
    <w:p w:rsidR="00E64B63" w:rsidRDefault="00E64B63">
      <w:pPr>
        <w:pStyle w:val="a3"/>
      </w:pPr>
    </w:p>
    <w:p w:rsidR="00E64B63" w:rsidRDefault="00E64B63">
      <w:pPr>
        <w:pStyle w:val="a3"/>
        <w:spacing w:before="4"/>
      </w:pPr>
    </w:p>
    <w:p w:rsidR="00E64B63" w:rsidRDefault="007F10FD">
      <w:pPr>
        <w:pStyle w:val="a4"/>
        <w:numPr>
          <w:ilvl w:val="2"/>
          <w:numId w:val="8"/>
        </w:numPr>
        <w:tabs>
          <w:tab w:val="left" w:pos="713"/>
        </w:tabs>
        <w:ind w:left="713" w:hanging="511"/>
        <w:rPr>
          <w:rFonts w:ascii="Arial" w:hAnsi="Arial"/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E64B63" w:rsidRDefault="007F10FD">
      <w:pPr>
        <w:pStyle w:val="a3"/>
        <w:spacing w:before="319"/>
        <w:ind w:left="101"/>
      </w:pPr>
      <w:r>
        <w:rPr>
          <w:u w:val="single"/>
        </w:rPr>
        <w:t>Основные</w:t>
      </w:r>
      <w:r>
        <w:rPr>
          <w:spacing w:val="-8"/>
          <w:u w:val="single"/>
        </w:rPr>
        <w:t xml:space="preserve"> </w:t>
      </w:r>
      <w:r>
        <w:rPr>
          <w:u w:val="single"/>
        </w:rPr>
        <w:t>источники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</w:t>
      </w:r>
      <w:r>
        <w:rPr>
          <w:spacing w:val="-6"/>
          <w:u w:val="single"/>
        </w:rPr>
        <w:t xml:space="preserve"> </w:t>
      </w:r>
      <w:r>
        <w:rPr>
          <w:u w:val="single"/>
        </w:rPr>
        <w:t>дисциплине</w:t>
      </w:r>
      <w:r>
        <w:rPr>
          <w:spacing w:val="-5"/>
          <w:u w:val="single"/>
        </w:rPr>
        <w:t xml:space="preserve"> </w:t>
      </w:r>
      <w:r>
        <w:rPr>
          <w:u w:val="single"/>
        </w:rPr>
        <w:t>«Русский</w:t>
      </w:r>
      <w:r>
        <w:rPr>
          <w:spacing w:val="-6"/>
          <w:u w:val="single"/>
        </w:rPr>
        <w:t xml:space="preserve"> </w:t>
      </w:r>
      <w:r>
        <w:rPr>
          <w:u w:val="single"/>
        </w:rPr>
        <w:t>язык</w:t>
      </w:r>
      <w:r>
        <w:rPr>
          <w:spacing w:val="-6"/>
          <w:u w:val="single"/>
        </w:rPr>
        <w:t xml:space="preserve"> </w:t>
      </w:r>
      <w:r>
        <w:rPr>
          <w:spacing w:val="-5"/>
          <w:u w:val="single"/>
        </w:rPr>
        <w:t>»:</w:t>
      </w:r>
      <w:r>
        <w:rPr>
          <w:spacing w:val="40"/>
          <w:u w:val="single"/>
        </w:rPr>
        <w:t xml:space="preserve"> </w:t>
      </w:r>
    </w:p>
    <w:p w:rsidR="00E64B63" w:rsidRDefault="007F10FD">
      <w:pPr>
        <w:pStyle w:val="a4"/>
        <w:numPr>
          <w:ilvl w:val="0"/>
          <w:numId w:val="1"/>
        </w:numPr>
        <w:tabs>
          <w:tab w:val="left" w:pos="393"/>
        </w:tabs>
        <w:ind w:right="222" w:firstLine="0"/>
        <w:rPr>
          <w:sz w:val="28"/>
        </w:rPr>
      </w:pPr>
      <w:proofErr w:type="spellStart"/>
      <w:r>
        <w:rPr>
          <w:sz w:val="28"/>
        </w:rPr>
        <w:t>Воителеева</w:t>
      </w:r>
      <w:proofErr w:type="spellEnd"/>
      <w:r>
        <w:rPr>
          <w:sz w:val="28"/>
        </w:rPr>
        <w:t xml:space="preserve"> Т.М. Русский язык 10 класс. Базовый уровень. М., «Академия», </w:t>
      </w:r>
      <w:r>
        <w:rPr>
          <w:spacing w:val="-4"/>
          <w:sz w:val="28"/>
        </w:rPr>
        <w:t>2013</w:t>
      </w:r>
    </w:p>
    <w:p w:rsidR="00E64B63" w:rsidRDefault="007F10FD">
      <w:pPr>
        <w:pStyle w:val="a4"/>
        <w:numPr>
          <w:ilvl w:val="0"/>
          <w:numId w:val="1"/>
        </w:numPr>
        <w:tabs>
          <w:tab w:val="left" w:pos="393"/>
        </w:tabs>
        <w:spacing w:line="242" w:lineRule="auto"/>
        <w:ind w:right="222" w:firstLine="0"/>
        <w:rPr>
          <w:sz w:val="28"/>
        </w:rPr>
      </w:pPr>
      <w:proofErr w:type="spellStart"/>
      <w:r>
        <w:rPr>
          <w:sz w:val="28"/>
        </w:rPr>
        <w:t>Воителеева</w:t>
      </w:r>
      <w:proofErr w:type="spellEnd"/>
      <w:r>
        <w:rPr>
          <w:sz w:val="28"/>
        </w:rPr>
        <w:t xml:space="preserve"> Т.М. Русский язык 11 класс. Базовый уровень. М., «Академия», 2013 г.</w:t>
      </w:r>
    </w:p>
    <w:p w:rsidR="00E64B63" w:rsidRDefault="007F10FD">
      <w:pPr>
        <w:pStyle w:val="a3"/>
        <w:spacing w:line="317" w:lineRule="exact"/>
        <w:ind w:left="101"/>
      </w:pPr>
      <w:r>
        <w:rPr>
          <w:u w:val="single"/>
        </w:rPr>
        <w:t>Дополнительные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источники:</w:t>
      </w:r>
      <w:r>
        <w:rPr>
          <w:spacing w:val="40"/>
          <w:u w:val="single"/>
        </w:rPr>
        <w:t xml:space="preserve"> </w:t>
      </w:r>
    </w:p>
    <w:p w:rsidR="00E64B63" w:rsidRDefault="007F10FD">
      <w:pPr>
        <w:pStyle w:val="a3"/>
        <w:ind w:left="101"/>
      </w:pPr>
      <w:r>
        <w:t xml:space="preserve">А.А. </w:t>
      </w:r>
      <w:proofErr w:type="spellStart"/>
      <w:r>
        <w:t>Акишина</w:t>
      </w:r>
      <w:proofErr w:type="spellEnd"/>
      <w:r>
        <w:t xml:space="preserve">. Н.И. </w:t>
      </w:r>
      <w:proofErr w:type="spellStart"/>
      <w:r>
        <w:t>Формановская</w:t>
      </w:r>
      <w:proofErr w:type="spellEnd"/>
      <w:r>
        <w:t>. «Этикет русского языка» - Изд.: «</w:t>
      </w:r>
      <w:proofErr w:type="spellStart"/>
      <w:r>
        <w:t>Ленанд</w:t>
      </w:r>
      <w:proofErr w:type="spellEnd"/>
      <w:r>
        <w:t>», 2008 г.,</w:t>
      </w:r>
    </w:p>
    <w:p w:rsidR="00E64B63" w:rsidRDefault="007F10FD">
      <w:pPr>
        <w:pStyle w:val="a3"/>
        <w:spacing w:line="321" w:lineRule="exact"/>
        <w:ind w:left="101"/>
      </w:pPr>
      <w:r>
        <w:t>«Все</w:t>
      </w:r>
      <w:r>
        <w:rPr>
          <w:spacing w:val="-6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языка»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Изд.:</w:t>
      </w:r>
      <w:r>
        <w:rPr>
          <w:spacing w:val="-2"/>
        </w:rPr>
        <w:t xml:space="preserve"> </w:t>
      </w:r>
      <w:r>
        <w:t>АСТ,</w:t>
      </w:r>
      <w:r>
        <w:rPr>
          <w:spacing w:val="-5"/>
        </w:rPr>
        <w:t xml:space="preserve"> </w:t>
      </w:r>
      <w:proofErr w:type="spellStart"/>
      <w:r>
        <w:t>Астрель</w:t>
      </w:r>
      <w:proofErr w:type="spellEnd"/>
      <w:r>
        <w:t>,</w:t>
      </w:r>
      <w:r>
        <w:rPr>
          <w:spacing w:val="-4"/>
        </w:rPr>
        <w:t xml:space="preserve"> </w:t>
      </w:r>
      <w:r>
        <w:t>2008</w:t>
      </w:r>
      <w:r>
        <w:rPr>
          <w:spacing w:val="-1"/>
        </w:rPr>
        <w:t xml:space="preserve"> </w:t>
      </w:r>
      <w:r>
        <w:rPr>
          <w:spacing w:val="-5"/>
        </w:rPr>
        <w:t>г.</w:t>
      </w:r>
    </w:p>
    <w:p w:rsidR="00E64B63" w:rsidRDefault="007F10FD">
      <w:pPr>
        <w:pStyle w:val="a3"/>
        <w:spacing w:line="242" w:lineRule="auto"/>
        <w:ind w:left="101"/>
      </w:pPr>
      <w:r>
        <w:t>А.Б.</w:t>
      </w:r>
      <w:r>
        <w:rPr>
          <w:spacing w:val="40"/>
        </w:rPr>
        <w:t xml:space="preserve"> </w:t>
      </w:r>
      <w:r>
        <w:t>Шапиро</w:t>
      </w:r>
      <w:r>
        <w:rPr>
          <w:spacing w:val="40"/>
        </w:rPr>
        <w:t xml:space="preserve"> </w:t>
      </w:r>
      <w:r>
        <w:t>«Современный</w:t>
      </w:r>
      <w:r>
        <w:rPr>
          <w:spacing w:val="40"/>
        </w:rPr>
        <w:t xml:space="preserve"> </w:t>
      </w:r>
      <w:r>
        <w:t>русский</w:t>
      </w:r>
      <w:r>
        <w:rPr>
          <w:spacing w:val="40"/>
        </w:rPr>
        <w:t xml:space="preserve"> </w:t>
      </w:r>
      <w:r>
        <w:t>язык.</w:t>
      </w:r>
      <w:r>
        <w:rPr>
          <w:spacing w:val="40"/>
        </w:rPr>
        <w:t xml:space="preserve"> </w:t>
      </w:r>
      <w:r>
        <w:t>Пунктуация»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Изд.:</w:t>
      </w:r>
      <w:r>
        <w:rPr>
          <w:spacing w:val="40"/>
        </w:rPr>
        <w:t xml:space="preserve"> </w:t>
      </w:r>
      <w:proofErr w:type="spellStart"/>
      <w:r>
        <w:t>КомКнига</w:t>
      </w:r>
      <w:proofErr w:type="spellEnd"/>
      <w:r>
        <w:t>, 2006 г.,</w:t>
      </w:r>
    </w:p>
    <w:p w:rsidR="00E64B63" w:rsidRDefault="007F10FD">
      <w:pPr>
        <w:pStyle w:val="a3"/>
        <w:spacing w:line="317" w:lineRule="exact"/>
        <w:ind w:left="101"/>
      </w:pPr>
      <w:r>
        <w:t>Л.</w:t>
      </w:r>
      <w:r>
        <w:rPr>
          <w:spacing w:val="-7"/>
        </w:rPr>
        <w:t xml:space="preserve"> </w:t>
      </w:r>
      <w:r>
        <w:t>Успенский</w:t>
      </w:r>
      <w:r>
        <w:rPr>
          <w:spacing w:val="-2"/>
        </w:rPr>
        <w:t xml:space="preserve"> </w:t>
      </w:r>
      <w:r>
        <w:t>«Слово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словах»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Изд.:</w:t>
      </w:r>
      <w:r>
        <w:rPr>
          <w:spacing w:val="-3"/>
        </w:rPr>
        <w:t xml:space="preserve"> </w:t>
      </w:r>
      <w:r>
        <w:t>АСТ,</w:t>
      </w:r>
      <w:r>
        <w:rPr>
          <w:spacing w:val="-5"/>
        </w:rPr>
        <w:t xml:space="preserve"> </w:t>
      </w:r>
      <w:r>
        <w:t>Зебра</w:t>
      </w:r>
      <w:r>
        <w:rPr>
          <w:spacing w:val="-3"/>
        </w:rPr>
        <w:t xml:space="preserve"> </w:t>
      </w:r>
      <w:r>
        <w:t>Е,</w:t>
      </w:r>
      <w:r>
        <w:rPr>
          <w:spacing w:val="-4"/>
        </w:rPr>
        <w:t xml:space="preserve"> </w:t>
      </w:r>
      <w:r>
        <w:t>2009</w:t>
      </w:r>
      <w:r>
        <w:rPr>
          <w:spacing w:val="-3"/>
        </w:rPr>
        <w:t xml:space="preserve"> </w:t>
      </w:r>
      <w:r>
        <w:rPr>
          <w:spacing w:val="-5"/>
        </w:rPr>
        <w:t>г.,</w:t>
      </w:r>
    </w:p>
    <w:p w:rsidR="00E64B63" w:rsidRDefault="007F10FD">
      <w:pPr>
        <w:pStyle w:val="a3"/>
        <w:ind w:left="101"/>
      </w:pPr>
      <w:r>
        <w:t>Ю.А.</w:t>
      </w:r>
      <w:r>
        <w:rPr>
          <w:spacing w:val="40"/>
        </w:rPr>
        <w:t xml:space="preserve"> </w:t>
      </w:r>
      <w:proofErr w:type="spellStart"/>
      <w:r>
        <w:t>Бельчаков</w:t>
      </w:r>
      <w:proofErr w:type="spellEnd"/>
      <w:r>
        <w:rPr>
          <w:spacing w:val="40"/>
        </w:rPr>
        <w:t xml:space="preserve"> </w:t>
      </w:r>
      <w:r>
        <w:t>«Практическая</w:t>
      </w:r>
      <w:r>
        <w:rPr>
          <w:spacing w:val="40"/>
        </w:rPr>
        <w:t xml:space="preserve"> </w:t>
      </w:r>
      <w:r>
        <w:t>стилистика</w:t>
      </w:r>
      <w:r>
        <w:rPr>
          <w:spacing w:val="40"/>
        </w:rPr>
        <w:t xml:space="preserve"> </w:t>
      </w:r>
      <w:r>
        <w:t>современного</w:t>
      </w:r>
      <w:r>
        <w:rPr>
          <w:spacing w:val="40"/>
        </w:rPr>
        <w:t xml:space="preserve"> </w:t>
      </w:r>
      <w:r>
        <w:t>русского</w:t>
      </w:r>
      <w:r>
        <w:rPr>
          <w:spacing w:val="40"/>
        </w:rPr>
        <w:t xml:space="preserve"> </w:t>
      </w:r>
      <w:r>
        <w:t>языка»</w:t>
      </w:r>
      <w:r>
        <w:rPr>
          <w:spacing w:val="40"/>
        </w:rPr>
        <w:t xml:space="preserve"> </w:t>
      </w:r>
      <w:r>
        <w:t>- Изд.: АСТ-</w:t>
      </w:r>
      <w:proofErr w:type="spellStart"/>
      <w:r>
        <w:t>ПрессКнига</w:t>
      </w:r>
      <w:proofErr w:type="spellEnd"/>
      <w:r>
        <w:t>, 2008 г,</w:t>
      </w:r>
    </w:p>
    <w:p w:rsidR="00E64B63" w:rsidRDefault="007F10FD">
      <w:pPr>
        <w:pStyle w:val="a3"/>
        <w:ind w:left="101"/>
      </w:pPr>
      <w:r>
        <w:t>«Современная</w:t>
      </w:r>
      <w:r>
        <w:rPr>
          <w:spacing w:val="40"/>
        </w:rPr>
        <w:t xml:space="preserve"> </w:t>
      </w:r>
      <w:r>
        <w:t>русская</w:t>
      </w:r>
      <w:r>
        <w:rPr>
          <w:spacing w:val="40"/>
        </w:rPr>
        <w:t xml:space="preserve"> </w:t>
      </w:r>
      <w:r>
        <w:t>речь.</w:t>
      </w:r>
      <w:r>
        <w:rPr>
          <w:spacing w:val="40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функционирование»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Изд.:</w:t>
      </w:r>
      <w:r>
        <w:rPr>
          <w:spacing w:val="40"/>
        </w:rPr>
        <w:t xml:space="preserve"> </w:t>
      </w:r>
      <w:proofErr w:type="spellStart"/>
      <w:r>
        <w:t>Эксмо</w:t>
      </w:r>
      <w:proofErr w:type="spellEnd"/>
      <w:r>
        <w:t>, 2008 г.,</w:t>
      </w:r>
    </w:p>
    <w:p w:rsidR="00E64B63" w:rsidRDefault="007F10FD">
      <w:pPr>
        <w:pStyle w:val="a3"/>
        <w:tabs>
          <w:tab w:val="left" w:pos="953"/>
          <w:tab w:val="left" w:pos="2468"/>
          <w:tab w:val="left" w:pos="4148"/>
          <w:tab w:val="left" w:pos="5202"/>
          <w:tab w:val="left" w:pos="7242"/>
          <w:tab w:val="left" w:pos="8495"/>
        </w:tabs>
        <w:spacing w:line="242" w:lineRule="auto"/>
        <w:ind w:left="101" w:right="113"/>
      </w:pPr>
      <w:r>
        <w:rPr>
          <w:spacing w:val="-4"/>
        </w:rPr>
        <w:t>Н.С.</w:t>
      </w:r>
      <w:r>
        <w:tab/>
      </w:r>
      <w:proofErr w:type="spellStart"/>
      <w:r>
        <w:rPr>
          <w:spacing w:val="-2"/>
        </w:rPr>
        <w:t>Ашукина</w:t>
      </w:r>
      <w:proofErr w:type="spellEnd"/>
      <w:r>
        <w:rPr>
          <w:spacing w:val="-2"/>
        </w:rPr>
        <w:t>.</w:t>
      </w:r>
      <w:r>
        <w:tab/>
      </w:r>
      <w:r>
        <w:rPr>
          <w:spacing w:val="-2"/>
        </w:rPr>
        <w:t>«Крылатые</w:t>
      </w:r>
      <w:r>
        <w:tab/>
      </w:r>
      <w:r>
        <w:rPr>
          <w:spacing w:val="-2"/>
        </w:rPr>
        <w:t>слова.</w:t>
      </w:r>
      <w:r>
        <w:tab/>
      </w:r>
      <w:r>
        <w:rPr>
          <w:spacing w:val="-2"/>
        </w:rPr>
        <w:t>Литературные</w:t>
      </w:r>
      <w:r>
        <w:tab/>
      </w:r>
      <w:r>
        <w:rPr>
          <w:spacing w:val="-2"/>
        </w:rPr>
        <w:t>цитаты.</w:t>
      </w:r>
      <w:r>
        <w:tab/>
      </w:r>
      <w:r>
        <w:rPr>
          <w:spacing w:val="-2"/>
        </w:rPr>
        <w:t xml:space="preserve">Образные </w:t>
      </w:r>
      <w:r>
        <w:t>выражения» - М.: 1998 г.,</w:t>
      </w:r>
    </w:p>
    <w:p w:rsidR="00E64B63" w:rsidRDefault="007F10FD">
      <w:pPr>
        <w:pStyle w:val="a3"/>
        <w:spacing w:line="317" w:lineRule="exact"/>
        <w:ind w:left="101"/>
      </w:pPr>
      <w:r>
        <w:t>И.Б.</w:t>
      </w:r>
      <w:r>
        <w:rPr>
          <w:spacing w:val="-6"/>
        </w:rPr>
        <w:t xml:space="preserve"> </w:t>
      </w:r>
      <w:r>
        <w:t>Голуб,</w:t>
      </w:r>
      <w:r>
        <w:rPr>
          <w:spacing w:val="-5"/>
        </w:rPr>
        <w:t xml:space="preserve"> </w:t>
      </w:r>
      <w:proofErr w:type="spellStart"/>
      <w:r>
        <w:t>Д.Э.Розенталь</w:t>
      </w:r>
      <w:proofErr w:type="spellEnd"/>
      <w:r>
        <w:rPr>
          <w:spacing w:val="-6"/>
        </w:rPr>
        <w:t xml:space="preserve"> </w:t>
      </w:r>
      <w:r>
        <w:t>«Секреты</w:t>
      </w:r>
      <w:r>
        <w:rPr>
          <w:spacing w:val="-6"/>
        </w:rPr>
        <w:t xml:space="preserve"> </w:t>
      </w:r>
      <w:r>
        <w:t>хорошей</w:t>
      </w:r>
      <w:r>
        <w:rPr>
          <w:spacing w:val="-5"/>
        </w:rPr>
        <w:t xml:space="preserve"> </w:t>
      </w:r>
      <w:r>
        <w:t>речи».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М.:</w:t>
      </w:r>
      <w:r>
        <w:rPr>
          <w:spacing w:val="-6"/>
        </w:rPr>
        <w:t xml:space="preserve"> </w:t>
      </w:r>
      <w:r>
        <w:t>1993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:rsidR="00E64B63" w:rsidRDefault="00E64B63">
      <w:pPr>
        <w:spacing w:line="317" w:lineRule="exact"/>
        <w:sectPr w:rsidR="00E64B63">
          <w:footerReference w:type="default" r:id="rId9"/>
          <w:pgSz w:w="11920" w:h="16850"/>
          <w:pgMar w:top="980" w:right="620" w:bottom="1180" w:left="1500" w:header="0" w:footer="991" w:gutter="0"/>
          <w:cols w:space="720"/>
        </w:sectPr>
      </w:pPr>
    </w:p>
    <w:p w:rsidR="00E64B63" w:rsidRDefault="007F10FD">
      <w:pPr>
        <w:pStyle w:val="a3"/>
        <w:spacing w:before="73" w:line="322" w:lineRule="exact"/>
        <w:ind w:left="101"/>
      </w:pPr>
      <w:r>
        <w:rPr>
          <w:u w:val="single"/>
        </w:rPr>
        <w:lastRenderedPageBreak/>
        <w:t>Интернет</w:t>
      </w:r>
      <w:r>
        <w:rPr>
          <w:spacing w:val="-3"/>
          <w:u w:val="single"/>
        </w:rPr>
        <w:t xml:space="preserve"> </w:t>
      </w:r>
      <w:r>
        <w:rPr>
          <w:u w:val="single"/>
        </w:rPr>
        <w:t>–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источники:</w:t>
      </w:r>
    </w:p>
    <w:p w:rsidR="00E64B63" w:rsidRDefault="007F10FD">
      <w:pPr>
        <w:pStyle w:val="a3"/>
        <w:ind w:left="101" w:right="881"/>
      </w:pPr>
      <w:r>
        <w:t>Сайт</w:t>
      </w:r>
      <w:r>
        <w:rPr>
          <w:spacing w:val="-5"/>
        </w:rPr>
        <w:t xml:space="preserve"> </w:t>
      </w:r>
      <w:r>
        <w:t>Министерства</w:t>
      </w:r>
      <w:r>
        <w:rPr>
          <w:spacing w:val="-6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РФ</w:t>
      </w:r>
      <w:r>
        <w:rPr>
          <w:spacing w:val="-6"/>
        </w:rPr>
        <w:t xml:space="preserve"> </w:t>
      </w:r>
      <w:hyperlink r:id="rId10">
        <w:r>
          <w:rPr>
            <w:color w:val="0000FF"/>
            <w:u w:val="single" w:color="0000FF"/>
          </w:rPr>
          <w:t>http://mon.gov.ru/</w:t>
        </w:r>
      </w:hyperlink>
      <w:r>
        <w:rPr>
          <w:color w:val="0000FF"/>
        </w:rPr>
        <w:t xml:space="preserve"> </w:t>
      </w:r>
      <w:r>
        <w:t xml:space="preserve">Российский образовательный портал </w:t>
      </w:r>
      <w:hyperlink r:id="rId11">
        <w:r>
          <w:rPr>
            <w:color w:val="0000FF"/>
            <w:u w:val="single" w:color="0000FF"/>
          </w:rPr>
          <w:t>www.edu.ru</w:t>
        </w:r>
      </w:hyperlink>
    </w:p>
    <w:p w:rsidR="00E64B63" w:rsidRDefault="007F10FD">
      <w:pPr>
        <w:pStyle w:val="a3"/>
        <w:ind w:left="101"/>
      </w:pPr>
      <w:r>
        <w:t>Сайт</w:t>
      </w:r>
      <w:r>
        <w:rPr>
          <w:spacing w:val="-5"/>
        </w:rPr>
        <w:t xml:space="preserve"> </w:t>
      </w:r>
      <w:r>
        <w:t>ФГОУ</w:t>
      </w:r>
      <w:r>
        <w:rPr>
          <w:spacing w:val="-4"/>
        </w:rPr>
        <w:t xml:space="preserve"> </w:t>
      </w:r>
      <w:r>
        <w:t>Федеральный</w:t>
      </w:r>
      <w:r>
        <w:rPr>
          <w:spacing w:val="-4"/>
        </w:rPr>
        <w:t xml:space="preserve"> </w:t>
      </w:r>
      <w:r>
        <w:t>институт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hyperlink r:id="rId12">
        <w:r>
          <w:rPr>
            <w:color w:val="0000FF"/>
            <w:u w:val="single" w:color="0000FF"/>
          </w:rPr>
          <w:t>http://www.firo.ru/</w:t>
        </w:r>
      </w:hyperlink>
      <w:r>
        <w:rPr>
          <w:color w:val="0000FF"/>
        </w:rPr>
        <w:t xml:space="preserve"> </w:t>
      </w:r>
      <w:r>
        <w:t xml:space="preserve">Сайт Федерального агентства по образованию РФ </w:t>
      </w:r>
      <w:hyperlink r:id="rId13">
        <w:r>
          <w:rPr>
            <w:color w:val="0000FF"/>
            <w:u w:val="single" w:color="0000FF"/>
          </w:rPr>
          <w:t>www.ed.gov.ru</w:t>
        </w:r>
      </w:hyperlink>
    </w:p>
    <w:p w:rsidR="00E64B63" w:rsidRDefault="00E64B63">
      <w:pPr>
        <w:sectPr w:rsidR="00E64B63">
          <w:pgSz w:w="11920" w:h="16850"/>
          <w:pgMar w:top="980" w:right="620" w:bottom="1180" w:left="1500" w:header="0" w:footer="991" w:gutter="0"/>
          <w:cols w:space="720"/>
        </w:sectPr>
      </w:pPr>
    </w:p>
    <w:p w:rsidR="00E64B63" w:rsidRDefault="007F10FD">
      <w:pPr>
        <w:pStyle w:val="a4"/>
        <w:numPr>
          <w:ilvl w:val="1"/>
          <w:numId w:val="8"/>
        </w:numPr>
        <w:tabs>
          <w:tab w:val="left" w:pos="536"/>
        </w:tabs>
        <w:spacing w:before="76"/>
        <w:ind w:left="257" w:right="1016" w:firstLine="0"/>
        <w:jc w:val="left"/>
        <w:rPr>
          <w:b/>
          <w:sz w:val="28"/>
        </w:rPr>
      </w:pPr>
      <w:r>
        <w:rPr>
          <w:b/>
          <w:sz w:val="28"/>
        </w:rPr>
        <w:lastRenderedPageBreak/>
        <w:t>Контроль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общеобразовательного </w:t>
      </w:r>
      <w:r>
        <w:rPr>
          <w:b/>
          <w:spacing w:val="-2"/>
          <w:sz w:val="28"/>
        </w:rPr>
        <w:t>предмета</w:t>
      </w:r>
    </w:p>
    <w:p w:rsidR="00E64B63" w:rsidRDefault="007F10FD">
      <w:pPr>
        <w:pStyle w:val="a3"/>
        <w:spacing w:before="319"/>
        <w:ind w:left="259" w:right="274"/>
        <w:jc w:val="both"/>
      </w:pPr>
      <w:r>
        <w:rPr>
          <w:b/>
        </w:rPr>
        <w:t xml:space="preserve">Контроль и оценка </w:t>
      </w:r>
      <w:r>
        <w:t>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E64B63" w:rsidRDefault="00E64B63">
      <w:pPr>
        <w:pStyle w:val="a3"/>
        <w:spacing w:before="97"/>
        <w:rPr>
          <w:sz w:val="20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1"/>
        <w:gridCol w:w="3137"/>
        <w:gridCol w:w="3454"/>
      </w:tblGrid>
      <w:tr w:rsidR="00E64B63">
        <w:trPr>
          <w:trHeight w:val="830"/>
        </w:trPr>
        <w:tc>
          <w:tcPr>
            <w:tcW w:w="2751" w:type="dxa"/>
          </w:tcPr>
          <w:p w:rsidR="00E64B63" w:rsidRDefault="007F10FD">
            <w:pPr>
              <w:pStyle w:val="TableParagraph"/>
              <w:spacing w:line="276" w:lineRule="exact"/>
              <w:ind w:left="247" w:right="22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</w:t>
            </w:r>
            <w:proofErr w:type="spellStart"/>
            <w:r>
              <w:rPr>
                <w:b/>
                <w:spacing w:val="-2"/>
                <w:sz w:val="24"/>
              </w:rPr>
              <w:t>професси</w:t>
            </w:r>
            <w:proofErr w:type="gramStart"/>
            <w:r>
              <w:rPr>
                <w:b/>
                <w:spacing w:val="-2"/>
                <w:sz w:val="24"/>
              </w:rPr>
              <w:t>о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нальная</w:t>
            </w:r>
            <w:proofErr w:type="spellEnd"/>
            <w:r>
              <w:rPr>
                <w:b/>
                <w:spacing w:val="-2"/>
                <w:sz w:val="24"/>
              </w:rPr>
              <w:t xml:space="preserve"> компетенция</w:t>
            </w:r>
          </w:p>
        </w:tc>
        <w:tc>
          <w:tcPr>
            <w:tcW w:w="3137" w:type="dxa"/>
          </w:tcPr>
          <w:p w:rsidR="00E64B63" w:rsidRDefault="007F10FD">
            <w:pPr>
              <w:pStyle w:val="TableParagraph"/>
              <w:spacing w:line="275" w:lineRule="exact"/>
              <w:ind w:left="8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454" w:type="dxa"/>
          </w:tcPr>
          <w:p w:rsidR="00E64B63" w:rsidRDefault="007F10FD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Тип оценочных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E64B63">
        <w:trPr>
          <w:trHeight w:val="3864"/>
        </w:trPr>
        <w:tc>
          <w:tcPr>
            <w:tcW w:w="2751" w:type="dxa"/>
          </w:tcPr>
          <w:p w:rsidR="00E64B63" w:rsidRDefault="007F10FD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5"/>
                <w:sz w:val="28"/>
              </w:rPr>
              <w:t xml:space="preserve"> 04.</w:t>
            </w:r>
          </w:p>
          <w:p w:rsidR="00E64B63" w:rsidRDefault="007F10FD">
            <w:pPr>
              <w:pStyle w:val="TableParagraph"/>
              <w:ind w:left="170" w:right="19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Эффективно взаимодействовать </w:t>
            </w:r>
            <w:r>
              <w:rPr>
                <w:sz w:val="28"/>
              </w:rPr>
              <w:t>и работать в коллективе и</w:t>
            </w:r>
          </w:p>
          <w:p w:rsidR="00E64B63" w:rsidRDefault="007F10FD">
            <w:pPr>
              <w:pStyle w:val="TableParagraph"/>
              <w:spacing w:before="1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>команде</w:t>
            </w:r>
          </w:p>
        </w:tc>
        <w:tc>
          <w:tcPr>
            <w:tcW w:w="3137" w:type="dxa"/>
          </w:tcPr>
          <w:p w:rsidR="00E64B63" w:rsidRDefault="007F10FD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2.1.,2.2,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2.3,</w:t>
            </w:r>
          </w:p>
          <w:p w:rsidR="00E64B63" w:rsidRDefault="007F10FD">
            <w:pPr>
              <w:pStyle w:val="TableParagraph"/>
              <w:spacing w:line="322" w:lineRule="exact"/>
              <w:ind w:left="170"/>
              <w:rPr>
                <w:sz w:val="28"/>
              </w:rPr>
            </w:pPr>
            <w:r>
              <w:rPr>
                <w:sz w:val="28"/>
              </w:rPr>
              <w:t>2.4,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2.5,</w:t>
            </w:r>
          </w:p>
          <w:p w:rsidR="00E64B63" w:rsidRDefault="007F10FD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2.6,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2.7,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2.8,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2.9</w:t>
            </w:r>
          </w:p>
          <w:p w:rsidR="00E64B63" w:rsidRDefault="007F10FD">
            <w:pPr>
              <w:pStyle w:val="TableParagraph"/>
              <w:spacing w:line="322" w:lineRule="exact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3.1.,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3.2</w:t>
            </w:r>
          </w:p>
          <w:p w:rsidR="00E64B63" w:rsidRDefault="007F10FD">
            <w:pPr>
              <w:pStyle w:val="TableParagraph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4.1.-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3454" w:type="dxa"/>
          </w:tcPr>
          <w:p w:rsidR="00E64B63" w:rsidRDefault="007F10FD">
            <w:pPr>
              <w:pStyle w:val="TableParagraph"/>
              <w:ind w:left="165" w:right="1011"/>
              <w:rPr>
                <w:sz w:val="28"/>
              </w:rPr>
            </w:pPr>
            <w:r>
              <w:rPr>
                <w:sz w:val="28"/>
              </w:rPr>
              <w:t xml:space="preserve">Устный опрос </w:t>
            </w:r>
            <w:r>
              <w:rPr>
                <w:spacing w:val="-2"/>
                <w:sz w:val="28"/>
              </w:rPr>
              <w:t>Тестирование, Лингвистические задачи</w:t>
            </w:r>
          </w:p>
          <w:p w:rsidR="00E64B63" w:rsidRDefault="007F10FD">
            <w:pPr>
              <w:pStyle w:val="TableParagraph"/>
              <w:ind w:left="165" w:right="1011"/>
              <w:rPr>
                <w:sz w:val="28"/>
              </w:rPr>
            </w:pPr>
            <w:r>
              <w:rPr>
                <w:sz w:val="28"/>
              </w:rPr>
              <w:t>Деловые игры Кейс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задания </w:t>
            </w:r>
            <w:r>
              <w:rPr>
                <w:spacing w:val="-2"/>
                <w:sz w:val="28"/>
              </w:rPr>
              <w:t>Проекты Практические работы Выполнение</w:t>
            </w:r>
          </w:p>
          <w:p w:rsidR="00E64B63" w:rsidRDefault="007F10FD">
            <w:pPr>
              <w:pStyle w:val="TableParagraph"/>
              <w:spacing w:line="322" w:lineRule="exact"/>
              <w:ind w:left="165" w:right="1011"/>
              <w:rPr>
                <w:sz w:val="28"/>
              </w:rPr>
            </w:pPr>
            <w:r>
              <w:rPr>
                <w:spacing w:val="-2"/>
                <w:sz w:val="28"/>
              </w:rPr>
              <w:t>экзаменационного теста</w:t>
            </w:r>
          </w:p>
        </w:tc>
      </w:tr>
      <w:tr w:rsidR="00E64B63">
        <w:trPr>
          <w:trHeight w:val="5475"/>
        </w:trPr>
        <w:tc>
          <w:tcPr>
            <w:tcW w:w="2751" w:type="dxa"/>
          </w:tcPr>
          <w:p w:rsidR="00E64B63" w:rsidRDefault="007F10FD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pacing w:val="-5"/>
                <w:sz w:val="28"/>
              </w:rPr>
              <w:t xml:space="preserve"> 05.</w:t>
            </w:r>
          </w:p>
          <w:p w:rsidR="00E64B63" w:rsidRDefault="007F10FD">
            <w:pPr>
              <w:pStyle w:val="TableParagraph"/>
              <w:ind w:left="170" w:right="19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Осуществлять </w:t>
            </w:r>
            <w:r>
              <w:rPr>
                <w:sz w:val="28"/>
              </w:rPr>
              <w:t>устную и</w:t>
            </w:r>
          </w:p>
          <w:p w:rsidR="00E64B63" w:rsidRDefault="007F10FD">
            <w:pPr>
              <w:pStyle w:val="TableParagraph"/>
              <w:ind w:left="17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письменную </w:t>
            </w:r>
            <w:r>
              <w:rPr>
                <w:sz w:val="28"/>
              </w:rPr>
              <w:t>коммуникацию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 xml:space="preserve">государственном </w:t>
            </w:r>
            <w:r>
              <w:rPr>
                <w:sz w:val="28"/>
              </w:rPr>
              <w:t>языке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Российской</w:t>
            </w:r>
            <w:proofErr w:type="gramEnd"/>
          </w:p>
          <w:p w:rsidR="00E64B63" w:rsidRDefault="007F10FD">
            <w:pPr>
              <w:pStyle w:val="TableParagraph"/>
              <w:ind w:left="170"/>
              <w:rPr>
                <w:sz w:val="28"/>
              </w:rPr>
            </w:pPr>
            <w:r>
              <w:rPr>
                <w:sz w:val="28"/>
              </w:rPr>
              <w:t>Федерации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учетом </w:t>
            </w:r>
            <w:r>
              <w:rPr>
                <w:spacing w:val="-2"/>
                <w:sz w:val="28"/>
              </w:rPr>
              <w:t xml:space="preserve">особенностей </w:t>
            </w:r>
            <w:r>
              <w:rPr>
                <w:sz w:val="28"/>
              </w:rPr>
              <w:t xml:space="preserve">социального и </w:t>
            </w:r>
            <w:r>
              <w:rPr>
                <w:spacing w:val="-2"/>
                <w:sz w:val="28"/>
              </w:rPr>
              <w:t>культурного контекста</w:t>
            </w:r>
          </w:p>
        </w:tc>
        <w:tc>
          <w:tcPr>
            <w:tcW w:w="3137" w:type="dxa"/>
          </w:tcPr>
          <w:p w:rsidR="00E64B63" w:rsidRDefault="007F10FD">
            <w:pPr>
              <w:pStyle w:val="TableParagraph"/>
              <w:spacing w:line="315" w:lineRule="exact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1.1,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1.3</w:t>
            </w:r>
          </w:p>
          <w:p w:rsidR="00E64B63" w:rsidRDefault="007F10FD">
            <w:pPr>
              <w:pStyle w:val="TableParagraph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2.1.,2.2,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2.3,</w:t>
            </w:r>
          </w:p>
          <w:p w:rsidR="00E64B63" w:rsidRDefault="007F10FD">
            <w:pPr>
              <w:pStyle w:val="TableParagraph"/>
              <w:spacing w:line="322" w:lineRule="exact"/>
              <w:ind w:left="170"/>
              <w:rPr>
                <w:sz w:val="28"/>
              </w:rPr>
            </w:pPr>
            <w:r>
              <w:rPr>
                <w:sz w:val="28"/>
              </w:rPr>
              <w:t>.2.4,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2.5,</w:t>
            </w:r>
          </w:p>
          <w:p w:rsidR="00E64B63" w:rsidRDefault="007F10FD">
            <w:pPr>
              <w:pStyle w:val="TableParagraph"/>
              <w:spacing w:line="322" w:lineRule="exact"/>
              <w:ind w:left="170"/>
              <w:rPr>
                <w:sz w:val="28"/>
              </w:rPr>
            </w:pPr>
            <w:r>
              <w:rPr>
                <w:sz w:val="28"/>
              </w:rPr>
              <w:t>2.6,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2.7,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2.8,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2.9</w:t>
            </w:r>
          </w:p>
          <w:p w:rsidR="00E64B63" w:rsidRDefault="007F10FD">
            <w:pPr>
              <w:pStyle w:val="TableParagraph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3.1.,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3.2,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3.3</w:t>
            </w:r>
          </w:p>
          <w:p w:rsidR="00E64B63" w:rsidRDefault="007F10FD">
            <w:pPr>
              <w:pStyle w:val="TableParagraph"/>
              <w:spacing w:before="1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4.1.-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3454" w:type="dxa"/>
          </w:tcPr>
          <w:p w:rsidR="00E64B63" w:rsidRDefault="007F10FD">
            <w:pPr>
              <w:pStyle w:val="TableParagraph"/>
              <w:ind w:left="165" w:right="508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работы Контрольные работы </w:t>
            </w:r>
            <w:r>
              <w:rPr>
                <w:spacing w:val="-2"/>
                <w:sz w:val="28"/>
              </w:rPr>
              <w:t xml:space="preserve">Диктанты </w:t>
            </w:r>
            <w:proofErr w:type="spellStart"/>
            <w:r>
              <w:rPr>
                <w:spacing w:val="-2"/>
                <w:sz w:val="28"/>
              </w:rPr>
              <w:t>Разноуровневые</w:t>
            </w:r>
            <w:proofErr w:type="spellEnd"/>
          </w:p>
          <w:p w:rsidR="00E64B63" w:rsidRDefault="007F10FD">
            <w:pPr>
              <w:pStyle w:val="TableParagraph"/>
              <w:ind w:left="165"/>
              <w:rPr>
                <w:sz w:val="28"/>
              </w:rPr>
            </w:pPr>
            <w:r>
              <w:rPr>
                <w:spacing w:val="-2"/>
                <w:sz w:val="28"/>
              </w:rPr>
              <w:t>задания Сочинения/Изложения</w:t>
            </w:r>
            <w:proofErr w:type="gramStart"/>
            <w:r>
              <w:rPr>
                <w:spacing w:val="-2"/>
                <w:sz w:val="28"/>
              </w:rPr>
              <w:t>/Э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ссе</w:t>
            </w:r>
            <w:proofErr w:type="spellEnd"/>
          </w:p>
          <w:p w:rsidR="00E64B63" w:rsidRDefault="007F10FD">
            <w:pPr>
              <w:pStyle w:val="TableParagraph"/>
              <w:ind w:left="165" w:right="508"/>
              <w:rPr>
                <w:sz w:val="28"/>
              </w:rPr>
            </w:pPr>
            <w:r>
              <w:rPr>
                <w:sz w:val="28"/>
              </w:rPr>
              <w:t xml:space="preserve">Групповые проекты </w:t>
            </w:r>
            <w:proofErr w:type="gramStart"/>
            <w:r>
              <w:rPr>
                <w:spacing w:val="-2"/>
                <w:sz w:val="28"/>
              </w:rPr>
              <w:t xml:space="preserve">Индивидуальные </w:t>
            </w:r>
            <w:r>
              <w:rPr>
                <w:sz w:val="28"/>
              </w:rPr>
              <w:t>проекты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Фронтальный </w:t>
            </w:r>
            <w:r>
              <w:rPr>
                <w:spacing w:val="-2"/>
                <w:sz w:val="28"/>
              </w:rPr>
              <w:t>опрос</w:t>
            </w:r>
          </w:p>
          <w:p w:rsidR="00E64B63" w:rsidRDefault="007F10FD">
            <w:pPr>
              <w:pStyle w:val="TableParagraph"/>
              <w:spacing w:line="242" w:lineRule="auto"/>
              <w:ind w:left="165" w:right="508"/>
              <w:rPr>
                <w:sz w:val="28"/>
              </w:rPr>
            </w:pPr>
            <w:r>
              <w:rPr>
                <w:sz w:val="28"/>
              </w:rPr>
              <w:t>Деловая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(ролевая)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игра </w:t>
            </w:r>
            <w:proofErr w:type="gramStart"/>
            <w:r>
              <w:rPr>
                <w:spacing w:val="-2"/>
                <w:sz w:val="28"/>
              </w:rPr>
              <w:t>Кейс-задания</w:t>
            </w:r>
            <w:proofErr w:type="gramEnd"/>
          </w:p>
          <w:p w:rsidR="00E64B63" w:rsidRDefault="007F10FD">
            <w:pPr>
              <w:pStyle w:val="TableParagraph"/>
              <w:spacing w:line="322" w:lineRule="exact"/>
              <w:ind w:left="165" w:right="386"/>
              <w:rPr>
                <w:sz w:val="28"/>
              </w:rPr>
            </w:pPr>
            <w:r>
              <w:rPr>
                <w:sz w:val="28"/>
              </w:rPr>
              <w:t xml:space="preserve">Деловая (ролевая) игра </w:t>
            </w:r>
            <w:proofErr w:type="gramStart"/>
            <w:r>
              <w:rPr>
                <w:spacing w:val="-2"/>
                <w:sz w:val="28"/>
              </w:rPr>
              <w:t>Кейс-задания</w:t>
            </w:r>
            <w:proofErr w:type="gramEnd"/>
            <w:r>
              <w:rPr>
                <w:spacing w:val="-2"/>
                <w:sz w:val="28"/>
              </w:rPr>
              <w:t xml:space="preserve"> Выполнение </w:t>
            </w:r>
            <w:r>
              <w:rPr>
                <w:sz w:val="28"/>
              </w:rPr>
              <w:t>экзаменационного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теста</w:t>
            </w:r>
          </w:p>
        </w:tc>
      </w:tr>
    </w:tbl>
    <w:p w:rsidR="00E64B63" w:rsidRDefault="00E64B63">
      <w:pPr>
        <w:spacing w:line="322" w:lineRule="exact"/>
        <w:rPr>
          <w:sz w:val="28"/>
        </w:rPr>
        <w:sectPr w:rsidR="00E64B63">
          <w:pgSz w:w="11920" w:h="16850"/>
          <w:pgMar w:top="1020" w:right="620" w:bottom="1180" w:left="1500" w:header="0" w:footer="991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1"/>
        <w:gridCol w:w="3137"/>
        <w:gridCol w:w="3454"/>
      </w:tblGrid>
      <w:tr w:rsidR="00E64B63">
        <w:trPr>
          <w:trHeight w:val="3220"/>
        </w:trPr>
        <w:tc>
          <w:tcPr>
            <w:tcW w:w="2751" w:type="dxa"/>
          </w:tcPr>
          <w:p w:rsidR="00E64B63" w:rsidRDefault="007F10FD">
            <w:pPr>
              <w:pStyle w:val="TableParagraph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lastRenderedPageBreak/>
              <w:t>ОК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09.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Пользоваться </w:t>
            </w:r>
            <w:r>
              <w:rPr>
                <w:spacing w:val="-2"/>
                <w:sz w:val="28"/>
              </w:rPr>
              <w:t xml:space="preserve">профессиональной </w:t>
            </w:r>
            <w:r>
              <w:rPr>
                <w:sz w:val="28"/>
              </w:rPr>
              <w:t>документацией на государственном и иностранном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языках</w:t>
            </w:r>
          </w:p>
        </w:tc>
        <w:tc>
          <w:tcPr>
            <w:tcW w:w="3137" w:type="dxa"/>
          </w:tcPr>
          <w:p w:rsidR="00E64B63" w:rsidRDefault="007F10FD">
            <w:pPr>
              <w:pStyle w:val="TableParagraph"/>
              <w:spacing w:line="317" w:lineRule="exact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Темы </w:t>
            </w:r>
            <w:r>
              <w:rPr>
                <w:spacing w:val="-5"/>
                <w:sz w:val="28"/>
              </w:rPr>
              <w:t>3.3</w:t>
            </w:r>
          </w:p>
          <w:p w:rsidR="00E64B63" w:rsidRDefault="007F10FD">
            <w:pPr>
              <w:pStyle w:val="TableParagraph"/>
              <w:ind w:left="170"/>
              <w:rPr>
                <w:sz w:val="28"/>
              </w:rPr>
            </w:pP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4,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4.1.-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3454" w:type="dxa"/>
          </w:tcPr>
          <w:p w:rsidR="00E64B63" w:rsidRDefault="007F10FD">
            <w:pPr>
              <w:pStyle w:val="TableParagraph"/>
              <w:ind w:left="165"/>
              <w:rPr>
                <w:sz w:val="28"/>
              </w:rPr>
            </w:pPr>
            <w:r>
              <w:rPr>
                <w:spacing w:val="-2"/>
                <w:sz w:val="28"/>
              </w:rPr>
              <w:t>Сочинения/Изложения/</w:t>
            </w:r>
            <w:proofErr w:type="spellStart"/>
            <w:proofErr w:type="gramStart"/>
            <w:r>
              <w:rPr>
                <w:spacing w:val="-2"/>
                <w:sz w:val="28"/>
              </w:rPr>
              <w:t>Эсс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proofErr w:type="gramEnd"/>
            <w:r>
              <w:rPr>
                <w:sz w:val="28"/>
              </w:rPr>
              <w:t xml:space="preserve"> Аннотации</w:t>
            </w:r>
          </w:p>
          <w:p w:rsidR="00E64B63" w:rsidRDefault="007F10FD">
            <w:pPr>
              <w:pStyle w:val="TableParagraph"/>
              <w:ind w:left="165" w:right="194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Тезисы Конспекты Рефераты </w:t>
            </w:r>
            <w:proofErr w:type="spellStart"/>
            <w:proofErr w:type="gramStart"/>
            <w:r>
              <w:rPr>
                <w:spacing w:val="-2"/>
                <w:sz w:val="28"/>
              </w:rPr>
              <w:t>Сообщени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я</w:t>
            </w:r>
            <w:proofErr w:type="gramEnd"/>
          </w:p>
          <w:p w:rsidR="00E64B63" w:rsidRDefault="007F10FD">
            <w:pPr>
              <w:pStyle w:val="TableParagraph"/>
              <w:spacing w:line="322" w:lineRule="exact"/>
              <w:ind w:left="165"/>
              <w:rPr>
                <w:sz w:val="28"/>
              </w:rPr>
            </w:pPr>
            <w:r>
              <w:rPr>
                <w:sz w:val="28"/>
              </w:rPr>
              <w:t xml:space="preserve">Практические работы </w:t>
            </w:r>
            <w:r>
              <w:rPr>
                <w:spacing w:val="-2"/>
                <w:sz w:val="28"/>
              </w:rPr>
              <w:t xml:space="preserve">Выполнение </w:t>
            </w:r>
            <w:r>
              <w:rPr>
                <w:sz w:val="28"/>
              </w:rPr>
              <w:t>экзаменационного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теста</w:t>
            </w:r>
          </w:p>
        </w:tc>
      </w:tr>
    </w:tbl>
    <w:p w:rsidR="007F10FD" w:rsidRDefault="007F10FD"/>
    <w:sectPr w:rsidR="007F10FD">
      <w:type w:val="continuous"/>
      <w:pgSz w:w="11920" w:h="16850"/>
      <w:pgMar w:top="1080" w:right="620" w:bottom="1180" w:left="1500" w:header="0" w:footer="9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34C" w:rsidRDefault="0081434C">
      <w:r>
        <w:separator/>
      </w:r>
    </w:p>
  </w:endnote>
  <w:endnote w:type="continuationSeparator" w:id="0">
    <w:p w:rsidR="0081434C" w:rsidRDefault="00814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B63" w:rsidRDefault="007F10FD">
    <w:pPr>
      <w:pStyle w:val="a3"/>
      <w:spacing w:line="14" w:lineRule="auto"/>
      <w:rPr>
        <w:sz w:val="11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40320" behindDoc="1" locked="0" layoutInCell="1" allowOverlap="1">
              <wp:simplePos x="0" y="0"/>
              <wp:positionH relativeFrom="page">
                <wp:posOffset>9792969</wp:posOffset>
              </wp:positionH>
              <wp:positionV relativeFrom="page">
                <wp:posOffset>6793483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64B63" w:rsidRDefault="007F10FD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9705D">
                            <w:rPr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771.1pt;margin-top:534.9pt;width:18.3pt;height:13.05pt;z-index:-1647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ffqAEAAD4DAAAOAAAAZHJzL2Uyb0RvYy54bWysUttu1DAQfUfiHyy/s94LLSjabAVUIKQK&#10;KrV8gOPYG4vYYzzeTfbvGTvZbQVvVV+cceb4zDkzs70ZXc+OOqIFX/PVYsmZ9gpa6/c1//X49d1H&#10;zjBJ38oevK75SSO/2b19sx1CpdfQQd/qyIjEYzWEmncphUoIVJ12EhcQtKekgehkomvcizbKgdhd&#10;L9bL5bUYILYhgtKI9Pd2SvJd4TdGq/TTGNSJ9TUnbamcsZxNPsVuK6t9lKGzapYhX6DCSeup6IXq&#10;VibJDtH+R+WsioBg0kKBE2CMVbp4IDer5T9uHjoZdPFCzcFwaRO+Hq36cbyPzLY133DmpaMRPeox&#10;NTCyTW7OELAizEMgVBo/w0hDLkYx3IH6jQQRzzDTAyR0bsZoostfssnoIfX/dOk5FWGKfq436/cr&#10;yihKra6vPmyuclnx9DhETN80OJaDmkcaaREgj3eYJugZMmuZymdVaWzG2UQD7Yk8DDTqmuOfg4ya&#10;s/67p17mvTgH8Rw05yCm/guU7clWPHw6JDC2VM4lJt65Mg2paJ8XKm/B83tBPa397i8AAAD//wMA&#10;UEsDBBQABgAIAAAAIQDG8IoU4QAAAA8BAAAPAAAAZHJzL2Rvd25yZXYueG1sTE9BTsMwELwj8Qdr&#10;kbhRh4i0TYhToaKKA+LQAhJHN17iiNiObDd1f8/mBLeZndHsTL1JZmAT+tA7K+B+kQFD2zrV207A&#10;x/vubg0sRGmVHJxFARcMsGmur2pZKXe2e5wOsWMUYkMlBegYx4rz0Go0MizciJa0b+eNjER9x5WX&#10;Zwo3A8+zbMmN7C190HLErcb253AyAj634+41fWn5NhXq5Tlf7S++TULc3qSnR2ARU/wzw1yfqkND&#10;nY7uZFVgA/HiIc/JSyhblrRi9hSrNaHjfCuLEnhT8/87ml8AAAD//wMAUEsBAi0AFAAGAAgAAAAh&#10;ALaDOJL+AAAA4QEAABMAAAAAAAAAAAAAAAAAAAAAAFtDb250ZW50X1R5cGVzXS54bWxQSwECLQAU&#10;AAYACAAAACEAOP0h/9YAAACUAQAACwAAAAAAAAAAAAAAAAAvAQAAX3JlbHMvLnJlbHNQSwECLQAU&#10;AAYACAAAACEAKa2336gBAAA+AwAADgAAAAAAAAAAAAAAAAAuAgAAZHJzL2Uyb0RvYy54bWxQSwEC&#10;LQAUAAYACAAAACEAxvCKFOEAAAAPAQAADwAAAAAAAAAAAAAAAAACBAAAZHJzL2Rvd25yZXYueG1s&#10;UEsFBgAAAAAEAAQA8wAAABAFAAAAAA==&#10;" filled="f" stroked="f">
              <v:path arrowok="t"/>
              <v:textbox inset="0,0,0,0">
                <w:txbxContent>
                  <w:p w:rsidR="00E64B63" w:rsidRDefault="007F10FD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9705D">
                      <w:rPr>
                        <w:noProof/>
                        <w:spacing w:val="-5"/>
                      </w:rPr>
                      <w:t>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B63" w:rsidRDefault="007F10F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40832" behindDoc="1" locked="0" layoutInCell="1" allowOverlap="1">
              <wp:simplePos x="0" y="0"/>
              <wp:positionH relativeFrom="page">
                <wp:posOffset>6841235</wp:posOffset>
              </wp:positionH>
              <wp:positionV relativeFrom="page">
                <wp:posOffset>9924998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64B63" w:rsidRDefault="007F10FD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D9705D">
                            <w:rPr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538.7pt;margin-top:781.5pt;width:18.3pt;height:13.05pt;z-index:-164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adVqgEAAEUDAAAOAAAAZHJzL2Uyb0RvYy54bWysUsFu2zAMvQ/oPwi6N47TtBuMOMW2YkOB&#10;YhvQ9gNkWYqFWaImKrHz96XkOC22W7GLTJlPj++R3NyOtmcHFdCAq3m5WHKmnITWuF3Nn5++XX7i&#10;DKNwrejBqZofFfLb7cWHzeArtYIO+lYFRiQOq8HXvIvRV0WBslNW4AK8cpTUEKyIdA27og1iIHbb&#10;F6vl8qYYILQ+gFSI9PduSvJt5tdayfhTa1SR9TUnbTGfIZ9NOovtRlS7IHxn5EmGeIcKK4yjomeq&#10;OxEF2wfzD5U1MgCCjgsJtgCtjVTZA7kpl3+5eeyEV9kLNQf9uU34/2jlj8OvwExb8zVnTlga0ZMa&#10;YwMjW6fmDB4rwjx6QsXxC4w05GwU/QPI30iQ4g1meoCETs0YdbDpSzYZPaT+H889pyJM0s/V1Wpd&#10;UkZSqry5/nh1ncoWr499wPhdgWUpqHmgkWYB4vCAcYLOkJOWqXxSFcdmzObK2UsD7ZGsDDTxmuOf&#10;vQiKs/7eUUvTesxBmINmDkLsv0JeouTIwed9BG2ygFRp4j0JoFllC6e9Ssvw9p5Rr9u/fQEAAP//&#10;AwBQSwMEFAAGAAgAAAAhAAVwSXjhAAAADwEAAA8AAABkcnMvZG93bnJldi54bWxMT0FOwzAQvCPx&#10;B2uRuFEnpW1KiFOhoooD4tACEkc3NnFEvI5sN3V/z+YEt5md0exMtUm2Z6P2oXMoIJ9lwDQ2TnXY&#10;Cvh4392tgYUoUcneoRZw0QE29fVVJUvlzrjX4yG2jEIwlFKAiXEoOQ+N0VaGmRs0kvbtvJWRqG+5&#10;8vJM4bbn8yxbcSs7pA9GDnprdPNzOFkBn9th95q+jHwbl+rleV7sL75JQtzepKdHYFGn+GeGqT5V&#10;h5o6Hd0JVWA98awoFuQltFzd06zJk+cLQsfptn7IgdcV/7+j/gUAAP//AwBQSwECLQAUAAYACAAA&#10;ACEAtoM4kv4AAADhAQAAEwAAAAAAAAAAAAAAAAAAAAAAW0NvbnRlbnRfVHlwZXNdLnhtbFBLAQIt&#10;ABQABgAIAAAAIQA4/SH/1gAAAJQBAAALAAAAAAAAAAAAAAAAAC8BAABfcmVscy8ucmVsc1BLAQIt&#10;ABQABgAIAAAAIQCvdadVqgEAAEUDAAAOAAAAAAAAAAAAAAAAAC4CAABkcnMvZTJvRG9jLnhtbFBL&#10;AQItABQABgAIAAAAIQAFcEl44QAAAA8BAAAPAAAAAAAAAAAAAAAAAAQEAABkcnMvZG93bnJldi54&#10;bWxQSwUGAAAAAAQABADzAAAAEgUAAAAA&#10;" filled="f" stroked="f">
              <v:path arrowok="t"/>
              <v:textbox inset="0,0,0,0">
                <w:txbxContent>
                  <w:p w:rsidR="00E64B63" w:rsidRDefault="007F10FD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D9705D">
                      <w:rPr>
                        <w:noProof/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34C" w:rsidRDefault="0081434C">
      <w:r>
        <w:separator/>
      </w:r>
    </w:p>
  </w:footnote>
  <w:footnote w:type="continuationSeparator" w:id="0">
    <w:p w:rsidR="0081434C" w:rsidRDefault="00814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11012"/>
    <w:multiLevelType w:val="hybridMultilevel"/>
    <w:tmpl w:val="6DFA864A"/>
    <w:lvl w:ilvl="0" w:tplc="5F28F6A2">
      <w:numFmt w:val="bullet"/>
      <w:lvlText w:val="-"/>
      <w:lvlJc w:val="left"/>
      <w:pPr>
        <w:ind w:left="112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8A2DFC">
      <w:numFmt w:val="bullet"/>
      <w:lvlText w:val="•"/>
      <w:lvlJc w:val="left"/>
      <w:pPr>
        <w:ind w:left="702" w:hanging="214"/>
      </w:pPr>
      <w:rPr>
        <w:rFonts w:hint="default"/>
        <w:lang w:val="ru-RU" w:eastAsia="en-US" w:bidi="ar-SA"/>
      </w:rPr>
    </w:lvl>
    <w:lvl w:ilvl="2" w:tplc="8DCEAA00">
      <w:numFmt w:val="bullet"/>
      <w:lvlText w:val="•"/>
      <w:lvlJc w:val="left"/>
      <w:pPr>
        <w:ind w:left="1285" w:hanging="214"/>
      </w:pPr>
      <w:rPr>
        <w:rFonts w:hint="default"/>
        <w:lang w:val="ru-RU" w:eastAsia="en-US" w:bidi="ar-SA"/>
      </w:rPr>
    </w:lvl>
    <w:lvl w:ilvl="3" w:tplc="3F7844EA">
      <w:numFmt w:val="bullet"/>
      <w:lvlText w:val="•"/>
      <w:lvlJc w:val="left"/>
      <w:pPr>
        <w:ind w:left="1867" w:hanging="214"/>
      </w:pPr>
      <w:rPr>
        <w:rFonts w:hint="default"/>
        <w:lang w:val="ru-RU" w:eastAsia="en-US" w:bidi="ar-SA"/>
      </w:rPr>
    </w:lvl>
    <w:lvl w:ilvl="4" w:tplc="42E8269A">
      <w:numFmt w:val="bullet"/>
      <w:lvlText w:val="•"/>
      <w:lvlJc w:val="left"/>
      <w:pPr>
        <w:ind w:left="2450" w:hanging="214"/>
      </w:pPr>
      <w:rPr>
        <w:rFonts w:hint="default"/>
        <w:lang w:val="ru-RU" w:eastAsia="en-US" w:bidi="ar-SA"/>
      </w:rPr>
    </w:lvl>
    <w:lvl w:ilvl="5" w:tplc="4E9AE7FA">
      <w:numFmt w:val="bullet"/>
      <w:lvlText w:val="•"/>
      <w:lvlJc w:val="left"/>
      <w:pPr>
        <w:ind w:left="3033" w:hanging="214"/>
      </w:pPr>
      <w:rPr>
        <w:rFonts w:hint="default"/>
        <w:lang w:val="ru-RU" w:eastAsia="en-US" w:bidi="ar-SA"/>
      </w:rPr>
    </w:lvl>
    <w:lvl w:ilvl="6" w:tplc="F762FECA">
      <w:numFmt w:val="bullet"/>
      <w:lvlText w:val="•"/>
      <w:lvlJc w:val="left"/>
      <w:pPr>
        <w:ind w:left="3615" w:hanging="214"/>
      </w:pPr>
      <w:rPr>
        <w:rFonts w:hint="default"/>
        <w:lang w:val="ru-RU" w:eastAsia="en-US" w:bidi="ar-SA"/>
      </w:rPr>
    </w:lvl>
    <w:lvl w:ilvl="7" w:tplc="1C66F0AE">
      <w:numFmt w:val="bullet"/>
      <w:lvlText w:val="•"/>
      <w:lvlJc w:val="left"/>
      <w:pPr>
        <w:ind w:left="4198" w:hanging="214"/>
      </w:pPr>
      <w:rPr>
        <w:rFonts w:hint="default"/>
        <w:lang w:val="ru-RU" w:eastAsia="en-US" w:bidi="ar-SA"/>
      </w:rPr>
    </w:lvl>
    <w:lvl w:ilvl="8" w:tplc="F73EBA04">
      <w:numFmt w:val="bullet"/>
      <w:lvlText w:val="•"/>
      <w:lvlJc w:val="left"/>
      <w:pPr>
        <w:ind w:left="4780" w:hanging="214"/>
      </w:pPr>
      <w:rPr>
        <w:rFonts w:hint="default"/>
        <w:lang w:val="ru-RU" w:eastAsia="en-US" w:bidi="ar-SA"/>
      </w:rPr>
    </w:lvl>
  </w:abstractNum>
  <w:abstractNum w:abstractNumId="1">
    <w:nsid w:val="32B05204"/>
    <w:multiLevelType w:val="hybridMultilevel"/>
    <w:tmpl w:val="5D54E418"/>
    <w:lvl w:ilvl="0" w:tplc="06A42732">
      <w:numFmt w:val="bullet"/>
      <w:lvlText w:val="-"/>
      <w:lvlJc w:val="left"/>
      <w:pPr>
        <w:ind w:left="62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C838C0">
      <w:numFmt w:val="bullet"/>
      <w:lvlText w:val="•"/>
      <w:lvlJc w:val="left"/>
      <w:pPr>
        <w:ind w:left="648" w:hanging="236"/>
      </w:pPr>
      <w:rPr>
        <w:rFonts w:hint="default"/>
        <w:lang w:val="ru-RU" w:eastAsia="en-US" w:bidi="ar-SA"/>
      </w:rPr>
    </w:lvl>
    <w:lvl w:ilvl="2" w:tplc="71AC3DD8">
      <w:numFmt w:val="bullet"/>
      <w:lvlText w:val="•"/>
      <w:lvlJc w:val="left"/>
      <w:pPr>
        <w:ind w:left="1237" w:hanging="236"/>
      </w:pPr>
      <w:rPr>
        <w:rFonts w:hint="default"/>
        <w:lang w:val="ru-RU" w:eastAsia="en-US" w:bidi="ar-SA"/>
      </w:rPr>
    </w:lvl>
    <w:lvl w:ilvl="3" w:tplc="DC7C02B2">
      <w:numFmt w:val="bullet"/>
      <w:lvlText w:val="•"/>
      <w:lvlJc w:val="left"/>
      <w:pPr>
        <w:ind w:left="1825" w:hanging="236"/>
      </w:pPr>
      <w:rPr>
        <w:rFonts w:hint="default"/>
        <w:lang w:val="ru-RU" w:eastAsia="en-US" w:bidi="ar-SA"/>
      </w:rPr>
    </w:lvl>
    <w:lvl w:ilvl="4" w:tplc="9EACBE4C">
      <w:numFmt w:val="bullet"/>
      <w:lvlText w:val="•"/>
      <w:lvlJc w:val="left"/>
      <w:pPr>
        <w:ind w:left="2414" w:hanging="236"/>
      </w:pPr>
      <w:rPr>
        <w:rFonts w:hint="default"/>
        <w:lang w:val="ru-RU" w:eastAsia="en-US" w:bidi="ar-SA"/>
      </w:rPr>
    </w:lvl>
    <w:lvl w:ilvl="5" w:tplc="E5466B74">
      <w:numFmt w:val="bullet"/>
      <w:lvlText w:val="•"/>
      <w:lvlJc w:val="left"/>
      <w:pPr>
        <w:ind w:left="3003" w:hanging="236"/>
      </w:pPr>
      <w:rPr>
        <w:rFonts w:hint="default"/>
        <w:lang w:val="ru-RU" w:eastAsia="en-US" w:bidi="ar-SA"/>
      </w:rPr>
    </w:lvl>
    <w:lvl w:ilvl="6" w:tplc="99060A96">
      <w:numFmt w:val="bullet"/>
      <w:lvlText w:val="•"/>
      <w:lvlJc w:val="left"/>
      <w:pPr>
        <w:ind w:left="3591" w:hanging="236"/>
      </w:pPr>
      <w:rPr>
        <w:rFonts w:hint="default"/>
        <w:lang w:val="ru-RU" w:eastAsia="en-US" w:bidi="ar-SA"/>
      </w:rPr>
    </w:lvl>
    <w:lvl w:ilvl="7" w:tplc="5E1CD17E">
      <w:numFmt w:val="bullet"/>
      <w:lvlText w:val="•"/>
      <w:lvlJc w:val="left"/>
      <w:pPr>
        <w:ind w:left="4180" w:hanging="236"/>
      </w:pPr>
      <w:rPr>
        <w:rFonts w:hint="default"/>
        <w:lang w:val="ru-RU" w:eastAsia="en-US" w:bidi="ar-SA"/>
      </w:rPr>
    </w:lvl>
    <w:lvl w:ilvl="8" w:tplc="76B0AACC">
      <w:numFmt w:val="bullet"/>
      <w:lvlText w:val="•"/>
      <w:lvlJc w:val="left"/>
      <w:pPr>
        <w:ind w:left="4768" w:hanging="236"/>
      </w:pPr>
      <w:rPr>
        <w:rFonts w:hint="default"/>
        <w:lang w:val="ru-RU" w:eastAsia="en-US" w:bidi="ar-SA"/>
      </w:rPr>
    </w:lvl>
  </w:abstractNum>
  <w:abstractNum w:abstractNumId="2">
    <w:nsid w:val="45F45A61"/>
    <w:multiLevelType w:val="hybridMultilevel"/>
    <w:tmpl w:val="EEBC5E76"/>
    <w:lvl w:ilvl="0" w:tplc="30D825AC">
      <w:start w:val="1"/>
      <w:numFmt w:val="decimal"/>
      <w:lvlText w:val="%1."/>
      <w:lvlJc w:val="left"/>
      <w:pPr>
        <w:ind w:left="725" w:hanging="7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6613CE">
      <w:numFmt w:val="bullet"/>
      <w:lvlText w:val="•"/>
      <w:lvlJc w:val="left"/>
      <w:pPr>
        <w:ind w:left="1766" w:hanging="721"/>
      </w:pPr>
      <w:rPr>
        <w:rFonts w:hint="default"/>
        <w:lang w:val="ru-RU" w:eastAsia="en-US" w:bidi="ar-SA"/>
      </w:rPr>
    </w:lvl>
    <w:lvl w:ilvl="2" w:tplc="36E6924C">
      <w:numFmt w:val="bullet"/>
      <w:lvlText w:val="•"/>
      <w:lvlJc w:val="left"/>
      <w:pPr>
        <w:ind w:left="2813" w:hanging="721"/>
      </w:pPr>
      <w:rPr>
        <w:rFonts w:hint="default"/>
        <w:lang w:val="ru-RU" w:eastAsia="en-US" w:bidi="ar-SA"/>
      </w:rPr>
    </w:lvl>
    <w:lvl w:ilvl="3" w:tplc="D86AF85E">
      <w:numFmt w:val="bullet"/>
      <w:lvlText w:val="•"/>
      <w:lvlJc w:val="left"/>
      <w:pPr>
        <w:ind w:left="3859" w:hanging="721"/>
      </w:pPr>
      <w:rPr>
        <w:rFonts w:hint="default"/>
        <w:lang w:val="ru-RU" w:eastAsia="en-US" w:bidi="ar-SA"/>
      </w:rPr>
    </w:lvl>
    <w:lvl w:ilvl="4" w:tplc="C1661E82">
      <w:numFmt w:val="bullet"/>
      <w:lvlText w:val="•"/>
      <w:lvlJc w:val="left"/>
      <w:pPr>
        <w:ind w:left="4906" w:hanging="721"/>
      </w:pPr>
      <w:rPr>
        <w:rFonts w:hint="default"/>
        <w:lang w:val="ru-RU" w:eastAsia="en-US" w:bidi="ar-SA"/>
      </w:rPr>
    </w:lvl>
    <w:lvl w:ilvl="5" w:tplc="C85063A4">
      <w:numFmt w:val="bullet"/>
      <w:lvlText w:val="•"/>
      <w:lvlJc w:val="left"/>
      <w:pPr>
        <w:ind w:left="5953" w:hanging="721"/>
      </w:pPr>
      <w:rPr>
        <w:rFonts w:hint="default"/>
        <w:lang w:val="ru-RU" w:eastAsia="en-US" w:bidi="ar-SA"/>
      </w:rPr>
    </w:lvl>
    <w:lvl w:ilvl="6" w:tplc="F49EE9DC">
      <w:numFmt w:val="bullet"/>
      <w:lvlText w:val="•"/>
      <w:lvlJc w:val="left"/>
      <w:pPr>
        <w:ind w:left="6999" w:hanging="721"/>
      </w:pPr>
      <w:rPr>
        <w:rFonts w:hint="default"/>
        <w:lang w:val="ru-RU" w:eastAsia="en-US" w:bidi="ar-SA"/>
      </w:rPr>
    </w:lvl>
    <w:lvl w:ilvl="7" w:tplc="6194F72E">
      <w:numFmt w:val="bullet"/>
      <w:lvlText w:val="•"/>
      <w:lvlJc w:val="left"/>
      <w:pPr>
        <w:ind w:left="8046" w:hanging="721"/>
      </w:pPr>
      <w:rPr>
        <w:rFonts w:hint="default"/>
        <w:lang w:val="ru-RU" w:eastAsia="en-US" w:bidi="ar-SA"/>
      </w:rPr>
    </w:lvl>
    <w:lvl w:ilvl="8" w:tplc="6A4073FA">
      <w:numFmt w:val="bullet"/>
      <w:lvlText w:val="•"/>
      <w:lvlJc w:val="left"/>
      <w:pPr>
        <w:ind w:left="9092" w:hanging="721"/>
      </w:pPr>
      <w:rPr>
        <w:rFonts w:hint="default"/>
        <w:lang w:val="ru-RU" w:eastAsia="en-US" w:bidi="ar-SA"/>
      </w:rPr>
    </w:lvl>
  </w:abstractNum>
  <w:abstractNum w:abstractNumId="3">
    <w:nsid w:val="4D462F51"/>
    <w:multiLevelType w:val="hybridMultilevel"/>
    <w:tmpl w:val="F562751A"/>
    <w:lvl w:ilvl="0" w:tplc="00E24540">
      <w:numFmt w:val="bullet"/>
      <w:lvlText w:val="-"/>
      <w:lvlJc w:val="left"/>
      <w:pPr>
        <w:ind w:left="109" w:hanging="183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2F06858A">
      <w:numFmt w:val="bullet"/>
      <w:lvlText w:val="•"/>
      <w:lvlJc w:val="left"/>
      <w:pPr>
        <w:ind w:left="712" w:hanging="183"/>
      </w:pPr>
      <w:rPr>
        <w:rFonts w:hint="default"/>
        <w:lang w:val="ru-RU" w:eastAsia="en-US" w:bidi="ar-SA"/>
      </w:rPr>
    </w:lvl>
    <w:lvl w:ilvl="2" w:tplc="9C026A36">
      <w:numFmt w:val="bullet"/>
      <w:lvlText w:val="•"/>
      <w:lvlJc w:val="left"/>
      <w:pPr>
        <w:ind w:left="1325" w:hanging="183"/>
      </w:pPr>
      <w:rPr>
        <w:rFonts w:hint="default"/>
        <w:lang w:val="ru-RU" w:eastAsia="en-US" w:bidi="ar-SA"/>
      </w:rPr>
    </w:lvl>
    <w:lvl w:ilvl="3" w:tplc="128E3CEC">
      <w:numFmt w:val="bullet"/>
      <w:lvlText w:val="•"/>
      <w:lvlJc w:val="left"/>
      <w:pPr>
        <w:ind w:left="1938" w:hanging="183"/>
      </w:pPr>
      <w:rPr>
        <w:rFonts w:hint="default"/>
        <w:lang w:val="ru-RU" w:eastAsia="en-US" w:bidi="ar-SA"/>
      </w:rPr>
    </w:lvl>
    <w:lvl w:ilvl="4" w:tplc="882221CC">
      <w:numFmt w:val="bullet"/>
      <w:lvlText w:val="•"/>
      <w:lvlJc w:val="left"/>
      <w:pPr>
        <w:ind w:left="2551" w:hanging="183"/>
      </w:pPr>
      <w:rPr>
        <w:rFonts w:hint="default"/>
        <w:lang w:val="ru-RU" w:eastAsia="en-US" w:bidi="ar-SA"/>
      </w:rPr>
    </w:lvl>
    <w:lvl w:ilvl="5" w:tplc="D97ABB76">
      <w:numFmt w:val="bullet"/>
      <w:lvlText w:val="•"/>
      <w:lvlJc w:val="left"/>
      <w:pPr>
        <w:ind w:left="3164" w:hanging="183"/>
      </w:pPr>
      <w:rPr>
        <w:rFonts w:hint="default"/>
        <w:lang w:val="ru-RU" w:eastAsia="en-US" w:bidi="ar-SA"/>
      </w:rPr>
    </w:lvl>
    <w:lvl w:ilvl="6" w:tplc="4A2616A4">
      <w:numFmt w:val="bullet"/>
      <w:lvlText w:val="•"/>
      <w:lvlJc w:val="left"/>
      <w:pPr>
        <w:ind w:left="3777" w:hanging="183"/>
      </w:pPr>
      <w:rPr>
        <w:rFonts w:hint="default"/>
        <w:lang w:val="ru-RU" w:eastAsia="en-US" w:bidi="ar-SA"/>
      </w:rPr>
    </w:lvl>
    <w:lvl w:ilvl="7" w:tplc="01A436A2">
      <w:numFmt w:val="bullet"/>
      <w:lvlText w:val="•"/>
      <w:lvlJc w:val="left"/>
      <w:pPr>
        <w:ind w:left="4390" w:hanging="183"/>
      </w:pPr>
      <w:rPr>
        <w:rFonts w:hint="default"/>
        <w:lang w:val="ru-RU" w:eastAsia="en-US" w:bidi="ar-SA"/>
      </w:rPr>
    </w:lvl>
    <w:lvl w:ilvl="8" w:tplc="5BC05B3A">
      <w:numFmt w:val="bullet"/>
      <w:lvlText w:val="•"/>
      <w:lvlJc w:val="left"/>
      <w:pPr>
        <w:ind w:left="5003" w:hanging="183"/>
      </w:pPr>
      <w:rPr>
        <w:rFonts w:hint="default"/>
        <w:lang w:val="ru-RU" w:eastAsia="en-US" w:bidi="ar-SA"/>
      </w:rPr>
    </w:lvl>
  </w:abstractNum>
  <w:abstractNum w:abstractNumId="4">
    <w:nsid w:val="50BD2355"/>
    <w:multiLevelType w:val="hybridMultilevel"/>
    <w:tmpl w:val="5C92B454"/>
    <w:lvl w:ilvl="0" w:tplc="82767796">
      <w:numFmt w:val="bullet"/>
      <w:lvlText w:val="•"/>
      <w:lvlJc w:val="left"/>
      <w:pPr>
        <w:ind w:left="895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8"/>
        <w:szCs w:val="28"/>
        <w:lang w:val="ru-RU" w:eastAsia="en-US" w:bidi="ar-SA"/>
      </w:rPr>
    </w:lvl>
    <w:lvl w:ilvl="1" w:tplc="35CEA100">
      <w:numFmt w:val="bullet"/>
      <w:lvlText w:val="•"/>
      <w:lvlJc w:val="left"/>
      <w:pPr>
        <w:ind w:left="1789" w:hanging="360"/>
      </w:pPr>
      <w:rPr>
        <w:rFonts w:hint="default"/>
        <w:lang w:val="ru-RU" w:eastAsia="en-US" w:bidi="ar-SA"/>
      </w:rPr>
    </w:lvl>
    <w:lvl w:ilvl="2" w:tplc="1858557C">
      <w:numFmt w:val="bullet"/>
      <w:lvlText w:val="•"/>
      <w:lvlJc w:val="left"/>
      <w:pPr>
        <w:ind w:left="2678" w:hanging="360"/>
      </w:pPr>
      <w:rPr>
        <w:rFonts w:hint="default"/>
        <w:lang w:val="ru-RU" w:eastAsia="en-US" w:bidi="ar-SA"/>
      </w:rPr>
    </w:lvl>
    <w:lvl w:ilvl="3" w:tplc="D7B615A6">
      <w:numFmt w:val="bullet"/>
      <w:lvlText w:val="•"/>
      <w:lvlJc w:val="left"/>
      <w:pPr>
        <w:ind w:left="3567" w:hanging="360"/>
      </w:pPr>
      <w:rPr>
        <w:rFonts w:hint="default"/>
        <w:lang w:val="ru-RU" w:eastAsia="en-US" w:bidi="ar-SA"/>
      </w:rPr>
    </w:lvl>
    <w:lvl w:ilvl="4" w:tplc="F0769EDA">
      <w:numFmt w:val="bullet"/>
      <w:lvlText w:val="•"/>
      <w:lvlJc w:val="left"/>
      <w:pPr>
        <w:ind w:left="4456" w:hanging="360"/>
      </w:pPr>
      <w:rPr>
        <w:rFonts w:hint="default"/>
        <w:lang w:val="ru-RU" w:eastAsia="en-US" w:bidi="ar-SA"/>
      </w:rPr>
    </w:lvl>
    <w:lvl w:ilvl="5" w:tplc="AC585E9A">
      <w:numFmt w:val="bullet"/>
      <w:lvlText w:val="•"/>
      <w:lvlJc w:val="left"/>
      <w:pPr>
        <w:ind w:left="5345" w:hanging="360"/>
      </w:pPr>
      <w:rPr>
        <w:rFonts w:hint="default"/>
        <w:lang w:val="ru-RU" w:eastAsia="en-US" w:bidi="ar-SA"/>
      </w:rPr>
    </w:lvl>
    <w:lvl w:ilvl="6" w:tplc="D2DA8380">
      <w:numFmt w:val="bullet"/>
      <w:lvlText w:val="•"/>
      <w:lvlJc w:val="left"/>
      <w:pPr>
        <w:ind w:left="6234" w:hanging="360"/>
      </w:pPr>
      <w:rPr>
        <w:rFonts w:hint="default"/>
        <w:lang w:val="ru-RU" w:eastAsia="en-US" w:bidi="ar-SA"/>
      </w:rPr>
    </w:lvl>
    <w:lvl w:ilvl="7" w:tplc="58E004B6">
      <w:numFmt w:val="bullet"/>
      <w:lvlText w:val="•"/>
      <w:lvlJc w:val="left"/>
      <w:pPr>
        <w:ind w:left="7123" w:hanging="360"/>
      </w:pPr>
      <w:rPr>
        <w:rFonts w:hint="default"/>
        <w:lang w:val="ru-RU" w:eastAsia="en-US" w:bidi="ar-SA"/>
      </w:rPr>
    </w:lvl>
    <w:lvl w:ilvl="8" w:tplc="0EB234BC">
      <w:numFmt w:val="bullet"/>
      <w:lvlText w:val="•"/>
      <w:lvlJc w:val="left"/>
      <w:pPr>
        <w:ind w:left="8012" w:hanging="360"/>
      </w:pPr>
      <w:rPr>
        <w:rFonts w:hint="default"/>
        <w:lang w:val="ru-RU" w:eastAsia="en-US" w:bidi="ar-SA"/>
      </w:rPr>
    </w:lvl>
  </w:abstractNum>
  <w:abstractNum w:abstractNumId="5">
    <w:nsid w:val="6D400E0C"/>
    <w:multiLevelType w:val="hybridMultilevel"/>
    <w:tmpl w:val="45B8247A"/>
    <w:lvl w:ilvl="0" w:tplc="D14246AC">
      <w:numFmt w:val="bullet"/>
      <w:lvlText w:val="-"/>
      <w:lvlJc w:val="left"/>
      <w:pPr>
        <w:ind w:left="61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444E4C">
      <w:numFmt w:val="bullet"/>
      <w:lvlText w:val="•"/>
      <w:lvlJc w:val="left"/>
      <w:pPr>
        <w:ind w:left="676" w:hanging="288"/>
      </w:pPr>
      <w:rPr>
        <w:rFonts w:hint="default"/>
        <w:lang w:val="ru-RU" w:eastAsia="en-US" w:bidi="ar-SA"/>
      </w:rPr>
    </w:lvl>
    <w:lvl w:ilvl="2" w:tplc="4CA01402">
      <w:numFmt w:val="bullet"/>
      <w:lvlText w:val="•"/>
      <w:lvlJc w:val="left"/>
      <w:pPr>
        <w:ind w:left="1293" w:hanging="288"/>
      </w:pPr>
      <w:rPr>
        <w:rFonts w:hint="default"/>
        <w:lang w:val="ru-RU" w:eastAsia="en-US" w:bidi="ar-SA"/>
      </w:rPr>
    </w:lvl>
    <w:lvl w:ilvl="3" w:tplc="12743C74">
      <w:numFmt w:val="bullet"/>
      <w:lvlText w:val="•"/>
      <w:lvlJc w:val="left"/>
      <w:pPr>
        <w:ind w:left="1910" w:hanging="288"/>
      </w:pPr>
      <w:rPr>
        <w:rFonts w:hint="default"/>
        <w:lang w:val="ru-RU" w:eastAsia="en-US" w:bidi="ar-SA"/>
      </w:rPr>
    </w:lvl>
    <w:lvl w:ilvl="4" w:tplc="820C7DE6">
      <w:numFmt w:val="bullet"/>
      <w:lvlText w:val="•"/>
      <w:lvlJc w:val="left"/>
      <w:pPr>
        <w:ind w:left="2527" w:hanging="288"/>
      </w:pPr>
      <w:rPr>
        <w:rFonts w:hint="default"/>
        <w:lang w:val="ru-RU" w:eastAsia="en-US" w:bidi="ar-SA"/>
      </w:rPr>
    </w:lvl>
    <w:lvl w:ilvl="5" w:tplc="742407EA">
      <w:numFmt w:val="bullet"/>
      <w:lvlText w:val="•"/>
      <w:lvlJc w:val="left"/>
      <w:pPr>
        <w:ind w:left="3144" w:hanging="288"/>
      </w:pPr>
      <w:rPr>
        <w:rFonts w:hint="default"/>
        <w:lang w:val="ru-RU" w:eastAsia="en-US" w:bidi="ar-SA"/>
      </w:rPr>
    </w:lvl>
    <w:lvl w:ilvl="6" w:tplc="E2BA970C">
      <w:numFmt w:val="bullet"/>
      <w:lvlText w:val="•"/>
      <w:lvlJc w:val="left"/>
      <w:pPr>
        <w:ind w:left="3761" w:hanging="288"/>
      </w:pPr>
      <w:rPr>
        <w:rFonts w:hint="default"/>
        <w:lang w:val="ru-RU" w:eastAsia="en-US" w:bidi="ar-SA"/>
      </w:rPr>
    </w:lvl>
    <w:lvl w:ilvl="7" w:tplc="44AAA0F0">
      <w:numFmt w:val="bullet"/>
      <w:lvlText w:val="•"/>
      <w:lvlJc w:val="left"/>
      <w:pPr>
        <w:ind w:left="4378" w:hanging="288"/>
      </w:pPr>
      <w:rPr>
        <w:rFonts w:hint="default"/>
        <w:lang w:val="ru-RU" w:eastAsia="en-US" w:bidi="ar-SA"/>
      </w:rPr>
    </w:lvl>
    <w:lvl w:ilvl="8" w:tplc="8DC8B110">
      <w:numFmt w:val="bullet"/>
      <w:lvlText w:val="•"/>
      <w:lvlJc w:val="left"/>
      <w:pPr>
        <w:ind w:left="4995" w:hanging="288"/>
      </w:pPr>
      <w:rPr>
        <w:rFonts w:hint="default"/>
        <w:lang w:val="ru-RU" w:eastAsia="en-US" w:bidi="ar-SA"/>
      </w:rPr>
    </w:lvl>
  </w:abstractNum>
  <w:abstractNum w:abstractNumId="6">
    <w:nsid w:val="72DB024F"/>
    <w:multiLevelType w:val="hybridMultilevel"/>
    <w:tmpl w:val="6F50B58E"/>
    <w:lvl w:ilvl="0" w:tplc="AEEAFCDE">
      <w:start w:val="1"/>
      <w:numFmt w:val="decimal"/>
      <w:lvlText w:val="%1."/>
      <w:lvlJc w:val="left"/>
      <w:pPr>
        <w:ind w:left="101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A816C2">
      <w:numFmt w:val="bullet"/>
      <w:lvlText w:val="•"/>
      <w:lvlJc w:val="left"/>
      <w:pPr>
        <w:ind w:left="1069" w:hanging="293"/>
      </w:pPr>
      <w:rPr>
        <w:rFonts w:hint="default"/>
        <w:lang w:val="ru-RU" w:eastAsia="en-US" w:bidi="ar-SA"/>
      </w:rPr>
    </w:lvl>
    <w:lvl w:ilvl="2" w:tplc="80608B82">
      <w:numFmt w:val="bullet"/>
      <w:lvlText w:val="•"/>
      <w:lvlJc w:val="left"/>
      <w:pPr>
        <w:ind w:left="2038" w:hanging="293"/>
      </w:pPr>
      <w:rPr>
        <w:rFonts w:hint="default"/>
        <w:lang w:val="ru-RU" w:eastAsia="en-US" w:bidi="ar-SA"/>
      </w:rPr>
    </w:lvl>
    <w:lvl w:ilvl="3" w:tplc="69B6EC70">
      <w:numFmt w:val="bullet"/>
      <w:lvlText w:val="•"/>
      <w:lvlJc w:val="left"/>
      <w:pPr>
        <w:ind w:left="3007" w:hanging="293"/>
      </w:pPr>
      <w:rPr>
        <w:rFonts w:hint="default"/>
        <w:lang w:val="ru-RU" w:eastAsia="en-US" w:bidi="ar-SA"/>
      </w:rPr>
    </w:lvl>
    <w:lvl w:ilvl="4" w:tplc="497C9E64">
      <w:numFmt w:val="bullet"/>
      <w:lvlText w:val="•"/>
      <w:lvlJc w:val="left"/>
      <w:pPr>
        <w:ind w:left="3976" w:hanging="293"/>
      </w:pPr>
      <w:rPr>
        <w:rFonts w:hint="default"/>
        <w:lang w:val="ru-RU" w:eastAsia="en-US" w:bidi="ar-SA"/>
      </w:rPr>
    </w:lvl>
    <w:lvl w:ilvl="5" w:tplc="CC1E4C46">
      <w:numFmt w:val="bullet"/>
      <w:lvlText w:val="•"/>
      <w:lvlJc w:val="left"/>
      <w:pPr>
        <w:ind w:left="4945" w:hanging="293"/>
      </w:pPr>
      <w:rPr>
        <w:rFonts w:hint="default"/>
        <w:lang w:val="ru-RU" w:eastAsia="en-US" w:bidi="ar-SA"/>
      </w:rPr>
    </w:lvl>
    <w:lvl w:ilvl="6" w:tplc="B1B2B038">
      <w:numFmt w:val="bullet"/>
      <w:lvlText w:val="•"/>
      <w:lvlJc w:val="left"/>
      <w:pPr>
        <w:ind w:left="5914" w:hanging="293"/>
      </w:pPr>
      <w:rPr>
        <w:rFonts w:hint="default"/>
        <w:lang w:val="ru-RU" w:eastAsia="en-US" w:bidi="ar-SA"/>
      </w:rPr>
    </w:lvl>
    <w:lvl w:ilvl="7" w:tplc="D4A0B132">
      <w:numFmt w:val="bullet"/>
      <w:lvlText w:val="•"/>
      <w:lvlJc w:val="left"/>
      <w:pPr>
        <w:ind w:left="6883" w:hanging="293"/>
      </w:pPr>
      <w:rPr>
        <w:rFonts w:hint="default"/>
        <w:lang w:val="ru-RU" w:eastAsia="en-US" w:bidi="ar-SA"/>
      </w:rPr>
    </w:lvl>
    <w:lvl w:ilvl="8" w:tplc="7C16E0DA">
      <w:numFmt w:val="bullet"/>
      <w:lvlText w:val="•"/>
      <w:lvlJc w:val="left"/>
      <w:pPr>
        <w:ind w:left="7852" w:hanging="293"/>
      </w:pPr>
      <w:rPr>
        <w:rFonts w:hint="default"/>
        <w:lang w:val="ru-RU" w:eastAsia="en-US" w:bidi="ar-SA"/>
      </w:rPr>
    </w:lvl>
  </w:abstractNum>
  <w:abstractNum w:abstractNumId="7">
    <w:nsid w:val="782A3F1C"/>
    <w:multiLevelType w:val="multilevel"/>
    <w:tmpl w:val="0B0AF020"/>
    <w:lvl w:ilvl="0">
      <w:start w:val="1"/>
      <w:numFmt w:val="decimal"/>
      <w:lvlText w:val="%1."/>
      <w:lvlJc w:val="left"/>
      <w:pPr>
        <w:ind w:left="55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52" w:hanging="425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72" w:hanging="516"/>
        <w:jc w:val="left"/>
      </w:pPr>
      <w:rPr>
        <w:rFonts w:hint="default"/>
        <w:spacing w:val="-3"/>
        <w:w w:val="89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038" w:hanging="5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040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260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942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624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06" w:hanging="51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64B63"/>
    <w:rsid w:val="000B12EB"/>
    <w:rsid w:val="00390777"/>
    <w:rsid w:val="005345D9"/>
    <w:rsid w:val="005B5317"/>
    <w:rsid w:val="007F10FD"/>
    <w:rsid w:val="0081434C"/>
    <w:rsid w:val="00CA7FDC"/>
    <w:rsid w:val="00D9705D"/>
    <w:rsid w:val="00E6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.gov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fir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mon.gov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3341</Words>
  <Characters>19045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Vash Komp</cp:lastModifiedBy>
  <cp:revision>5</cp:revision>
  <dcterms:created xsi:type="dcterms:W3CDTF">2025-02-02T15:01:00Z</dcterms:created>
  <dcterms:modified xsi:type="dcterms:W3CDTF">2025-02-02T15:33:00Z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