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"/>
      </w:pPr>
    </w:p>
    <w:p>
      <w:pPr>
        <w:pStyle w:val="Heading1"/>
        <w:ind w:right="8" w:firstLine="0"/>
        <w:jc w:val="center"/>
      </w:pPr>
      <w:r>
        <w:rPr/>
        <w:t>РАБОЧАЯ</w:t>
      </w:r>
      <w:r>
        <w:rPr>
          <w:spacing w:val="-4"/>
        </w:rPr>
        <w:t> </w:t>
      </w:r>
      <w:r>
        <w:rPr/>
        <w:t>ПРОГРАММА</w:t>
      </w:r>
      <w:r>
        <w:rPr>
          <w:spacing w:val="-4"/>
        </w:rPr>
        <w:t> </w:t>
      </w:r>
      <w:r>
        <w:rPr/>
        <w:t>УЧЕБНОЙ</w:t>
      </w:r>
      <w:r>
        <w:rPr>
          <w:spacing w:val="-2"/>
        </w:rPr>
        <w:t> ДИСЦИПЛИНЫ</w:t>
      </w:r>
    </w:p>
    <w:p>
      <w:pPr>
        <w:pStyle w:val="BodyText"/>
        <w:spacing w:before="269"/>
        <w:ind w:left="52" w:right="60"/>
        <w:jc w:val="center"/>
      </w:pPr>
      <w:r>
        <w:rPr/>
        <w:t>ОП.03</w:t>
      </w:r>
      <w:r>
        <w:rPr>
          <w:spacing w:val="-5"/>
        </w:rPr>
        <w:t> </w:t>
      </w:r>
      <w:r>
        <w:rPr/>
        <w:t>ПРИКЛАДНЫЕ</w:t>
      </w:r>
      <w:r>
        <w:rPr>
          <w:spacing w:val="-7"/>
        </w:rPr>
        <w:t> </w:t>
      </w:r>
      <w:r>
        <w:rPr/>
        <w:t>КОМПЬЮТЕРНЫЕ</w:t>
      </w:r>
      <w:r>
        <w:rPr>
          <w:spacing w:val="-7"/>
        </w:rPr>
        <w:t> </w:t>
      </w:r>
      <w:r>
        <w:rPr/>
        <w:t>ПРОГРАММЫ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ПРОФЕССИОНАЛЬНОЙ </w:t>
      </w:r>
      <w:r>
        <w:rPr>
          <w:spacing w:val="-2"/>
        </w:rPr>
        <w:t>ДЕЯТЕЛЬНОСТИ</w:t>
      </w:r>
    </w:p>
    <w:p>
      <w:pPr>
        <w:spacing w:after="0"/>
        <w:jc w:val="center"/>
        <w:sectPr>
          <w:footerReference w:type="default" r:id="rId5"/>
          <w:type w:val="continuous"/>
          <w:pgSz w:w="11910" w:h="16840"/>
          <w:pgMar w:header="0" w:footer="1300" w:top="1920" w:bottom="1500" w:left="1480" w:right="620"/>
          <w:pgNumType w:start="49"/>
        </w:sectPr>
      </w:pPr>
    </w:p>
    <w:p>
      <w:pPr>
        <w:spacing w:before="71"/>
        <w:ind w:left="52" w:right="55" w:firstLine="0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t>СОДЕРЖАНИЕ</w:t>
      </w:r>
    </w:p>
    <w:p>
      <w:pPr>
        <w:pStyle w:val="BodyText"/>
        <w:spacing w:before="58"/>
        <w:rPr>
          <w:b/>
          <w:i/>
          <w:sz w:val="20"/>
        </w:rPr>
      </w:pPr>
    </w:p>
    <w:tbl>
      <w:tblPr>
        <w:tblW w:w="0" w:type="auto"/>
        <w:jc w:val="left"/>
        <w:tblInd w:w="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3"/>
      </w:tblGrid>
      <w:tr>
        <w:trPr>
          <w:trHeight w:val="754" w:hRule="atLeast"/>
        </w:trPr>
        <w:tc>
          <w:tcPr>
            <w:tcW w:w="7103" w:type="dxa"/>
          </w:tcPr>
          <w:p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24"/>
                <w:sz w:val="24"/>
              </w:rPr>
              <w:t> 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61"/>
                <w:w w:val="150"/>
                <w:sz w:val="24"/>
              </w:rPr>
              <w:t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60"/>
                <w:w w:val="150"/>
                <w:sz w:val="24"/>
              </w:rPr>
              <w:t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57"/>
                <w:w w:val="150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ПРОГРАММЫ</w:t>
            </w:r>
          </w:p>
          <w:p>
            <w:pPr>
              <w:pStyle w:val="TableParagraph"/>
              <w:spacing w:before="139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>
        <w:trPr>
          <w:trHeight w:val="1242" w:hRule="atLeast"/>
        </w:trPr>
        <w:tc>
          <w:tcPr>
            <w:tcW w:w="7103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10" w:val="left" w:leader="none"/>
                <w:tab w:pos="2550" w:val="left" w:leader="none"/>
                <w:tab w:pos="3390" w:val="left" w:leader="none"/>
                <w:tab w:pos="5819" w:val="left" w:leader="none"/>
              </w:tabs>
              <w:spacing w:line="360" w:lineRule="auto" w:before="63" w:after="0"/>
              <w:ind w:left="410" w:right="48" w:hanging="36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УЧЕБНОЙ ДИСЦИПЛИНЫ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09" w:val="left" w:leader="none"/>
              </w:tabs>
              <w:spacing w:line="240" w:lineRule="auto" w:before="0" w:after="0"/>
              <w:ind w:left="409" w:right="0" w:hanging="35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РЕАЛИЗАЦИИУЧЕБНОЙ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>
        <w:trPr>
          <w:trHeight w:val="753" w:hRule="atLeast"/>
        </w:trPr>
        <w:tc>
          <w:tcPr>
            <w:tcW w:w="7103" w:type="dxa"/>
          </w:tcPr>
          <w:p>
            <w:pPr>
              <w:pStyle w:val="TableParagraph"/>
              <w:tabs>
                <w:tab w:pos="1991" w:val="left" w:leader="none"/>
                <w:tab w:pos="2380" w:val="left" w:leader="none"/>
                <w:tab w:pos="3649" w:val="left" w:leader="none"/>
                <w:tab w:pos="5639" w:val="left" w:leader="none"/>
              </w:tabs>
              <w:spacing w:before="64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29"/>
                <w:sz w:val="24"/>
              </w:rPr>
              <w:t>  </w:t>
            </w:r>
            <w:r>
              <w:rPr>
                <w:b/>
                <w:spacing w:val="-2"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ОСВОЕНИЯ</w:t>
            </w:r>
          </w:p>
          <w:p>
            <w:pPr>
              <w:pStyle w:val="TableParagraph"/>
              <w:spacing w:line="256" w:lineRule="exact" w:before="137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</w:tbl>
    <w:p>
      <w:pPr>
        <w:spacing w:after="0" w:line="256" w:lineRule="exact"/>
        <w:rPr>
          <w:sz w:val="24"/>
        </w:rPr>
        <w:sectPr>
          <w:pgSz w:w="11910" w:h="16840"/>
          <w:pgMar w:header="0" w:footer="1300" w:top="1040" w:bottom="1500" w:left="1480" w:right="620"/>
        </w:sectPr>
      </w:pPr>
    </w:p>
    <w:p>
      <w:pPr>
        <w:pStyle w:val="Heading1"/>
        <w:numPr>
          <w:ilvl w:val="0"/>
          <w:numId w:val="2"/>
        </w:numPr>
        <w:tabs>
          <w:tab w:pos="672" w:val="left" w:leader="none"/>
        </w:tabs>
        <w:spacing w:line="240" w:lineRule="auto" w:before="71" w:after="0"/>
        <w:ind w:left="382" w:right="387" w:firstLine="48"/>
        <w:jc w:val="left"/>
      </w:pPr>
      <w:r>
        <w:rPr/>
        <w:t>ОБЩАЯ ХАРАКТЕРИСТИКА РАБОЧЕЙ ПРОГРАММЫ УЧЕБНОЙ ДИСЦИ- ПЛИНЫ</w:t>
      </w:r>
      <w:r>
        <w:rPr>
          <w:spacing w:val="-5"/>
        </w:rPr>
        <w:t> </w:t>
      </w:r>
      <w:r>
        <w:rPr/>
        <w:t>ОП.04</w:t>
      </w:r>
      <w:r>
        <w:rPr>
          <w:spacing w:val="-6"/>
        </w:rPr>
        <w:t> </w:t>
      </w:r>
      <w:r>
        <w:rPr/>
        <w:t>ПРИКЛАДНЫЕ</w:t>
      </w:r>
      <w:r>
        <w:rPr>
          <w:spacing w:val="-8"/>
        </w:rPr>
        <w:t> </w:t>
      </w:r>
      <w:r>
        <w:rPr/>
        <w:t>КОМПЬЮТЕРНЫЕ</w:t>
      </w:r>
      <w:r>
        <w:rPr>
          <w:spacing w:val="-6"/>
        </w:rPr>
        <w:t> </w:t>
      </w:r>
      <w:r>
        <w:rPr/>
        <w:t>ПРОГРАММЫ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/>
        <w:t>ПРОФЕС-</w:t>
      </w:r>
    </w:p>
    <w:p>
      <w:pPr>
        <w:spacing w:before="0"/>
        <w:ind w:left="2940" w:right="0" w:firstLine="0"/>
        <w:jc w:val="left"/>
        <w:rPr>
          <w:b/>
          <w:sz w:val="24"/>
        </w:rPr>
      </w:pPr>
      <w:r>
        <w:rPr>
          <w:b/>
          <w:sz w:val="24"/>
        </w:rPr>
        <w:t>СИОНАЛЬНОЙ</w:t>
      </w:r>
      <w:r>
        <w:rPr>
          <w:b/>
          <w:spacing w:val="-2"/>
          <w:sz w:val="24"/>
        </w:rPr>
        <w:t> ДЕЯТЕЛЬНОСТИ</w:t>
      </w:r>
    </w:p>
    <w:p>
      <w:pPr>
        <w:pStyle w:val="BodyText"/>
        <w:spacing w:before="45"/>
        <w:rPr>
          <w:b/>
        </w:rPr>
      </w:pPr>
    </w:p>
    <w:p>
      <w:pPr>
        <w:pStyle w:val="Heading2"/>
        <w:numPr>
          <w:ilvl w:val="1"/>
          <w:numId w:val="2"/>
        </w:numPr>
        <w:tabs>
          <w:tab w:pos="1407" w:val="left" w:leader="none"/>
        </w:tabs>
        <w:spacing w:line="240" w:lineRule="auto" w:before="1" w:after="0"/>
        <w:ind w:left="1407" w:right="0" w:hanging="418"/>
        <w:jc w:val="left"/>
      </w:pPr>
      <w:r>
        <w:rPr/>
        <w:t>Место</w:t>
      </w:r>
      <w:r>
        <w:rPr>
          <w:spacing w:val="-3"/>
        </w:rPr>
        <w:t> </w:t>
      </w:r>
      <w:r>
        <w:rPr/>
        <w:t>дисциплины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структуре</w:t>
      </w:r>
      <w:r>
        <w:rPr>
          <w:spacing w:val="-6"/>
        </w:rPr>
        <w:t> </w:t>
      </w:r>
      <w:r>
        <w:rPr/>
        <w:t>образовательной</w:t>
      </w:r>
      <w:r>
        <w:rPr>
          <w:spacing w:val="-4"/>
        </w:rPr>
        <w:t> </w:t>
      </w:r>
      <w:r>
        <w:rPr>
          <w:spacing w:val="-2"/>
        </w:rPr>
        <w:t>программы</w:t>
      </w:r>
    </w:p>
    <w:p>
      <w:pPr>
        <w:pStyle w:val="BodyText"/>
        <w:spacing w:before="74"/>
        <w:rPr>
          <w:b/>
        </w:rPr>
      </w:pPr>
    </w:p>
    <w:p>
      <w:pPr>
        <w:pStyle w:val="BodyText"/>
        <w:spacing w:line="276" w:lineRule="auto"/>
        <w:ind w:left="221" w:right="224" w:firstLine="708"/>
        <w:jc w:val="both"/>
      </w:pPr>
      <w:r>
        <w:rPr/>
        <w:t>Учебная дисциплина «Прикладные компьютерные программы в профессиональной деятельности» является обязательной частью общепрофессионального цикла образова- тельной программы в соответствии с ФГОС по профессии 08.02.14 Эксплуатация и об- служивание многоквартирного.</w:t>
      </w:r>
    </w:p>
    <w:p>
      <w:pPr>
        <w:pStyle w:val="BodyText"/>
        <w:spacing w:line="276" w:lineRule="auto"/>
        <w:ind w:left="221" w:right="223" w:firstLine="708"/>
        <w:jc w:val="both"/>
      </w:pPr>
      <w:r>
        <w:rPr/>
        <w:t>Учебная дисциплина «Прикладные компьютерные программы в профессиональной деятельности» обеспечивает формирование профессиональных и общих компетенций по всем видам деятельности ФГОС по специальности профессии 08.02.14 Эксплуатация и обслуживание многоквартирного дома. Особое значение дисциплина имеет при формиро- вании и развитии ОК 1, ОК 9, ПК 2.2, ПК 3.2.</w:t>
      </w:r>
    </w:p>
    <w:p>
      <w:pPr>
        <w:pStyle w:val="Heading2"/>
        <w:numPr>
          <w:ilvl w:val="1"/>
          <w:numId w:val="2"/>
        </w:numPr>
        <w:tabs>
          <w:tab w:pos="1350" w:val="left" w:leader="none"/>
        </w:tabs>
        <w:spacing w:line="240" w:lineRule="auto" w:before="218" w:after="0"/>
        <w:ind w:left="1350" w:right="0" w:hanging="421"/>
        <w:jc w:val="left"/>
      </w:pPr>
      <w:r>
        <w:rPr/>
        <w:t>Цель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планируемые</w:t>
      </w:r>
      <w:r>
        <w:rPr>
          <w:spacing w:val="-4"/>
        </w:rPr>
        <w:t> </w:t>
      </w:r>
      <w:r>
        <w:rPr/>
        <w:t>результаты</w:t>
      </w:r>
      <w:r>
        <w:rPr>
          <w:spacing w:val="-5"/>
        </w:rPr>
        <w:t> </w:t>
      </w:r>
      <w:r>
        <w:rPr/>
        <w:t>освоения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BodyText"/>
        <w:spacing w:before="74"/>
        <w:rPr>
          <w:b/>
        </w:rPr>
      </w:pPr>
    </w:p>
    <w:p>
      <w:pPr>
        <w:pStyle w:val="BodyText"/>
        <w:ind w:left="929"/>
      </w:pPr>
      <w:r>
        <w:rPr/>
        <w:t>В</w:t>
      </w:r>
      <w:r>
        <w:rPr>
          <w:spacing w:val="27"/>
        </w:rPr>
        <w:t> </w:t>
      </w:r>
      <w:r>
        <w:rPr/>
        <w:t>рамках</w:t>
      </w:r>
      <w:r>
        <w:rPr>
          <w:spacing w:val="30"/>
        </w:rPr>
        <w:t> </w:t>
      </w:r>
      <w:r>
        <w:rPr/>
        <w:t>программы</w:t>
      </w:r>
      <w:r>
        <w:rPr>
          <w:spacing w:val="27"/>
        </w:rPr>
        <w:t> </w:t>
      </w:r>
      <w:r>
        <w:rPr/>
        <w:t>учебной</w:t>
      </w:r>
      <w:r>
        <w:rPr>
          <w:spacing w:val="29"/>
        </w:rPr>
        <w:t> </w:t>
      </w:r>
      <w:r>
        <w:rPr/>
        <w:t>дисциплины</w:t>
      </w:r>
      <w:r>
        <w:rPr>
          <w:spacing w:val="26"/>
        </w:rPr>
        <w:t> </w:t>
      </w:r>
      <w:r>
        <w:rPr/>
        <w:t>обучающимися</w:t>
      </w:r>
      <w:r>
        <w:rPr>
          <w:spacing w:val="30"/>
        </w:rPr>
        <w:t> </w:t>
      </w:r>
      <w:r>
        <w:rPr/>
        <w:t>осваиваются</w:t>
      </w:r>
      <w:r>
        <w:rPr>
          <w:spacing w:val="30"/>
        </w:rPr>
        <w:t> </w:t>
      </w:r>
      <w:r>
        <w:rPr/>
        <w:t>умения</w:t>
      </w:r>
      <w:r>
        <w:rPr>
          <w:spacing w:val="28"/>
        </w:rPr>
        <w:t> </w:t>
      </w:r>
      <w:r>
        <w:rPr>
          <w:spacing w:val="-10"/>
        </w:rPr>
        <w:t>и</w:t>
      </w:r>
    </w:p>
    <w:p>
      <w:pPr>
        <w:pStyle w:val="BodyText"/>
        <w:spacing w:after="11"/>
        <w:ind w:left="221"/>
      </w:pPr>
      <w:r>
        <w:rPr>
          <w:spacing w:val="-2"/>
        </w:rPr>
        <w:t>знания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9"/>
        <w:gridCol w:w="3763"/>
        <w:gridCol w:w="3998"/>
      </w:tblGrid>
      <w:tr>
        <w:trPr>
          <w:trHeight w:val="650" w:hRule="atLeast"/>
        </w:trPr>
        <w:tc>
          <w:tcPr>
            <w:tcW w:w="1589" w:type="dxa"/>
          </w:tcPr>
          <w:p>
            <w:pPr>
              <w:pStyle w:val="TableParagraph"/>
              <w:ind w:left="400" w:right="223" w:firstLine="192"/>
              <w:rPr>
                <w:sz w:val="24"/>
              </w:rPr>
            </w:pPr>
            <w:r>
              <w:rPr>
                <w:spacing w:val="-4"/>
                <w:sz w:val="24"/>
              </w:rPr>
              <w:t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ОК</w:t>
            </w:r>
          </w:p>
        </w:tc>
        <w:tc>
          <w:tcPr>
            <w:tcW w:w="3763" w:type="dxa"/>
          </w:tcPr>
          <w:p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98" w:type="dxa"/>
          </w:tcPr>
          <w:p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>
        <w:trPr>
          <w:trHeight w:val="266" w:hRule="atLeast"/>
        </w:trPr>
        <w:tc>
          <w:tcPr>
            <w:tcW w:w="1589" w:type="dxa"/>
            <w:tcBorders>
              <w:bottom w:val="nil"/>
            </w:tcBorders>
          </w:tcPr>
          <w:p>
            <w:pPr>
              <w:pStyle w:val="TableParagraph"/>
              <w:spacing w:line="24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01,</w:t>
            </w:r>
          </w:p>
        </w:tc>
        <w:tc>
          <w:tcPr>
            <w:tcW w:w="3763" w:type="dxa"/>
            <w:tcBorders>
              <w:bottom w:val="nil"/>
            </w:tcBorders>
          </w:tcPr>
          <w:p>
            <w:pPr>
              <w:pStyle w:val="TableParagraph"/>
              <w:tabs>
                <w:tab w:pos="2372" w:val="left" w:leader="none"/>
              </w:tabs>
              <w:spacing w:line="246" w:lineRule="exact"/>
              <w:ind w:left="10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Использовать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прикладные</w:t>
            </w:r>
          </w:p>
        </w:tc>
        <w:tc>
          <w:tcPr>
            <w:tcW w:w="3998" w:type="dxa"/>
            <w:tcBorders>
              <w:bottom w:val="nil"/>
            </w:tcBorders>
          </w:tcPr>
          <w:p>
            <w:pPr>
              <w:pStyle w:val="TableParagraph"/>
              <w:tabs>
                <w:tab w:pos="1725" w:val="left" w:leader="none"/>
                <w:tab w:pos="3215" w:val="left" w:leader="none"/>
              </w:tabs>
              <w:spacing w:line="246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Основные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команды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систем</w:t>
            </w:r>
          </w:p>
        </w:tc>
      </w:tr>
      <w:tr>
        <w:trPr>
          <w:trHeight w:val="270" w:hRule="atLeast"/>
        </w:trPr>
        <w:tc>
          <w:tcPr>
            <w:tcW w:w="15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09.</w:t>
            </w:r>
          </w:p>
        </w:tc>
        <w:tc>
          <w:tcPr>
            <w:tcW w:w="37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ind w:left="9"/>
              <w:jc w:val="center"/>
              <w:rPr>
                <w:sz w:val="23"/>
              </w:rPr>
            </w:pPr>
            <w:r>
              <w:rPr>
                <w:sz w:val="23"/>
              </w:rPr>
              <w:t>программы</w:t>
            </w:r>
            <w:r>
              <w:rPr>
                <w:spacing w:val="-6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-5"/>
                <w:sz w:val="23"/>
              </w:rPr>
              <w:t> </w:t>
            </w:r>
            <w:r>
              <w:rPr>
                <w:sz w:val="23"/>
              </w:rPr>
              <w:t>построения</w:t>
            </w:r>
            <w:r>
              <w:rPr>
                <w:spacing w:val="-5"/>
                <w:sz w:val="23"/>
              </w:rPr>
              <w:t> </w:t>
            </w:r>
            <w:r>
              <w:rPr>
                <w:spacing w:val="-2"/>
                <w:sz w:val="23"/>
              </w:rPr>
              <w:t>рабочих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автоматизированного</w:t>
            </w:r>
            <w:r>
              <w:rPr>
                <w:spacing w:val="12"/>
                <w:sz w:val="23"/>
              </w:rPr>
              <w:t> </w:t>
            </w:r>
            <w:r>
              <w:rPr>
                <w:spacing w:val="-2"/>
                <w:sz w:val="23"/>
              </w:rPr>
              <w:t>проектирования</w:t>
            </w:r>
          </w:p>
        </w:tc>
      </w:tr>
      <w:tr>
        <w:trPr>
          <w:trHeight w:val="770" w:hRule="atLeast"/>
        </w:trPr>
        <w:tc>
          <w:tcPr>
            <w:tcW w:w="15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2.2</w:t>
            </w:r>
            <w:r>
              <w:rPr>
                <w:spacing w:val="60"/>
                <w:sz w:val="24"/>
              </w:rPr>
              <w:t> </w:t>
            </w:r>
            <w:r>
              <w:rPr>
                <w:spacing w:val="-5"/>
                <w:sz w:val="24"/>
              </w:rPr>
              <w:t>ПК</w:t>
            </w:r>
          </w:p>
          <w:p>
            <w:pPr>
              <w:pStyle w:val="TableParagraph"/>
              <w:ind w:left="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76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92" w:val="left" w:leader="none"/>
                <w:tab w:pos="2070" w:val="left" w:leader="none"/>
                <w:tab w:pos="2454" w:val="left" w:leader="none"/>
              </w:tabs>
              <w:spacing w:line="250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чертежей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МКД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придомовой</w:t>
            </w:r>
          </w:p>
          <w:p>
            <w:pPr>
              <w:pStyle w:val="TableParagraph"/>
              <w:spacing w:line="26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территории;</w:t>
            </w:r>
          </w:p>
          <w:p>
            <w:pPr>
              <w:pStyle w:val="TableParagraph"/>
              <w:spacing w:line="237" w:lineRule="exact"/>
              <w:rPr>
                <w:sz w:val="21"/>
              </w:rPr>
            </w:pPr>
            <w:r>
              <w:rPr>
                <w:sz w:val="21"/>
              </w:rPr>
              <w:t>Оформлять</w:t>
            </w:r>
            <w:r>
              <w:rPr>
                <w:spacing w:val="27"/>
                <w:sz w:val="21"/>
              </w:rPr>
              <w:t>  </w:t>
            </w:r>
            <w:r>
              <w:rPr>
                <w:sz w:val="21"/>
              </w:rPr>
              <w:t>техническую</w:t>
            </w:r>
            <w:r>
              <w:rPr>
                <w:spacing w:val="29"/>
                <w:sz w:val="21"/>
              </w:rPr>
              <w:t>  </w:t>
            </w:r>
            <w:r>
              <w:rPr>
                <w:spacing w:val="-2"/>
                <w:sz w:val="21"/>
              </w:rPr>
              <w:t>документа-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/>
              <w:rPr>
                <w:sz w:val="23"/>
              </w:rPr>
            </w:pPr>
            <w:r>
              <w:rPr>
                <w:sz w:val="23"/>
              </w:rPr>
              <w:t>AutoCAD</w:t>
            </w:r>
            <w:r>
              <w:rPr>
                <w:spacing w:val="2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3"/>
                <w:sz w:val="23"/>
              </w:rPr>
              <w:t> </w:t>
            </w:r>
            <w:r>
              <w:rPr>
                <w:sz w:val="23"/>
              </w:rPr>
              <w:t>Компас</w:t>
            </w:r>
            <w:r>
              <w:rPr>
                <w:spacing w:val="4"/>
                <w:sz w:val="23"/>
              </w:rPr>
              <w:t> </w:t>
            </w:r>
            <w:r>
              <w:rPr>
                <w:sz w:val="23"/>
              </w:rPr>
              <w:t>3D</w:t>
            </w:r>
            <w:r>
              <w:rPr>
                <w:spacing w:val="5"/>
                <w:sz w:val="23"/>
              </w:rPr>
              <w:t> </w:t>
            </w:r>
            <w:r>
              <w:rPr>
                <w:sz w:val="23"/>
              </w:rPr>
              <w:t>для</w:t>
            </w:r>
            <w:r>
              <w:rPr>
                <w:spacing w:val="3"/>
                <w:sz w:val="23"/>
              </w:rPr>
              <w:t> </w:t>
            </w:r>
            <w:r>
              <w:rPr>
                <w:spacing w:val="-2"/>
                <w:sz w:val="23"/>
              </w:rPr>
              <w:t>получения</w:t>
            </w:r>
          </w:p>
          <w:p>
            <w:pPr>
              <w:pStyle w:val="TableParagraph"/>
              <w:tabs>
                <w:tab w:pos="1384" w:val="left" w:leader="none"/>
                <w:tab w:pos="2776" w:val="left" w:leader="none"/>
                <w:tab w:pos="3765" w:val="left" w:leader="none"/>
              </w:tabs>
              <w:spacing w:line="264" w:lineRule="exact"/>
              <w:ind w:right="97"/>
              <w:rPr>
                <w:sz w:val="23"/>
              </w:rPr>
            </w:pPr>
            <w:r>
              <w:rPr>
                <w:spacing w:val="-2"/>
                <w:sz w:val="23"/>
              </w:rPr>
              <w:t>рабочих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чертежей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МКД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 </w:t>
            </w:r>
            <w:r>
              <w:rPr>
                <w:sz w:val="23"/>
              </w:rPr>
              <w:t>придомовой территории;</w:t>
            </w:r>
          </w:p>
        </w:tc>
      </w:tr>
      <w:tr>
        <w:trPr>
          <w:trHeight w:val="535" w:hRule="atLeast"/>
        </w:trPr>
        <w:tc>
          <w:tcPr>
            <w:tcW w:w="158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rPr>
                <w:sz w:val="21"/>
              </w:rPr>
            </w:pPr>
            <w:r>
              <w:rPr>
                <w:sz w:val="21"/>
              </w:rPr>
              <w:t>цию</w:t>
            </w:r>
            <w:r>
              <w:rPr>
                <w:spacing w:val="30"/>
                <w:sz w:val="21"/>
              </w:rPr>
              <w:t> </w:t>
            </w:r>
            <w:r>
              <w:rPr>
                <w:sz w:val="21"/>
              </w:rPr>
              <w:t>МКД</w:t>
            </w:r>
            <w:r>
              <w:rPr>
                <w:spacing w:val="29"/>
                <w:sz w:val="21"/>
              </w:rPr>
              <w:t> </w:t>
            </w:r>
            <w:r>
              <w:rPr>
                <w:sz w:val="21"/>
              </w:rPr>
              <w:t>с</w:t>
            </w:r>
            <w:r>
              <w:rPr>
                <w:spacing w:val="26"/>
                <w:sz w:val="21"/>
              </w:rPr>
              <w:t> </w:t>
            </w:r>
            <w:r>
              <w:rPr>
                <w:sz w:val="21"/>
              </w:rPr>
              <w:t>помощью</w:t>
            </w:r>
            <w:r>
              <w:rPr>
                <w:spacing w:val="30"/>
                <w:sz w:val="21"/>
              </w:rPr>
              <w:t> </w:t>
            </w:r>
            <w:r>
              <w:rPr>
                <w:sz w:val="21"/>
              </w:rPr>
              <w:t>систем</w:t>
            </w:r>
            <w:r>
              <w:rPr>
                <w:spacing w:val="31"/>
                <w:sz w:val="21"/>
              </w:rPr>
              <w:t> </w:t>
            </w:r>
            <w:r>
              <w:rPr>
                <w:spacing w:val="-2"/>
                <w:sz w:val="21"/>
              </w:rPr>
              <w:t>автома-</w:t>
            </w:r>
          </w:p>
          <w:p>
            <w:pPr>
              <w:pStyle w:val="TableParagraph"/>
              <w:spacing w:before="1"/>
              <w:rPr>
                <w:sz w:val="21"/>
              </w:rPr>
            </w:pPr>
            <w:r>
              <w:rPr>
                <w:sz w:val="21"/>
              </w:rPr>
              <w:t>тизированного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2"/>
                <w:sz w:val="21"/>
              </w:rPr>
              <w:t>проектирования.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384" w:val="left" w:leader="none"/>
                <w:tab w:pos="2776" w:val="left" w:leader="none"/>
                <w:tab w:pos="3765" w:val="left" w:leader="none"/>
              </w:tabs>
              <w:spacing w:line="264" w:lineRule="exact"/>
              <w:ind w:right="96"/>
              <w:rPr>
                <w:sz w:val="23"/>
              </w:rPr>
            </w:pPr>
            <w:r>
              <w:rPr>
                <w:sz w:val="23"/>
              </w:rPr>
              <w:t>Правила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выполнения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и</w:t>
            </w:r>
            <w:r>
              <w:rPr>
                <w:spacing w:val="40"/>
                <w:sz w:val="23"/>
              </w:rPr>
              <w:t> </w:t>
            </w:r>
            <w:r>
              <w:rPr>
                <w:sz w:val="23"/>
              </w:rPr>
              <w:t>оформления </w:t>
            </w:r>
            <w:r>
              <w:rPr>
                <w:spacing w:val="-2"/>
                <w:sz w:val="23"/>
              </w:rPr>
              <w:t>рабочих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чертежей</w:t>
            </w:r>
            <w:r>
              <w:rPr>
                <w:sz w:val="23"/>
              </w:rPr>
              <w:tab/>
            </w:r>
            <w:r>
              <w:rPr>
                <w:spacing w:val="-5"/>
                <w:sz w:val="23"/>
              </w:rPr>
              <w:t>МКД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</w:tr>
      <w:tr>
        <w:trPr>
          <w:trHeight w:val="263" w:hRule="atLeast"/>
        </w:trPr>
        <w:tc>
          <w:tcPr>
            <w:tcW w:w="158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3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77" w:val="left" w:leader="none"/>
                <w:tab w:pos="3779" w:val="left" w:leader="none"/>
              </w:tabs>
              <w:spacing w:line="244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придомовой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территории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</w:p>
        </w:tc>
      </w:tr>
      <w:tr>
        <w:trPr>
          <w:trHeight w:val="263" w:hRule="atLeast"/>
        </w:trPr>
        <w:tc>
          <w:tcPr>
            <w:tcW w:w="158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3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rPr>
                <w:sz w:val="23"/>
              </w:rPr>
            </w:pPr>
            <w:r>
              <w:rPr>
                <w:sz w:val="23"/>
              </w:rPr>
              <w:t>графических</w:t>
            </w:r>
            <w:r>
              <w:rPr>
                <w:spacing w:val="57"/>
                <w:sz w:val="23"/>
              </w:rPr>
              <w:t> </w:t>
            </w:r>
            <w:r>
              <w:rPr>
                <w:sz w:val="23"/>
              </w:rPr>
              <w:t>редакторах</w:t>
            </w:r>
            <w:r>
              <w:rPr>
                <w:spacing w:val="58"/>
                <w:sz w:val="23"/>
              </w:rPr>
              <w:t> </w:t>
            </w:r>
            <w:r>
              <w:rPr>
                <w:sz w:val="23"/>
              </w:rPr>
              <w:t>AutoCAD</w:t>
            </w:r>
            <w:r>
              <w:rPr>
                <w:spacing w:val="57"/>
                <w:sz w:val="23"/>
              </w:rPr>
              <w:t> </w:t>
            </w:r>
            <w:r>
              <w:rPr>
                <w:spacing w:val="-10"/>
                <w:sz w:val="23"/>
              </w:rPr>
              <w:t>и</w:t>
            </w:r>
          </w:p>
        </w:tc>
      </w:tr>
      <w:tr>
        <w:trPr>
          <w:trHeight w:val="267" w:hRule="atLeast"/>
        </w:trPr>
        <w:tc>
          <w:tcPr>
            <w:tcW w:w="1589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763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998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rPr>
                <w:sz w:val="23"/>
              </w:rPr>
            </w:pPr>
            <w:r>
              <w:rPr>
                <w:spacing w:val="-2"/>
                <w:sz w:val="23"/>
              </w:rPr>
              <w:t>Компас;</w:t>
            </w:r>
          </w:p>
        </w:tc>
      </w:tr>
    </w:tbl>
    <w:p>
      <w:pPr>
        <w:spacing w:after="0" w:line="247" w:lineRule="exact"/>
        <w:rPr>
          <w:sz w:val="23"/>
        </w:rPr>
        <w:sectPr>
          <w:pgSz w:w="11910" w:h="16840"/>
          <w:pgMar w:header="0" w:footer="1300" w:top="1040" w:bottom="1500" w:left="1480" w:right="620"/>
        </w:sectPr>
      </w:pPr>
    </w:p>
    <w:p>
      <w:pPr>
        <w:pStyle w:val="Heading1"/>
        <w:numPr>
          <w:ilvl w:val="0"/>
          <w:numId w:val="2"/>
        </w:numPr>
        <w:tabs>
          <w:tab w:pos="1168" w:val="left" w:leader="none"/>
        </w:tabs>
        <w:spacing w:line="240" w:lineRule="auto" w:before="71" w:after="0"/>
        <w:ind w:left="1168" w:right="0" w:hanging="239"/>
        <w:jc w:val="left"/>
      </w:pPr>
      <w:r>
        <w:rPr/>
        <w:t>СТРУКТУРА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СОДЕРЖАНИЕ</w:t>
      </w:r>
      <w:r>
        <w:rPr>
          <w:spacing w:val="-3"/>
        </w:rPr>
        <w:t> </w:t>
      </w:r>
      <w:r>
        <w:rPr/>
        <w:t>УЧЕБНОЙ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Heading2"/>
        <w:numPr>
          <w:ilvl w:val="1"/>
          <w:numId w:val="2"/>
        </w:numPr>
        <w:tabs>
          <w:tab w:pos="1350" w:val="left" w:leader="none"/>
        </w:tabs>
        <w:spacing w:line="240" w:lineRule="auto" w:before="240" w:after="0"/>
        <w:ind w:left="1350" w:right="0" w:hanging="421"/>
        <w:jc w:val="left"/>
      </w:pPr>
      <w:r>
        <w:rPr/>
        <w:t>Объем</w:t>
      </w:r>
      <w:r>
        <w:rPr>
          <w:spacing w:val="-2"/>
        </w:rPr>
        <w:t> </w:t>
      </w:r>
      <w:r>
        <w:rPr/>
        <w:t>учебной</w:t>
      </w:r>
      <w:r>
        <w:rPr>
          <w:spacing w:val="-3"/>
        </w:rPr>
        <w:t> </w:t>
      </w:r>
      <w:r>
        <w:rPr/>
        <w:t>дисциплины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учебной</w:t>
      </w:r>
      <w:r>
        <w:rPr>
          <w:spacing w:val="-1"/>
        </w:rPr>
        <w:t> </w:t>
      </w:r>
      <w:r>
        <w:rPr>
          <w:spacing w:val="-2"/>
        </w:rPr>
        <w:t>работы</w:t>
      </w:r>
    </w:p>
    <w:p>
      <w:pPr>
        <w:pStyle w:val="BodyText"/>
        <w:spacing w:before="13"/>
        <w:rPr>
          <w:b/>
          <w:sz w:val="20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4"/>
        <w:gridCol w:w="2518"/>
      </w:tblGrid>
      <w:tr>
        <w:trPr>
          <w:trHeight w:val="491" w:hRule="atLeast"/>
        </w:trPr>
        <w:tc>
          <w:tcPr>
            <w:tcW w:w="7054" w:type="dxa"/>
          </w:tcPr>
          <w:p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учебной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18" w:type="dxa"/>
          </w:tcPr>
          <w:p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>
        <w:trPr>
          <w:trHeight w:val="488" w:hRule="atLeast"/>
        </w:trPr>
        <w:tc>
          <w:tcPr>
            <w:tcW w:w="7054" w:type="dxa"/>
          </w:tcPr>
          <w:p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18" w:type="dxa"/>
          </w:tcPr>
          <w:p>
            <w:pPr>
              <w:pStyle w:val="TableParagraph"/>
              <w:spacing w:before="97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>
        <w:trPr>
          <w:trHeight w:val="491" w:hRule="atLeast"/>
        </w:trPr>
        <w:tc>
          <w:tcPr>
            <w:tcW w:w="7054" w:type="dxa"/>
          </w:tcPr>
          <w:p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т.ч.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518" w:type="dxa"/>
          </w:tcPr>
          <w:p>
            <w:pPr>
              <w:pStyle w:val="TableParagraph"/>
              <w:spacing w:before="9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</w:tr>
      <w:tr>
        <w:trPr>
          <w:trHeight w:val="335" w:hRule="atLeast"/>
        </w:trPr>
        <w:tc>
          <w:tcPr>
            <w:tcW w:w="9572" w:type="dxa"/>
            <w:gridSpan w:val="2"/>
          </w:tcPr>
          <w:p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числе:</w:t>
            </w:r>
          </w:p>
        </w:tc>
      </w:tr>
      <w:tr>
        <w:trPr>
          <w:trHeight w:val="489" w:hRule="atLeast"/>
        </w:trPr>
        <w:tc>
          <w:tcPr>
            <w:tcW w:w="7054" w:type="dxa"/>
          </w:tcPr>
          <w:p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18" w:type="dxa"/>
          </w:tcPr>
          <w:p>
            <w:pPr>
              <w:pStyle w:val="TableParagraph"/>
              <w:spacing w:before="9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>
        <w:trPr>
          <w:trHeight w:val="491" w:hRule="atLeast"/>
        </w:trPr>
        <w:tc>
          <w:tcPr>
            <w:tcW w:w="7054" w:type="dxa"/>
          </w:tcPr>
          <w:p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18" w:type="dxa"/>
          </w:tcPr>
          <w:p>
            <w:pPr>
              <w:pStyle w:val="TableParagraph"/>
              <w:spacing w:before="9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</w:tr>
      <w:tr>
        <w:trPr>
          <w:trHeight w:val="275" w:hRule="atLeast"/>
        </w:trPr>
        <w:tc>
          <w:tcPr>
            <w:tcW w:w="7054" w:type="dxa"/>
          </w:tcPr>
          <w:p>
            <w:pPr>
              <w:pStyle w:val="TableParagraph"/>
              <w:spacing w:line="25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518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330" w:hRule="atLeast"/>
        </w:trPr>
        <w:tc>
          <w:tcPr>
            <w:tcW w:w="7054" w:type="dxa"/>
          </w:tcPr>
          <w:p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518" w:type="dxa"/>
          </w:tcPr>
          <w:p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семестре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0" w:footer="1300" w:top="1040" w:bottom="1500" w:left="1480" w:right="620"/>
        </w:sectPr>
      </w:pPr>
    </w:p>
    <w:p>
      <w:pPr>
        <w:spacing w:before="62"/>
        <w:ind w:left="996" w:right="0" w:hanging="406"/>
        <w:jc w:val="left"/>
        <w:rPr>
          <w:b/>
          <w:sz w:val="24"/>
        </w:rPr>
      </w:pPr>
      <w:r>
        <w:rPr>
          <w:b/>
          <w:sz w:val="24"/>
        </w:rPr>
        <w:t>1.2.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Тематический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план</w:t>
      </w:r>
      <w:r>
        <w:rPr>
          <w:b/>
          <w:spacing w:val="3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содержание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учебной</w:t>
      </w:r>
      <w:r>
        <w:rPr>
          <w:b/>
          <w:spacing w:val="32"/>
          <w:sz w:val="24"/>
        </w:rPr>
        <w:t> </w:t>
      </w:r>
      <w:r>
        <w:rPr>
          <w:b/>
          <w:sz w:val="24"/>
        </w:rPr>
        <w:t>дисциплины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ОП.03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ПРИКЛАДНЫЕ</w:t>
      </w:r>
      <w:r>
        <w:rPr>
          <w:b/>
          <w:spacing w:val="29"/>
          <w:sz w:val="24"/>
        </w:rPr>
        <w:t> </w:t>
      </w:r>
      <w:r>
        <w:rPr>
          <w:b/>
          <w:sz w:val="24"/>
        </w:rPr>
        <w:t>КОМПЬЮТЕРНЫЕ</w:t>
      </w:r>
      <w:r>
        <w:rPr>
          <w:b/>
          <w:spacing w:val="29"/>
          <w:sz w:val="24"/>
        </w:rPr>
        <w:t> </w:t>
      </w:r>
      <w:r>
        <w:rPr>
          <w:b/>
          <w:sz w:val="24"/>
        </w:rPr>
        <w:t>ПРОГРАММЫ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ПРО- ФЕССИОНАЛЬНОЙ ДЕЯТЕЛЬНОСТИ</w:t>
      </w:r>
    </w:p>
    <w:p>
      <w:pPr>
        <w:pStyle w:val="BodyText"/>
        <w:spacing w:before="6"/>
        <w:rPr>
          <w:b/>
          <w:sz w:val="10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7"/>
        <w:gridCol w:w="9493"/>
        <w:gridCol w:w="1619"/>
        <w:gridCol w:w="1762"/>
      </w:tblGrid>
      <w:tr>
        <w:trPr>
          <w:trHeight w:val="2207" w:hRule="atLeast"/>
        </w:trPr>
        <w:tc>
          <w:tcPr>
            <w:tcW w:w="2377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387" w:right="3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493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619" w:type="dxa"/>
          </w:tcPr>
          <w:p>
            <w:pPr>
              <w:pStyle w:val="TableParagraph"/>
              <w:ind w:left="114" w:right="9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акад. ч. / в том числе в </w:t>
            </w:r>
            <w:r>
              <w:rPr>
                <w:b/>
                <w:spacing w:val="-2"/>
                <w:sz w:val="24"/>
              </w:rPr>
              <w:t>форме практическо </w:t>
            </w:r>
            <w:r>
              <w:rPr>
                <w:b/>
                <w:spacing w:val="-10"/>
                <w:sz w:val="24"/>
              </w:rPr>
              <w:t>й</w:t>
            </w:r>
          </w:p>
          <w:p>
            <w:pPr>
              <w:pStyle w:val="TableParagraph"/>
              <w:spacing w:line="270" w:lineRule="atLeas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подготовки, </w:t>
            </w:r>
            <w:r>
              <w:rPr>
                <w:b/>
                <w:sz w:val="24"/>
              </w:rPr>
              <w:t>акад. ч.</w:t>
            </w:r>
          </w:p>
        </w:tc>
        <w:tc>
          <w:tcPr>
            <w:tcW w:w="1762" w:type="dxa"/>
          </w:tcPr>
          <w:p>
            <w:pPr>
              <w:pStyle w:val="TableParagraph"/>
              <w:spacing w:before="133"/>
              <w:ind w:left="129" w:right="112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Коды </w:t>
            </w:r>
            <w:r>
              <w:rPr>
                <w:b/>
                <w:spacing w:val="-2"/>
                <w:sz w:val="24"/>
              </w:rPr>
              <w:t>компетенций, формировани </w:t>
            </w:r>
            <w:r>
              <w:rPr>
                <w:b/>
                <w:sz w:val="24"/>
              </w:rPr>
              <w:t>ю которых </w:t>
            </w:r>
            <w:r>
              <w:rPr>
                <w:b/>
                <w:spacing w:val="-2"/>
                <w:sz w:val="24"/>
              </w:rPr>
              <w:t>способствует элемент программы</w:t>
            </w:r>
          </w:p>
        </w:tc>
      </w:tr>
      <w:tr>
        <w:trPr>
          <w:trHeight w:val="369" w:hRule="atLeast"/>
        </w:trPr>
        <w:tc>
          <w:tcPr>
            <w:tcW w:w="2377" w:type="dxa"/>
          </w:tcPr>
          <w:p>
            <w:pPr>
              <w:pStyle w:val="TableParagraph"/>
              <w:spacing w:line="272" w:lineRule="exact"/>
              <w:ind w:left="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9493" w:type="dxa"/>
          </w:tcPr>
          <w:p>
            <w:pPr>
              <w:pStyle w:val="TableParagraph"/>
              <w:spacing w:line="272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619" w:type="dxa"/>
          </w:tcPr>
          <w:p>
            <w:pPr>
              <w:pStyle w:val="TableParagraph"/>
              <w:spacing w:line="272" w:lineRule="exact"/>
              <w:ind w:left="19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762" w:type="dxa"/>
          </w:tcPr>
          <w:p>
            <w:pPr>
              <w:pStyle w:val="TableParagraph"/>
              <w:spacing w:line="272" w:lineRule="exact"/>
              <w:ind w:left="31" w:right="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>
        <w:trPr>
          <w:trHeight w:val="278" w:hRule="atLeast"/>
        </w:trPr>
        <w:tc>
          <w:tcPr>
            <w:tcW w:w="2377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1 </w:t>
            </w:r>
            <w:r>
              <w:rPr>
                <w:b/>
                <w:spacing w:val="-2"/>
                <w:sz w:val="24"/>
              </w:rPr>
              <w:t>Основы</w:t>
            </w:r>
          </w:p>
        </w:tc>
        <w:tc>
          <w:tcPr>
            <w:tcW w:w="9493" w:type="dxa"/>
          </w:tcPr>
          <w:p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> материала</w:t>
            </w:r>
          </w:p>
        </w:tc>
        <w:tc>
          <w:tcPr>
            <w:tcW w:w="1619" w:type="dxa"/>
          </w:tcPr>
          <w:p>
            <w:pPr>
              <w:pStyle w:val="TableParagraph"/>
              <w:spacing w:line="258" w:lineRule="exact"/>
              <w:ind w:left="19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25/20</w:t>
            </w:r>
          </w:p>
        </w:tc>
        <w:tc>
          <w:tcPr>
            <w:tcW w:w="1762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33" w:right="17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01,</w:t>
            </w:r>
          </w:p>
        </w:tc>
      </w:tr>
      <w:tr>
        <w:trPr>
          <w:trHeight w:val="275" w:hRule="atLeast"/>
        </w:trPr>
        <w:tc>
          <w:tcPr>
            <w:tcW w:w="23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в </w:t>
            </w:r>
            <w:r>
              <w:rPr>
                <w:b/>
                <w:spacing w:val="-4"/>
                <w:sz w:val="24"/>
              </w:rPr>
              <w:t>САПР</w:t>
            </w:r>
          </w:p>
        </w:tc>
        <w:tc>
          <w:tcPr>
            <w:tcW w:w="9493" w:type="dxa"/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САПР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Компас-</w:t>
            </w:r>
            <w:r>
              <w:rPr>
                <w:spacing w:val="-5"/>
                <w:sz w:val="24"/>
              </w:rPr>
              <w:t>3D</w:t>
            </w:r>
          </w:p>
        </w:tc>
        <w:tc>
          <w:tcPr>
            <w:tcW w:w="1619" w:type="dxa"/>
          </w:tcPr>
          <w:p>
            <w:pPr>
              <w:pStyle w:val="TableParagraph"/>
              <w:spacing w:line="256" w:lineRule="exact"/>
              <w:ind w:left="1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33" w:right="17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09.</w:t>
            </w:r>
          </w:p>
        </w:tc>
      </w:tr>
      <w:tr>
        <w:trPr>
          <w:trHeight w:val="275" w:hRule="atLeast"/>
        </w:trPr>
        <w:tc>
          <w:tcPr>
            <w:tcW w:w="23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3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Компас-</w:t>
            </w:r>
            <w:r>
              <w:rPr>
                <w:b/>
                <w:spacing w:val="-5"/>
                <w:sz w:val="24"/>
              </w:rPr>
              <w:t>3D</w:t>
            </w:r>
          </w:p>
        </w:tc>
        <w:tc>
          <w:tcPr>
            <w:tcW w:w="9493" w:type="dxa"/>
            <w:tcBorders>
              <w:bottom w:val="single" w:sz="6" w:space="0" w:color="00000A"/>
            </w:tcBorders>
          </w:tcPr>
          <w:p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> занятий</w:t>
            </w:r>
          </w:p>
        </w:tc>
        <w:tc>
          <w:tcPr>
            <w:tcW w:w="1619" w:type="dxa"/>
          </w:tcPr>
          <w:p>
            <w:pPr>
              <w:pStyle w:val="TableParagraph"/>
              <w:spacing w:line="255" w:lineRule="exact"/>
              <w:ind w:left="1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7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left="16" w:right="3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2.2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ПК 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265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№1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Настройка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рабочей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среды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Компас-3D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создание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нового</w:t>
            </w:r>
            <w:r>
              <w:rPr>
                <w:spacing w:val="6"/>
                <w:sz w:val="24"/>
              </w:rPr>
              <w:t> </w:t>
            </w:r>
            <w:r>
              <w:rPr>
                <w:spacing w:val="-2"/>
                <w:sz w:val="24"/>
              </w:rPr>
              <w:t>доку-</w:t>
            </w:r>
          </w:p>
        </w:tc>
        <w:tc>
          <w:tcPr>
            <w:tcW w:w="1619" w:type="dxa"/>
            <w:vMerge w:val="restart"/>
            <w:tcBorders>
              <w:left w:val="single" w:sz="6" w:space="0" w:color="00000A"/>
              <w:bottom w:val="single" w:sz="6" w:space="0" w:color="00000A"/>
            </w:tcBorders>
          </w:tcPr>
          <w:p>
            <w:pPr>
              <w:pStyle w:val="TableParagraph"/>
              <w:spacing w:before="13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  <w:tr>
        <w:trPr>
          <w:trHeight w:val="271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мента.</w:t>
            </w:r>
          </w:p>
        </w:tc>
        <w:tc>
          <w:tcPr>
            <w:tcW w:w="1619" w:type="dxa"/>
            <w:vMerge/>
            <w:tcBorders>
              <w:top w:val="nil"/>
              <w:left w:val="single" w:sz="6" w:space="0" w:color="00000A"/>
              <w:bottom w:val="single" w:sz="6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примитивов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простейшими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командами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применением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привязок</w:t>
            </w:r>
          </w:p>
        </w:tc>
        <w:tc>
          <w:tcPr>
            <w:tcW w:w="1619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№4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Построение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чертежа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> </w:t>
            </w:r>
            <w:r>
              <w:rPr>
                <w:sz w:val="24"/>
              </w:rPr>
              <w:t>использованием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панели</w:t>
            </w:r>
            <w:r>
              <w:rPr>
                <w:spacing w:val="50"/>
                <w:sz w:val="24"/>
              </w:rPr>
              <w:t> </w:t>
            </w:r>
            <w:r>
              <w:rPr>
                <w:spacing w:val="-2"/>
                <w:sz w:val="24"/>
              </w:rPr>
              <w:t>расширенных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команд.</w:t>
            </w:r>
          </w:p>
        </w:tc>
        <w:tc>
          <w:tcPr>
            <w:tcW w:w="1619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Редактирование</w:t>
            </w:r>
            <w:r>
              <w:rPr>
                <w:spacing w:val="-2"/>
                <w:sz w:val="24"/>
              </w:rPr>
              <w:t> объектов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№6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Заливка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штриховка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элементами </w:t>
            </w:r>
            <w:r>
              <w:rPr>
                <w:spacing w:val="-2"/>
                <w:sz w:val="24"/>
              </w:rPr>
              <w:t>сопряжений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Простановка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размеров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чертеже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№9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этажа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многоквартирного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2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10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Выполнение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генплана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придомовой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территории</w:t>
            </w:r>
            <w:r>
              <w:rPr>
                <w:spacing w:val="6"/>
                <w:sz w:val="24"/>
              </w:rPr>
              <w:t> </w:t>
            </w:r>
            <w:r>
              <w:rPr>
                <w:spacing w:val="-2"/>
                <w:sz w:val="24"/>
              </w:rPr>
              <w:t>многоквартир-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62" w:type="dxa"/>
            <w:tcBorders>
              <w:top w:val="nil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8" w:hRule="atLeast"/>
        </w:trPr>
        <w:tc>
          <w:tcPr>
            <w:tcW w:w="2377" w:type="dxa"/>
            <w:tcBorders>
              <w:top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3" w:type="dxa"/>
            <w:tcBorders>
              <w:top w:val="nil"/>
              <w:left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619" w:type="dxa"/>
            <w:tcBorders>
              <w:top w:val="nil"/>
              <w:left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9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62" w:type="dxa"/>
            <w:tcBorders>
              <w:top w:val="nil"/>
              <w:left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tcBorders>
              <w:bottom w:val="nil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2 </w:t>
            </w:r>
            <w:r>
              <w:rPr>
                <w:b/>
                <w:spacing w:val="-2"/>
                <w:sz w:val="24"/>
              </w:rPr>
              <w:t>Основы</w:t>
            </w:r>
          </w:p>
        </w:tc>
        <w:tc>
          <w:tcPr>
            <w:tcW w:w="949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> материала</w:t>
            </w:r>
          </w:p>
        </w:tc>
        <w:tc>
          <w:tcPr>
            <w:tcW w:w="161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47/42</w:t>
            </w:r>
          </w:p>
        </w:tc>
        <w:tc>
          <w:tcPr>
            <w:tcW w:w="1762" w:type="dxa"/>
            <w:vMerge w:val="restart"/>
            <w:tcBorders>
              <w:left w:val="single" w:sz="8" w:space="0" w:color="00000A"/>
              <w:bottom w:val="single" w:sz="6" w:space="0" w:color="00000A"/>
              <w:right w:val="single" w:sz="8" w:space="0" w:color="00000A"/>
            </w:tcBorders>
          </w:tcPr>
          <w:p>
            <w:pPr>
              <w:pStyle w:val="TableParagraph"/>
              <w:spacing w:before="145"/>
              <w:ind w:left="33" w:right="17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01,</w:t>
            </w:r>
          </w:p>
          <w:p>
            <w:pPr>
              <w:pStyle w:val="TableParagraph"/>
              <w:ind w:left="33" w:right="17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09.</w:t>
            </w:r>
          </w:p>
          <w:p>
            <w:pPr>
              <w:pStyle w:val="TableParagraph"/>
              <w:ind w:left="16" w:right="3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2.2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ПК 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261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spacing w:line="242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в </w:t>
            </w:r>
            <w:r>
              <w:rPr>
                <w:b/>
                <w:spacing w:val="-2"/>
                <w:sz w:val="24"/>
              </w:rPr>
              <w:t>системе</w:t>
            </w: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spacing w:line="242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сведения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системе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AutoCAD.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Рекомендуемые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требования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системе.</w:t>
            </w:r>
            <w:r>
              <w:rPr>
                <w:spacing w:val="23"/>
                <w:sz w:val="24"/>
              </w:rPr>
              <w:t> </w:t>
            </w:r>
            <w:r>
              <w:rPr>
                <w:spacing w:val="-2"/>
                <w:sz w:val="24"/>
              </w:rPr>
              <w:t>Пользо-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bottom w:val="single" w:sz="6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2377" w:type="dxa"/>
            <w:tcBorders>
              <w:top w:val="nil"/>
              <w:bottom w:val="nil"/>
              <w:right w:val="single" w:sz="6" w:space="0" w:color="00000A"/>
            </w:tcBorders>
          </w:tcPr>
          <w:p>
            <w:pPr>
              <w:pStyle w:val="TableParagraph"/>
              <w:spacing w:line="257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автоматизирован-</w:t>
            </w:r>
          </w:p>
        </w:tc>
        <w:tc>
          <w:tcPr>
            <w:tcW w:w="949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вательский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интерфейс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> команд.</w:t>
            </w:r>
          </w:p>
        </w:tc>
        <w:tc>
          <w:tcPr>
            <w:tcW w:w="1619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7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bottom w:val="single" w:sz="6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tcBorders>
              <w:top w:val="nil"/>
              <w:right w:val="single" w:sz="6" w:space="0" w:color="00000A"/>
            </w:tcBorders>
          </w:tcPr>
          <w:p>
            <w:pPr>
              <w:pStyle w:val="TableParagraph"/>
              <w:spacing w:line="241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ного</w:t>
            </w:r>
            <w:r>
              <w:rPr>
                <w:b/>
                <w:spacing w:val="-2"/>
                <w:sz w:val="24"/>
              </w:rPr>
              <w:t> проектирова-</w:t>
            </w: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> занятий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bottom w:val="single" w:sz="6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footerReference w:type="default" r:id="rId6"/>
          <w:pgSz w:w="16850" w:h="11910" w:orient="landscape"/>
          <w:pgMar w:header="0" w:footer="1298" w:top="900" w:bottom="1480" w:left="760" w:right="580"/>
        </w:sectPr>
      </w:pPr>
    </w:p>
    <w:p>
      <w:pPr>
        <w:pStyle w:val="BodyText"/>
        <w:spacing w:before="2"/>
        <w:rPr>
          <w:b/>
          <w:sz w:val="2"/>
        </w:rPr>
      </w:pPr>
    </w:p>
    <w:tbl>
      <w:tblPr>
        <w:tblW w:w="0" w:type="auto"/>
        <w:jc w:val="left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7"/>
        <w:gridCol w:w="9493"/>
        <w:gridCol w:w="1619"/>
        <w:gridCol w:w="1762"/>
      </w:tblGrid>
      <w:tr>
        <w:trPr>
          <w:trHeight w:val="275" w:hRule="atLeast"/>
        </w:trPr>
        <w:tc>
          <w:tcPr>
            <w:tcW w:w="2377" w:type="dxa"/>
            <w:vMerge w:val="restart"/>
            <w:tcBorders>
              <w:right w:val="single" w:sz="8" w:space="0" w:color="00000A"/>
            </w:tcBorders>
          </w:tcPr>
          <w:p>
            <w:pPr>
              <w:pStyle w:val="TableParagraph"/>
              <w:spacing w:line="272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ния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«AutoCAD»</w:t>
            </w: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Настройка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> AutoCAD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 w:val="restart"/>
            <w:tcBorders>
              <w:top w:val="single" w:sz="6" w:space="0" w:color="00000A"/>
              <w:left w:val="single" w:sz="8" w:space="0" w:color="00000A"/>
              <w:right w:val="single" w:sz="8" w:space="0" w:color="00000A"/>
            </w:tcBorders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551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12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Построение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чертежа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использованием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режимов</w:t>
            </w:r>
            <w:r>
              <w:rPr>
                <w:spacing w:val="60"/>
                <w:sz w:val="24"/>
              </w:rPr>
              <w:t> </w:t>
            </w:r>
            <w:r>
              <w:rPr>
                <w:spacing w:val="-2"/>
                <w:sz w:val="24"/>
              </w:rPr>
              <w:t>ORTHO,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OSNAP,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комбинированного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ввода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координат.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13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Построение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чертежа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использованием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относительных</w:t>
            </w:r>
            <w:r>
              <w:rPr>
                <w:spacing w:val="25"/>
                <w:sz w:val="24"/>
              </w:rPr>
              <w:t> </w:t>
            </w:r>
            <w:r>
              <w:rPr>
                <w:spacing w:val="-2"/>
                <w:sz w:val="24"/>
              </w:rPr>
              <w:t>коор-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динат,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трассировки,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зеркального </w:t>
            </w:r>
            <w:r>
              <w:rPr>
                <w:spacing w:val="-2"/>
                <w:sz w:val="24"/>
              </w:rPr>
              <w:t>отражения.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64" w:lineRule="exact" w:before="267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3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14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Построение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чертежа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прямолинейной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фигуры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56"/>
                <w:sz w:val="24"/>
              </w:rPr>
              <w:t> </w:t>
            </w:r>
            <w:r>
              <w:rPr>
                <w:spacing w:val="-2"/>
                <w:sz w:val="24"/>
              </w:rPr>
              <w:t>помощи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> примитивов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64" w:lineRule="exact" w:before="270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криволинейной </w:t>
            </w:r>
            <w:r>
              <w:rPr>
                <w:spacing w:val="-2"/>
                <w:sz w:val="24"/>
              </w:rPr>
              <w:t>фигуры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слоев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чертежа.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Настройка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параметров</w:t>
            </w:r>
            <w:r>
              <w:rPr>
                <w:spacing w:val="-2"/>
                <w:sz w:val="24"/>
              </w:rPr>
              <w:t> слоев.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 редактирование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размерного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стиля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соответствии </w:t>
            </w:r>
            <w:r>
              <w:rPr>
                <w:spacing w:val="-10"/>
                <w:sz w:val="24"/>
              </w:rPr>
              <w:t>с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ЕСКД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64" w:lineRule="exact" w:before="267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№18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> размеров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многослойного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нанесением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размеров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примитивов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системе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«AutoCAD»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21 Создание,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нанесение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редактирование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штриховки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заливки.</w:t>
            </w:r>
          </w:p>
        </w:tc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  <w:tcBorders>
              <w:top w:val="single" w:sz="6" w:space="0" w:color="00000A"/>
            </w:tcBorders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22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Создание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чертежа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круговых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> </w:t>
            </w:r>
            <w:r>
              <w:rPr>
                <w:spacing w:val="-2"/>
                <w:sz w:val="24"/>
              </w:rPr>
              <w:t>прямоугольных</w:t>
            </w:r>
          </w:p>
          <w:p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массивов</w:t>
            </w:r>
          </w:p>
        </w:tc>
        <w:tc>
          <w:tcPr>
            <w:tcW w:w="1619" w:type="dxa"/>
            <w:tcBorders>
              <w:top w:val="single" w:sz="6" w:space="0" w:color="00000A"/>
            </w:tcBorders>
          </w:tcPr>
          <w:p>
            <w:pPr>
              <w:pStyle w:val="TableParagraph"/>
              <w:spacing w:before="131"/>
              <w:ind w:left="1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3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</w:tcPr>
          <w:p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23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Создание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чертежа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использованием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штриховки,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заливки</w:t>
            </w:r>
            <w:r>
              <w:rPr>
                <w:spacing w:val="38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простановки </w:t>
            </w:r>
            <w:r>
              <w:rPr>
                <w:spacing w:val="-2"/>
                <w:sz w:val="24"/>
              </w:rPr>
              <w:t>размеров</w:t>
            </w:r>
          </w:p>
        </w:tc>
        <w:tc>
          <w:tcPr>
            <w:tcW w:w="1619" w:type="dxa"/>
          </w:tcPr>
          <w:p>
            <w:pPr>
              <w:pStyle w:val="TableParagraph"/>
              <w:spacing w:before="131"/>
              <w:ind w:left="1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24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Объединение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объектов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блоки.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Использование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блоков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> </w:t>
            </w:r>
            <w:r>
              <w:rPr>
                <w:spacing w:val="-4"/>
                <w:sz w:val="24"/>
              </w:rPr>
              <w:t>бло-</w:t>
            </w:r>
          </w:p>
          <w:p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атрибутами</w:t>
            </w:r>
          </w:p>
        </w:tc>
        <w:tc>
          <w:tcPr>
            <w:tcW w:w="1619" w:type="dxa"/>
          </w:tcPr>
          <w:p>
            <w:pPr>
              <w:pStyle w:val="TableParagraph"/>
              <w:spacing w:before="128"/>
              <w:ind w:left="1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чертежа 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> блоков</w:t>
            </w:r>
          </w:p>
        </w:tc>
        <w:tc>
          <w:tcPr>
            <w:tcW w:w="1619" w:type="dxa"/>
          </w:tcPr>
          <w:p>
            <w:pPr>
              <w:pStyle w:val="TableParagraph"/>
              <w:spacing w:line="256" w:lineRule="exact"/>
              <w:ind w:left="1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Вычисление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площади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периметра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плоских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1619" w:type="dxa"/>
          </w:tcPr>
          <w:p>
            <w:pPr>
              <w:pStyle w:val="TableParagraph"/>
              <w:spacing w:line="256" w:lineRule="exact"/>
              <w:ind w:left="1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 вывод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печать</w:t>
            </w:r>
          </w:p>
        </w:tc>
        <w:tc>
          <w:tcPr>
            <w:tcW w:w="1619" w:type="dxa"/>
          </w:tcPr>
          <w:p>
            <w:pPr>
              <w:pStyle w:val="TableParagraph"/>
              <w:spacing w:line="256" w:lineRule="exact"/>
              <w:ind w:left="1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28 Построение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фасада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многоквартирного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619" w:type="dxa"/>
          </w:tcPr>
          <w:p>
            <w:pPr>
              <w:pStyle w:val="TableParagraph"/>
              <w:spacing w:line="256" w:lineRule="exact"/>
              <w:ind w:left="1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</w:tcPr>
          <w:p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29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Построение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разреза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лестничной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клетке</w:t>
            </w:r>
            <w:r>
              <w:rPr>
                <w:spacing w:val="19"/>
                <w:sz w:val="24"/>
              </w:rPr>
              <w:t> </w:t>
            </w:r>
            <w:r>
              <w:rPr>
                <w:spacing w:val="-2"/>
                <w:sz w:val="24"/>
              </w:rPr>
              <w:t>многоквартирного</w:t>
            </w:r>
          </w:p>
          <w:p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619" w:type="dxa"/>
          </w:tcPr>
          <w:p>
            <w:pPr>
              <w:pStyle w:val="TableParagraph"/>
              <w:spacing w:before="131"/>
              <w:ind w:left="1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3" w:hRule="atLeast"/>
        </w:trPr>
        <w:tc>
          <w:tcPr>
            <w:tcW w:w="2377" w:type="dxa"/>
            <w:vMerge/>
            <w:tcBorders>
              <w:top w:val="nil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3" w:type="dxa"/>
          </w:tcPr>
          <w:p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№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Выполнение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плана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благоустройства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озеленения</w:t>
            </w:r>
            <w:r>
              <w:rPr>
                <w:spacing w:val="13"/>
                <w:sz w:val="24"/>
              </w:rPr>
              <w:t> </w:t>
            </w:r>
            <w:r>
              <w:rPr>
                <w:spacing w:val="-2"/>
                <w:sz w:val="24"/>
              </w:rPr>
              <w:t>территории</w:t>
            </w:r>
          </w:p>
          <w:p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многоквартирного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619" w:type="dxa"/>
          </w:tcPr>
          <w:p>
            <w:pPr>
              <w:pStyle w:val="TableParagraph"/>
              <w:spacing w:before="131"/>
              <w:ind w:left="1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62" w:type="dxa"/>
            <w:vMerge/>
            <w:tcBorders>
              <w:top w:val="nil"/>
              <w:left w:val="single" w:sz="8" w:space="0" w:color="00000A"/>
              <w:right w:val="single" w:sz="8" w:space="0" w:color="00000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11870" w:type="dxa"/>
            <w:gridSpan w:val="2"/>
          </w:tcPr>
          <w:p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619" w:type="dxa"/>
          </w:tcPr>
          <w:p>
            <w:pPr>
              <w:pStyle w:val="TableParagraph"/>
              <w:spacing w:line="256" w:lineRule="exact"/>
              <w:ind w:left="1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76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</w:tbl>
    <w:p>
      <w:pPr>
        <w:pStyle w:val="BodyText"/>
        <w:spacing w:before="123"/>
        <w:rPr>
          <w:b/>
        </w:rPr>
      </w:pPr>
    </w:p>
    <w:p>
      <w:pPr>
        <w:spacing w:before="1"/>
        <w:ind w:left="939" w:right="0" w:firstLine="0"/>
        <w:jc w:val="left"/>
        <w:rPr>
          <w:i/>
          <w:sz w:val="24"/>
        </w:rPr>
      </w:pPr>
      <w:r>
        <w:rPr>
          <w:i/>
          <w:spacing w:val="-10"/>
          <w:sz w:val="24"/>
        </w:rPr>
        <w:t>.</w:t>
      </w:r>
    </w:p>
    <w:p>
      <w:pPr>
        <w:spacing w:after="0"/>
        <w:jc w:val="left"/>
        <w:rPr>
          <w:sz w:val="24"/>
        </w:rPr>
        <w:sectPr>
          <w:pgSz w:w="16850" w:h="11910" w:orient="landscape"/>
          <w:pgMar w:header="0" w:footer="1298" w:top="820" w:bottom="1480" w:left="760" w:right="580"/>
        </w:sectPr>
      </w:pPr>
    </w:p>
    <w:p>
      <w:pPr>
        <w:pStyle w:val="Heading1"/>
        <w:numPr>
          <w:ilvl w:val="0"/>
          <w:numId w:val="2"/>
        </w:numPr>
        <w:tabs>
          <w:tab w:pos="1179" w:val="left" w:leader="none"/>
        </w:tabs>
        <w:spacing w:line="240" w:lineRule="auto" w:before="72" w:after="0"/>
        <w:ind w:left="1179" w:right="0" w:hanging="239"/>
        <w:jc w:val="both"/>
      </w:pPr>
      <w:r>
        <w:rPr/>
        <w:t>УСЛОВИЯ</w:t>
      </w:r>
      <w:r>
        <w:rPr>
          <w:spacing w:val="-6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ПРОГРАММЫ</w:t>
      </w:r>
      <w:r>
        <w:rPr>
          <w:spacing w:val="-4"/>
        </w:rPr>
        <w:t> </w:t>
      </w:r>
      <w:r>
        <w:rPr/>
        <w:t>УЧЕБНОЙ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BodyText"/>
        <w:spacing w:before="75"/>
        <w:rPr>
          <w:b/>
        </w:rPr>
      </w:pPr>
    </w:p>
    <w:p>
      <w:pPr>
        <w:pStyle w:val="ListParagraph"/>
        <w:numPr>
          <w:ilvl w:val="1"/>
          <w:numId w:val="2"/>
        </w:numPr>
        <w:tabs>
          <w:tab w:pos="1518" w:val="left" w:leader="none"/>
          <w:tab w:pos="2127" w:val="left" w:leader="none"/>
          <w:tab w:pos="3512" w:val="left" w:leader="none"/>
          <w:tab w:pos="4888" w:val="left" w:leader="none"/>
          <w:tab w:pos="5951" w:val="left" w:leader="none"/>
          <w:tab w:pos="7451" w:val="left" w:leader="none"/>
          <w:tab w:pos="9260" w:val="left" w:leader="none"/>
        </w:tabs>
        <w:spacing w:line="276" w:lineRule="auto" w:before="0" w:after="0"/>
        <w:ind w:left="232" w:right="226" w:firstLine="708"/>
        <w:jc w:val="left"/>
        <w:rPr>
          <w:sz w:val="24"/>
        </w:rPr>
      </w:pP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2"/>
          <w:sz w:val="24"/>
        </w:rPr>
        <w:t>предусмотрены</w:t>
      </w:r>
      <w:r>
        <w:rPr>
          <w:sz w:val="24"/>
        </w:rPr>
        <w:tab/>
      </w:r>
      <w:r>
        <w:rPr>
          <w:spacing w:val="-2"/>
          <w:sz w:val="24"/>
        </w:rPr>
        <w:t>следующие </w:t>
      </w:r>
      <w:r>
        <w:rPr>
          <w:sz w:val="24"/>
        </w:rPr>
        <w:t>специальные помещения:</w:t>
      </w:r>
    </w:p>
    <w:p>
      <w:pPr>
        <w:spacing w:line="276" w:lineRule="auto" w:before="1"/>
        <w:ind w:left="373" w:right="2115" w:firstLine="566"/>
        <w:jc w:val="left"/>
        <w:rPr>
          <w:sz w:val="24"/>
        </w:rPr>
      </w:pPr>
      <w:r>
        <w:rPr>
          <w:b/>
          <w:sz w:val="24"/>
        </w:rPr>
        <w:t>кабинет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информатики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математики</w:t>
      </w:r>
      <w:r>
        <w:rPr>
          <w:sz w:val="24"/>
        </w:rPr>
        <w:t>,</w:t>
      </w:r>
      <w:r>
        <w:rPr>
          <w:spacing w:val="-7"/>
          <w:sz w:val="24"/>
        </w:rPr>
        <w:t> </w:t>
      </w:r>
      <w:r>
        <w:rPr>
          <w:sz w:val="24"/>
        </w:rPr>
        <w:t>оснащенный</w:t>
      </w:r>
      <w:r>
        <w:rPr>
          <w:spacing w:val="-6"/>
          <w:sz w:val="24"/>
        </w:rPr>
        <w:t> </w:t>
      </w:r>
      <w:r>
        <w:rPr>
          <w:sz w:val="24"/>
        </w:rPr>
        <w:t>оборудованием: стол, стул преподавательский;</w:t>
      </w:r>
    </w:p>
    <w:p>
      <w:pPr>
        <w:pStyle w:val="BodyText"/>
        <w:spacing w:line="275" w:lineRule="exact"/>
        <w:ind w:left="373"/>
      </w:pPr>
      <w:r>
        <w:rPr/>
        <w:t>стол,</w:t>
      </w:r>
      <w:r>
        <w:rPr>
          <w:spacing w:val="-5"/>
        </w:rPr>
        <w:t> </w:t>
      </w:r>
      <w:r>
        <w:rPr/>
        <w:t>стулья</w:t>
      </w:r>
      <w:r>
        <w:rPr>
          <w:spacing w:val="-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обучающихся</w:t>
      </w:r>
      <w:r>
        <w:rPr>
          <w:spacing w:val="-1"/>
        </w:rPr>
        <w:t> </w:t>
      </w:r>
      <w:r>
        <w:rPr/>
        <w:t>(по</w:t>
      </w:r>
      <w:r>
        <w:rPr>
          <w:spacing w:val="-3"/>
        </w:rPr>
        <w:t> </w:t>
      </w:r>
      <w:r>
        <w:rPr/>
        <w:t>кол-ву</w:t>
      </w:r>
      <w:r>
        <w:rPr>
          <w:spacing w:val="-3"/>
        </w:rPr>
        <w:t> </w:t>
      </w:r>
      <w:r>
        <w:rPr/>
        <w:t>обучающихся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2"/>
        </w:rPr>
        <w:t>группе)</w:t>
      </w:r>
    </w:p>
    <w:p>
      <w:pPr>
        <w:pStyle w:val="BodyText"/>
        <w:spacing w:line="276" w:lineRule="auto" w:before="41"/>
        <w:ind w:left="373"/>
      </w:pPr>
      <w:r>
        <w:rPr/>
        <w:t>компьютер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лицензионным</w:t>
      </w:r>
      <w:r>
        <w:rPr>
          <w:spacing w:val="-5"/>
        </w:rPr>
        <w:t> </w:t>
      </w:r>
      <w:r>
        <w:rPr/>
        <w:t>программным</w:t>
      </w:r>
      <w:r>
        <w:rPr>
          <w:spacing w:val="-5"/>
        </w:rPr>
        <w:t> </w:t>
      </w:r>
      <w:r>
        <w:rPr/>
        <w:t>обеспечением</w:t>
      </w:r>
      <w:r>
        <w:rPr>
          <w:spacing w:val="-3"/>
        </w:rPr>
        <w:t> </w:t>
      </w:r>
      <w:r>
        <w:rPr/>
        <w:t>(с</w:t>
      </w:r>
      <w:r>
        <w:rPr>
          <w:spacing w:val="-5"/>
        </w:rPr>
        <w:t> </w:t>
      </w:r>
      <w:r>
        <w:rPr/>
        <w:t>установленным</w:t>
      </w:r>
      <w:r>
        <w:rPr>
          <w:spacing w:val="-6"/>
        </w:rPr>
        <w:t> </w:t>
      </w:r>
      <w:r>
        <w:rPr/>
        <w:t>MSOffice,</w:t>
      </w:r>
      <w:r>
        <w:rPr>
          <w:spacing w:val="-4"/>
        </w:rPr>
        <w:t> </w:t>
      </w:r>
      <w:r>
        <w:rPr/>
        <w:t>AdobePho- toshop, Adobe Illustrator,);</w:t>
      </w:r>
    </w:p>
    <w:p>
      <w:pPr>
        <w:pStyle w:val="BodyText"/>
        <w:spacing w:line="276" w:lineRule="auto" w:before="1"/>
        <w:ind w:left="373" w:right="6849"/>
      </w:pPr>
      <w:r>
        <w:rPr/>
        <w:t>мультимедийный</w:t>
      </w:r>
      <w:r>
        <w:rPr>
          <w:spacing w:val="-15"/>
        </w:rPr>
        <w:t> </w:t>
      </w:r>
      <w:r>
        <w:rPr/>
        <w:t>проектор; </w:t>
      </w:r>
      <w:r>
        <w:rPr>
          <w:spacing w:val="-2"/>
        </w:rPr>
        <w:t>экран;</w:t>
      </w:r>
    </w:p>
    <w:p>
      <w:pPr>
        <w:pStyle w:val="BodyText"/>
        <w:spacing w:line="276" w:lineRule="auto"/>
        <w:ind w:left="373" w:right="4710"/>
      </w:pPr>
      <w:r>
        <w:rPr/>
        <w:t>мультимедийные</w:t>
      </w:r>
      <w:r>
        <w:rPr>
          <w:spacing w:val="-11"/>
        </w:rPr>
        <w:t> </w:t>
      </w:r>
      <w:r>
        <w:rPr/>
        <w:t>средства</w:t>
      </w:r>
      <w:r>
        <w:rPr>
          <w:spacing w:val="-8"/>
        </w:rPr>
        <w:t> </w:t>
      </w:r>
      <w:r>
        <w:rPr/>
        <w:t>обучения</w:t>
      </w:r>
      <w:r>
        <w:rPr>
          <w:spacing w:val="-8"/>
        </w:rPr>
        <w:t> </w:t>
      </w:r>
      <w:r>
        <w:rPr/>
        <w:t>по</w:t>
      </w:r>
      <w:r>
        <w:rPr>
          <w:spacing w:val="-7"/>
        </w:rPr>
        <w:t> </w:t>
      </w:r>
      <w:r>
        <w:rPr/>
        <w:t>дисциплине; информационные стенды и шкафы для хранения; УМК и информационные материалы.</w:t>
      </w:r>
    </w:p>
    <w:p>
      <w:pPr>
        <w:pStyle w:val="Heading2"/>
        <w:numPr>
          <w:ilvl w:val="1"/>
          <w:numId w:val="2"/>
        </w:numPr>
        <w:tabs>
          <w:tab w:pos="1361" w:val="left" w:leader="none"/>
        </w:tabs>
        <w:spacing w:line="240" w:lineRule="auto" w:before="7" w:after="0"/>
        <w:ind w:left="1361" w:right="0" w:hanging="421"/>
        <w:jc w:val="both"/>
      </w:pPr>
      <w:r>
        <w:rPr/>
        <w:t>Информационное</w:t>
      </w:r>
      <w:r>
        <w:rPr>
          <w:spacing w:val="-9"/>
        </w:rPr>
        <w:t> </w:t>
      </w:r>
      <w:r>
        <w:rPr/>
        <w:t>обеспечение</w:t>
      </w:r>
      <w:r>
        <w:rPr>
          <w:spacing w:val="-3"/>
        </w:rPr>
        <w:t> </w:t>
      </w:r>
      <w:r>
        <w:rPr/>
        <w:t>реализации</w:t>
      </w:r>
      <w:r>
        <w:rPr>
          <w:spacing w:val="-2"/>
        </w:rPr>
        <w:t> программы</w:t>
      </w:r>
    </w:p>
    <w:p>
      <w:pPr>
        <w:pStyle w:val="BodyText"/>
        <w:spacing w:line="276" w:lineRule="auto" w:before="34"/>
        <w:ind w:left="231" w:right="226" w:firstLine="708"/>
        <w:jc w:val="both"/>
      </w:pPr>
      <w:r>
        <w:rPr/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рекомендованные ФУМО, для использования в образовательном процессе.</w:t>
      </w:r>
    </w:p>
    <w:p>
      <w:pPr>
        <w:pStyle w:val="Heading2"/>
        <w:numPr>
          <w:ilvl w:val="2"/>
          <w:numId w:val="2"/>
        </w:numPr>
        <w:tabs>
          <w:tab w:pos="1540" w:val="left" w:leader="none"/>
        </w:tabs>
        <w:spacing w:line="240" w:lineRule="auto" w:before="5" w:after="0"/>
        <w:ind w:left="1540" w:right="0" w:hanging="600"/>
        <w:jc w:val="both"/>
      </w:pPr>
      <w:r>
        <w:rPr/>
        <w:t>Обязательные</w:t>
      </w:r>
      <w:r>
        <w:rPr>
          <w:spacing w:val="-6"/>
        </w:rPr>
        <w:t> </w:t>
      </w:r>
      <w:r>
        <w:rPr/>
        <w:t>печатные</w:t>
      </w:r>
      <w:r>
        <w:rPr>
          <w:spacing w:val="-4"/>
        </w:rPr>
        <w:t> </w:t>
      </w:r>
      <w:r>
        <w:rPr>
          <w:spacing w:val="-2"/>
        </w:rPr>
        <w:t>издания</w:t>
      </w:r>
    </w:p>
    <w:p>
      <w:pPr>
        <w:pStyle w:val="BodyText"/>
        <w:tabs>
          <w:tab w:pos="939" w:val="left" w:leader="none"/>
        </w:tabs>
        <w:spacing w:line="276" w:lineRule="auto" w:before="115"/>
        <w:ind w:left="231" w:right="301"/>
      </w:pPr>
      <w:r>
        <w:rPr>
          <w:spacing w:val="-6"/>
        </w:rPr>
        <w:t>1.</w:t>
      </w:r>
      <w:r>
        <w:rPr/>
        <w:tab/>
        <w:t>Куприянов,</w:t>
      </w:r>
      <w:r>
        <w:rPr>
          <w:spacing w:val="-3"/>
        </w:rPr>
        <w:t> </w:t>
      </w:r>
      <w:r>
        <w:rPr/>
        <w:t>Д.</w:t>
      </w:r>
      <w:r>
        <w:rPr>
          <w:spacing w:val="-6"/>
        </w:rPr>
        <w:t> </w:t>
      </w:r>
      <w:r>
        <w:rPr/>
        <w:t>В.</w:t>
      </w:r>
      <w:r>
        <w:rPr>
          <w:spacing w:val="40"/>
        </w:rPr>
        <w:t> </w:t>
      </w:r>
      <w:r>
        <w:rPr/>
        <w:t>Информационное</w:t>
      </w:r>
      <w:r>
        <w:rPr>
          <w:spacing w:val="-7"/>
        </w:rPr>
        <w:t> </w:t>
      </w:r>
      <w:r>
        <w:rPr/>
        <w:t>обеспечение</w:t>
      </w:r>
      <w:r>
        <w:rPr>
          <w:spacing w:val="-7"/>
        </w:rPr>
        <w:t> </w:t>
      </w:r>
      <w:r>
        <w:rPr/>
        <w:t>профессиональной</w:t>
      </w:r>
      <w:r>
        <w:rPr>
          <w:spacing w:val="-2"/>
        </w:rPr>
        <w:t> </w:t>
      </w:r>
      <w:r>
        <w:rPr/>
        <w:t>деятельности:</w:t>
      </w:r>
      <w:r>
        <w:rPr>
          <w:spacing w:val="-3"/>
        </w:rPr>
        <w:t> </w:t>
      </w:r>
      <w:r>
        <w:rPr/>
        <w:t>учебник и практикум для среднего профессионального образования / Д. В. Куприянов. — Москва: Изда- тельство Юрайт, 2021. — 255 с. — (Профессиональное образование). — ISBN 978-5-534-00973-6.</w:t>
      </w:r>
    </w:p>
    <w:p>
      <w:pPr>
        <w:pStyle w:val="BodyText"/>
        <w:spacing w:before="1"/>
        <w:ind w:left="232"/>
      </w:pPr>
      <w:r>
        <w:rPr/>
        <w:t>—</w:t>
      </w:r>
      <w:r>
        <w:rPr>
          <w:spacing w:val="-3"/>
        </w:rPr>
        <w:t> </w:t>
      </w:r>
      <w:r>
        <w:rPr/>
        <w:t>Текст:</w:t>
      </w:r>
      <w:r>
        <w:rPr>
          <w:spacing w:val="-1"/>
        </w:rPr>
        <w:t> </w:t>
      </w:r>
      <w:r>
        <w:rPr/>
        <w:t>электронный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ЭБС Юрайт</w:t>
      </w:r>
      <w:r>
        <w:rPr>
          <w:spacing w:val="-6"/>
        </w:rPr>
        <w:t> </w:t>
      </w:r>
      <w:r>
        <w:rPr/>
        <w:t>[сайт]. —</w:t>
      </w:r>
      <w:r>
        <w:rPr>
          <w:spacing w:val="-4"/>
        </w:rPr>
        <w:t> </w:t>
      </w:r>
      <w:r>
        <w:rPr/>
        <w:t>URL: </w:t>
      </w:r>
      <w:r>
        <w:rPr>
          <w:spacing w:val="-2"/>
        </w:rPr>
        <w:t>https://urait.ru/bcode/470353</w:t>
      </w:r>
    </w:p>
    <w:p>
      <w:pPr>
        <w:pStyle w:val="Heading2"/>
        <w:numPr>
          <w:ilvl w:val="2"/>
          <w:numId w:val="2"/>
        </w:numPr>
        <w:tabs>
          <w:tab w:pos="1537" w:val="left" w:leader="none"/>
        </w:tabs>
        <w:spacing w:line="240" w:lineRule="auto" w:before="168" w:after="0"/>
        <w:ind w:left="1537" w:right="0" w:hanging="597"/>
        <w:jc w:val="both"/>
      </w:pPr>
      <w:r>
        <w:rPr/>
        <w:t>Электронные</w:t>
      </w:r>
      <w:r>
        <w:rPr>
          <w:spacing w:val="-2"/>
        </w:rPr>
        <w:t> издания</w:t>
      </w:r>
    </w:p>
    <w:p>
      <w:pPr>
        <w:pStyle w:val="BodyText"/>
        <w:spacing w:line="276" w:lineRule="auto" w:before="34"/>
        <w:ind w:left="231" w:right="226"/>
        <w:jc w:val="both"/>
      </w:pPr>
      <w:r>
        <w:rPr/>
        <w:t>1.</w:t>
      </w:r>
      <w:r>
        <w:rPr>
          <w:spacing w:val="40"/>
        </w:rPr>
        <w:t>  </w:t>
      </w:r>
      <w:r>
        <w:rPr/>
        <w:t>Гаврилов, М.</w:t>
      </w:r>
      <w:r>
        <w:rPr>
          <w:spacing w:val="-2"/>
        </w:rPr>
        <w:t> </w:t>
      </w:r>
      <w:r>
        <w:rPr/>
        <w:t>В. Информатика и информационные технологии: учебник для среднего про- фессионального</w:t>
      </w:r>
      <w:r>
        <w:rPr>
          <w:spacing w:val="40"/>
        </w:rPr>
        <w:t> </w:t>
      </w:r>
      <w:r>
        <w:rPr/>
        <w:t>образования</w:t>
      </w:r>
      <w:r>
        <w:rPr>
          <w:spacing w:val="-1"/>
        </w:rPr>
        <w:t> </w:t>
      </w:r>
      <w:r>
        <w:rPr/>
        <w:t>/</w:t>
      </w:r>
      <w:r>
        <w:rPr>
          <w:spacing w:val="40"/>
        </w:rPr>
        <w:t> </w:t>
      </w:r>
      <w:r>
        <w:rPr/>
        <w:t>М.</w:t>
      </w:r>
      <w:r>
        <w:rPr>
          <w:spacing w:val="-2"/>
        </w:rPr>
        <w:t> </w:t>
      </w:r>
      <w:r>
        <w:rPr/>
        <w:t>В.</w:t>
      </w:r>
      <w:r>
        <w:rPr>
          <w:spacing w:val="-1"/>
        </w:rPr>
        <w:t> </w:t>
      </w:r>
      <w:r>
        <w:rPr/>
        <w:t>Гаврилов,</w:t>
      </w:r>
      <w:r>
        <w:rPr>
          <w:spacing w:val="40"/>
        </w:rPr>
        <w:t> </w:t>
      </w:r>
      <w:r>
        <w:rPr/>
        <w:t>В.</w:t>
      </w:r>
      <w:r>
        <w:rPr>
          <w:spacing w:val="-2"/>
        </w:rPr>
        <w:t> </w:t>
      </w:r>
      <w:r>
        <w:rPr/>
        <w:t>А.</w:t>
      </w:r>
      <w:r>
        <w:rPr>
          <w:spacing w:val="-2"/>
        </w:rPr>
        <w:t> </w:t>
      </w:r>
      <w:r>
        <w:rPr/>
        <w:t>Климов.</w:t>
      </w:r>
      <w:r>
        <w:rPr>
          <w:spacing w:val="-1"/>
        </w:rPr>
        <w:t> </w:t>
      </w:r>
      <w:r>
        <w:rPr/>
        <w:t>—</w:t>
      </w:r>
      <w:r>
        <w:rPr>
          <w:spacing w:val="40"/>
        </w:rPr>
        <w:t> </w:t>
      </w:r>
      <w:r>
        <w:rPr/>
        <w:t>4-е</w:t>
      </w:r>
      <w:r>
        <w:rPr>
          <w:spacing w:val="40"/>
        </w:rPr>
        <w:t> </w:t>
      </w:r>
      <w:r>
        <w:rPr/>
        <w:t>изд.,</w:t>
      </w:r>
      <w:r>
        <w:rPr>
          <w:spacing w:val="40"/>
        </w:rPr>
        <w:t> </w:t>
      </w:r>
      <w:r>
        <w:rPr/>
        <w:t>перераб.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доп.</w:t>
      </w:r>
      <w:r>
        <w:rPr>
          <w:spacing w:val="-2"/>
        </w:rPr>
        <w:t> </w:t>
      </w:r>
      <w:r>
        <w:rPr/>
        <w:t>— Москва: Издательство Юрайт, 2021.</w:t>
      </w:r>
      <w:r>
        <w:rPr>
          <w:spacing w:val="-3"/>
        </w:rPr>
        <w:t> </w:t>
      </w:r>
      <w:r>
        <w:rPr/>
        <w:t>— 383</w:t>
      </w:r>
      <w:r>
        <w:rPr>
          <w:spacing w:val="-1"/>
        </w:rPr>
        <w:t> </w:t>
      </w:r>
      <w:r>
        <w:rPr/>
        <w:t>с.</w:t>
      </w:r>
      <w:r>
        <w:rPr>
          <w:spacing w:val="-6"/>
        </w:rPr>
        <w:t> </w:t>
      </w:r>
      <w:r>
        <w:rPr/>
        <w:t>— (Профессиональное образование).</w:t>
      </w:r>
      <w:r>
        <w:rPr>
          <w:spacing w:val="-3"/>
        </w:rPr>
        <w:t> </w:t>
      </w:r>
      <w:r>
        <w:rPr/>
        <w:t>— ISBN</w:t>
      </w:r>
      <w:r>
        <w:rPr>
          <w:spacing w:val="-2"/>
        </w:rPr>
        <w:t> </w:t>
      </w:r>
      <w:r>
        <w:rPr/>
        <w:t>978-5- 534-03051-8. — Текст: электронный // ЭБС Юрайт [сайт]. — URL: https://urait.ru/bcode/469424</w:t>
      </w:r>
    </w:p>
    <w:p>
      <w:pPr>
        <w:pStyle w:val="Heading2"/>
        <w:numPr>
          <w:ilvl w:val="2"/>
          <w:numId w:val="2"/>
        </w:numPr>
        <w:tabs>
          <w:tab w:pos="1540" w:val="left" w:leader="none"/>
        </w:tabs>
        <w:spacing w:line="240" w:lineRule="auto" w:before="7" w:after="0"/>
        <w:ind w:left="1540" w:right="0" w:hanging="600"/>
        <w:jc w:val="both"/>
      </w:pPr>
      <w:r>
        <w:rPr/>
        <w:t>Дополнительные</w:t>
      </w:r>
      <w:r>
        <w:rPr>
          <w:spacing w:val="-8"/>
        </w:rPr>
        <w:t> </w:t>
      </w:r>
      <w:r>
        <w:rPr>
          <w:spacing w:val="-2"/>
        </w:rPr>
        <w:t>источники</w:t>
      </w:r>
    </w:p>
    <w:p>
      <w:pPr>
        <w:pStyle w:val="ListParagraph"/>
        <w:numPr>
          <w:ilvl w:val="0"/>
          <w:numId w:val="3"/>
        </w:numPr>
        <w:tabs>
          <w:tab w:pos="938" w:val="left" w:leader="none"/>
        </w:tabs>
        <w:spacing w:line="276" w:lineRule="auto" w:before="34" w:after="0"/>
        <w:ind w:left="231" w:right="227" w:firstLine="0"/>
        <w:jc w:val="both"/>
        <w:rPr>
          <w:sz w:val="24"/>
        </w:rPr>
      </w:pPr>
      <w:r>
        <w:rPr>
          <w:sz w:val="24"/>
        </w:rPr>
        <w:t>Инженерная 3D-компьютерная графика в 2 т. Том 1: учебник и практикум для среднего профессионального</w:t>
      </w:r>
      <w:r>
        <w:rPr>
          <w:spacing w:val="80"/>
          <w:sz w:val="24"/>
        </w:rPr>
        <w:t>   </w:t>
      </w:r>
      <w:r>
        <w:rPr>
          <w:sz w:val="24"/>
        </w:rPr>
        <w:t>образования /</w:t>
      </w:r>
      <w:r>
        <w:rPr>
          <w:spacing w:val="80"/>
          <w:sz w:val="24"/>
        </w:rPr>
        <w:t>   </w:t>
      </w:r>
      <w:r>
        <w:rPr>
          <w:sz w:val="24"/>
        </w:rPr>
        <w:t>А.</w:t>
      </w:r>
      <w:r>
        <w:rPr>
          <w:spacing w:val="-2"/>
          <w:sz w:val="24"/>
        </w:rPr>
        <w:t> </w:t>
      </w:r>
      <w:r>
        <w:rPr>
          <w:sz w:val="24"/>
        </w:rPr>
        <w:t>Л.</w:t>
      </w:r>
      <w:r>
        <w:rPr>
          <w:spacing w:val="-4"/>
          <w:sz w:val="24"/>
        </w:rPr>
        <w:t> </w:t>
      </w:r>
      <w:r>
        <w:rPr>
          <w:sz w:val="24"/>
        </w:rPr>
        <w:t>Хейфец,</w:t>
      </w:r>
      <w:r>
        <w:rPr>
          <w:spacing w:val="80"/>
          <w:sz w:val="24"/>
        </w:rPr>
        <w:t>   </w:t>
      </w:r>
      <w:r>
        <w:rPr>
          <w:sz w:val="24"/>
        </w:rPr>
        <w:t>А.</w:t>
      </w:r>
      <w:r>
        <w:rPr>
          <w:spacing w:val="-1"/>
          <w:sz w:val="24"/>
        </w:rPr>
        <w:t> </w:t>
      </w:r>
      <w:r>
        <w:rPr>
          <w:sz w:val="24"/>
        </w:rPr>
        <w:t>Н.</w:t>
      </w:r>
      <w:r>
        <w:rPr>
          <w:spacing w:val="-4"/>
          <w:sz w:val="24"/>
        </w:rPr>
        <w:t> </w:t>
      </w:r>
      <w:r>
        <w:rPr>
          <w:sz w:val="24"/>
        </w:rPr>
        <w:t>Логиновский,</w:t>
      </w:r>
      <w:r>
        <w:rPr>
          <w:spacing w:val="80"/>
          <w:sz w:val="24"/>
        </w:rPr>
        <w:t>   </w:t>
      </w:r>
      <w:r>
        <w:rPr>
          <w:sz w:val="24"/>
        </w:rPr>
        <w:t>И.</w:t>
      </w:r>
      <w:r>
        <w:rPr>
          <w:spacing w:val="-1"/>
          <w:sz w:val="24"/>
        </w:rPr>
        <w:t> </w:t>
      </w:r>
      <w:r>
        <w:rPr>
          <w:sz w:val="24"/>
        </w:rPr>
        <w:t>В.</w:t>
      </w:r>
      <w:r>
        <w:rPr>
          <w:spacing w:val="-4"/>
          <w:sz w:val="24"/>
        </w:rPr>
        <w:t> </w:t>
      </w:r>
      <w:r>
        <w:rPr>
          <w:sz w:val="24"/>
        </w:rPr>
        <w:t>Буторина, В.</w:t>
      </w:r>
      <w:r>
        <w:rPr>
          <w:spacing w:val="-1"/>
          <w:sz w:val="24"/>
        </w:rPr>
        <w:t> </w:t>
      </w:r>
      <w:r>
        <w:rPr>
          <w:sz w:val="24"/>
        </w:rPr>
        <w:t>Н.</w:t>
      </w:r>
      <w:r>
        <w:rPr>
          <w:spacing w:val="-2"/>
          <w:sz w:val="24"/>
        </w:rPr>
        <w:t> </w:t>
      </w:r>
      <w:r>
        <w:rPr>
          <w:sz w:val="24"/>
        </w:rPr>
        <w:t>Васильева; под редакцией А.</w:t>
      </w:r>
      <w:r>
        <w:rPr>
          <w:spacing w:val="-1"/>
          <w:sz w:val="24"/>
        </w:rPr>
        <w:t> </w:t>
      </w:r>
      <w:r>
        <w:rPr>
          <w:sz w:val="24"/>
        </w:rPr>
        <w:t>Л.</w:t>
      </w:r>
      <w:r>
        <w:rPr>
          <w:spacing w:val="-4"/>
          <w:sz w:val="24"/>
        </w:rPr>
        <w:t> </w:t>
      </w:r>
      <w:r>
        <w:rPr>
          <w:sz w:val="24"/>
        </w:rPr>
        <w:t>Хейфеца.</w:t>
      </w:r>
      <w:r>
        <w:rPr>
          <w:spacing w:val="-1"/>
          <w:sz w:val="24"/>
        </w:rPr>
        <w:t> </w:t>
      </w:r>
      <w:r>
        <w:rPr>
          <w:sz w:val="24"/>
        </w:rPr>
        <w:t>— 3-е изд., перераб. и доп.</w:t>
      </w:r>
      <w:r>
        <w:rPr>
          <w:spacing w:val="-2"/>
          <w:sz w:val="24"/>
        </w:rPr>
        <w:t> </w:t>
      </w:r>
      <w:r>
        <w:rPr>
          <w:sz w:val="24"/>
        </w:rPr>
        <w:t>— Москва: Издатель- ство Юрайт, 2021.</w:t>
      </w:r>
      <w:r>
        <w:rPr>
          <w:spacing w:val="-2"/>
          <w:sz w:val="24"/>
        </w:rPr>
        <w:t> </w:t>
      </w:r>
      <w:r>
        <w:rPr>
          <w:sz w:val="24"/>
        </w:rPr>
        <w:t>— 328 с.</w:t>
      </w:r>
      <w:r>
        <w:rPr>
          <w:spacing w:val="-2"/>
          <w:sz w:val="24"/>
        </w:rPr>
        <w:t> </w:t>
      </w:r>
      <w:r>
        <w:rPr>
          <w:sz w:val="24"/>
        </w:rPr>
        <w:t>— (Профессиональное образование).</w:t>
      </w:r>
      <w:r>
        <w:rPr>
          <w:spacing w:val="-3"/>
          <w:sz w:val="24"/>
        </w:rPr>
        <w:t> </w:t>
      </w:r>
      <w:r>
        <w:rPr>
          <w:sz w:val="24"/>
        </w:rPr>
        <w:t>— ISBN</w:t>
      </w:r>
      <w:r>
        <w:rPr>
          <w:spacing w:val="-1"/>
          <w:sz w:val="24"/>
        </w:rPr>
        <w:t> </w:t>
      </w:r>
      <w:r>
        <w:rPr>
          <w:sz w:val="24"/>
        </w:rPr>
        <w:t>978-5-534-07976-0. — Текст: электронный // ЭБС Юрайт [сайт]. — URL: https://urait.ru/bcode/474777</w:t>
      </w:r>
    </w:p>
    <w:p>
      <w:pPr>
        <w:pStyle w:val="ListParagraph"/>
        <w:numPr>
          <w:ilvl w:val="0"/>
          <w:numId w:val="3"/>
        </w:numPr>
        <w:tabs>
          <w:tab w:pos="938" w:val="left" w:leader="none"/>
        </w:tabs>
        <w:spacing w:line="276" w:lineRule="auto" w:before="0" w:after="0"/>
        <w:ind w:left="231" w:right="227" w:firstLine="0"/>
        <w:jc w:val="both"/>
        <w:rPr>
          <w:sz w:val="24"/>
        </w:rPr>
      </w:pPr>
      <w:r>
        <w:rPr>
          <w:sz w:val="24"/>
        </w:rPr>
        <w:t>Инженерная 3D-компьютерная графика в 2 т. Том 2: учебник и практикум для среднего профессионального</w:t>
      </w:r>
      <w:r>
        <w:rPr>
          <w:spacing w:val="80"/>
          <w:sz w:val="24"/>
        </w:rPr>
        <w:t>   </w:t>
      </w:r>
      <w:r>
        <w:rPr>
          <w:sz w:val="24"/>
        </w:rPr>
        <w:t>образования /</w:t>
      </w:r>
      <w:r>
        <w:rPr>
          <w:spacing w:val="80"/>
          <w:sz w:val="24"/>
        </w:rPr>
        <w:t>   </w:t>
      </w:r>
      <w:r>
        <w:rPr>
          <w:sz w:val="24"/>
        </w:rPr>
        <w:t>А.</w:t>
      </w:r>
      <w:r>
        <w:rPr>
          <w:spacing w:val="-2"/>
          <w:sz w:val="24"/>
        </w:rPr>
        <w:t> </w:t>
      </w:r>
      <w:r>
        <w:rPr>
          <w:sz w:val="24"/>
        </w:rPr>
        <w:t>Л.</w:t>
      </w:r>
      <w:r>
        <w:rPr>
          <w:spacing w:val="-4"/>
          <w:sz w:val="24"/>
        </w:rPr>
        <w:t> </w:t>
      </w:r>
      <w:r>
        <w:rPr>
          <w:sz w:val="24"/>
        </w:rPr>
        <w:t>Хейфец,</w:t>
      </w:r>
      <w:r>
        <w:rPr>
          <w:spacing w:val="80"/>
          <w:sz w:val="24"/>
        </w:rPr>
        <w:t>   </w:t>
      </w:r>
      <w:r>
        <w:rPr>
          <w:sz w:val="24"/>
        </w:rPr>
        <w:t>А.</w:t>
      </w:r>
      <w:r>
        <w:rPr>
          <w:spacing w:val="-1"/>
          <w:sz w:val="24"/>
        </w:rPr>
        <w:t> </w:t>
      </w:r>
      <w:r>
        <w:rPr>
          <w:sz w:val="24"/>
        </w:rPr>
        <w:t>Н.</w:t>
      </w:r>
      <w:r>
        <w:rPr>
          <w:spacing w:val="-4"/>
          <w:sz w:val="24"/>
        </w:rPr>
        <w:t> </w:t>
      </w:r>
      <w:r>
        <w:rPr>
          <w:sz w:val="24"/>
        </w:rPr>
        <w:t>Логиновский,</w:t>
      </w:r>
      <w:r>
        <w:rPr>
          <w:spacing w:val="80"/>
          <w:sz w:val="24"/>
        </w:rPr>
        <w:t>   </w:t>
      </w:r>
      <w:r>
        <w:rPr>
          <w:sz w:val="24"/>
        </w:rPr>
        <w:t>И.</w:t>
      </w:r>
      <w:r>
        <w:rPr>
          <w:spacing w:val="-1"/>
          <w:sz w:val="24"/>
        </w:rPr>
        <w:t> </w:t>
      </w:r>
      <w:r>
        <w:rPr>
          <w:sz w:val="24"/>
        </w:rPr>
        <w:t>В.</w:t>
      </w:r>
      <w:r>
        <w:rPr>
          <w:spacing w:val="-4"/>
          <w:sz w:val="24"/>
        </w:rPr>
        <w:t> </w:t>
      </w:r>
      <w:r>
        <w:rPr>
          <w:sz w:val="24"/>
        </w:rPr>
        <w:t>Буторина, В.</w:t>
      </w:r>
      <w:r>
        <w:rPr>
          <w:spacing w:val="-1"/>
          <w:sz w:val="24"/>
        </w:rPr>
        <w:t> </w:t>
      </w:r>
      <w:r>
        <w:rPr>
          <w:sz w:val="24"/>
        </w:rPr>
        <w:t>Н.</w:t>
      </w:r>
      <w:r>
        <w:rPr>
          <w:spacing w:val="-2"/>
          <w:sz w:val="24"/>
        </w:rPr>
        <w:t> </w:t>
      </w:r>
      <w:r>
        <w:rPr>
          <w:sz w:val="24"/>
        </w:rPr>
        <w:t>Васильева; под редакцией А.</w:t>
      </w:r>
      <w:r>
        <w:rPr>
          <w:spacing w:val="-1"/>
          <w:sz w:val="24"/>
        </w:rPr>
        <w:t> </w:t>
      </w:r>
      <w:r>
        <w:rPr>
          <w:sz w:val="24"/>
        </w:rPr>
        <w:t>Л.</w:t>
      </w:r>
      <w:r>
        <w:rPr>
          <w:spacing w:val="-4"/>
          <w:sz w:val="24"/>
        </w:rPr>
        <w:t> </w:t>
      </w:r>
      <w:r>
        <w:rPr>
          <w:sz w:val="24"/>
        </w:rPr>
        <w:t>Хейфеца.</w:t>
      </w:r>
      <w:r>
        <w:rPr>
          <w:spacing w:val="-1"/>
          <w:sz w:val="24"/>
        </w:rPr>
        <w:t> </w:t>
      </w:r>
      <w:r>
        <w:rPr>
          <w:sz w:val="24"/>
        </w:rPr>
        <w:t>— 3-е изд., перераб. и доп.</w:t>
      </w:r>
      <w:r>
        <w:rPr>
          <w:spacing w:val="-2"/>
          <w:sz w:val="24"/>
        </w:rPr>
        <w:t> </w:t>
      </w:r>
      <w:r>
        <w:rPr>
          <w:sz w:val="24"/>
        </w:rPr>
        <w:t>— Москва: Издатель- ство Юрайт, 2021.</w:t>
      </w:r>
      <w:r>
        <w:rPr>
          <w:spacing w:val="-2"/>
          <w:sz w:val="24"/>
        </w:rPr>
        <w:t> </w:t>
      </w:r>
      <w:r>
        <w:rPr>
          <w:sz w:val="24"/>
        </w:rPr>
        <w:t>— 279 с.</w:t>
      </w:r>
      <w:r>
        <w:rPr>
          <w:spacing w:val="-2"/>
          <w:sz w:val="24"/>
        </w:rPr>
        <w:t> </w:t>
      </w:r>
      <w:r>
        <w:rPr>
          <w:sz w:val="24"/>
        </w:rPr>
        <w:t>— (Профессиональное образование).</w:t>
      </w:r>
      <w:r>
        <w:rPr>
          <w:spacing w:val="-3"/>
          <w:sz w:val="24"/>
        </w:rPr>
        <w:t> </w:t>
      </w:r>
      <w:r>
        <w:rPr>
          <w:sz w:val="24"/>
        </w:rPr>
        <w:t>— ISBN</w:t>
      </w:r>
      <w:r>
        <w:rPr>
          <w:spacing w:val="-1"/>
          <w:sz w:val="24"/>
        </w:rPr>
        <w:t> </w:t>
      </w:r>
      <w:r>
        <w:rPr>
          <w:sz w:val="24"/>
        </w:rPr>
        <w:t>978-5-534-07974-6. — Текст: электронный // ЭБС Юрайт [сайт]. — URL: https://urait.ru/bcode/474778</w:t>
      </w:r>
    </w:p>
    <w:p>
      <w:pPr>
        <w:pStyle w:val="ListParagraph"/>
        <w:numPr>
          <w:ilvl w:val="0"/>
          <w:numId w:val="3"/>
        </w:numPr>
        <w:tabs>
          <w:tab w:pos="938" w:val="left" w:leader="none"/>
        </w:tabs>
        <w:spacing w:line="276" w:lineRule="auto" w:before="1" w:after="0"/>
        <w:ind w:left="231" w:right="227" w:firstLine="0"/>
        <w:jc w:val="both"/>
        <w:rPr>
          <w:sz w:val="24"/>
        </w:rPr>
      </w:pPr>
      <w:r>
        <w:rPr>
          <w:sz w:val="24"/>
        </w:rPr>
        <w:t>Советов, Б.</w:t>
      </w:r>
      <w:r>
        <w:rPr>
          <w:spacing w:val="-3"/>
          <w:sz w:val="24"/>
        </w:rPr>
        <w:t> </w:t>
      </w:r>
      <w:r>
        <w:rPr>
          <w:sz w:val="24"/>
        </w:rPr>
        <w:t>Я.</w:t>
      </w:r>
      <w:r>
        <w:rPr>
          <w:spacing w:val="40"/>
          <w:sz w:val="24"/>
        </w:rPr>
        <w:t> </w:t>
      </w:r>
      <w:r>
        <w:rPr>
          <w:sz w:val="24"/>
        </w:rPr>
        <w:t>Информационные технологии: учебник для среднего профессионального образования / Б.</w:t>
      </w:r>
      <w:r>
        <w:rPr>
          <w:spacing w:val="-2"/>
          <w:sz w:val="24"/>
        </w:rPr>
        <w:t> </w:t>
      </w:r>
      <w:r>
        <w:rPr>
          <w:sz w:val="24"/>
        </w:rPr>
        <w:t>Я.</w:t>
      </w:r>
      <w:r>
        <w:rPr>
          <w:spacing w:val="-2"/>
          <w:sz w:val="24"/>
        </w:rPr>
        <w:t> </w:t>
      </w:r>
      <w:r>
        <w:rPr>
          <w:sz w:val="24"/>
        </w:rPr>
        <w:t>Советов, В.</w:t>
      </w:r>
      <w:r>
        <w:rPr>
          <w:spacing w:val="-2"/>
          <w:sz w:val="24"/>
        </w:rPr>
        <w:t> </w:t>
      </w:r>
      <w:r>
        <w:rPr>
          <w:sz w:val="24"/>
        </w:rPr>
        <w:t>В.</w:t>
      </w:r>
      <w:r>
        <w:rPr>
          <w:spacing w:val="-2"/>
          <w:sz w:val="24"/>
        </w:rPr>
        <w:t> </w:t>
      </w:r>
      <w:r>
        <w:rPr>
          <w:sz w:val="24"/>
        </w:rPr>
        <w:t>Цехановский.</w:t>
      </w:r>
      <w:r>
        <w:rPr>
          <w:spacing w:val="-3"/>
          <w:sz w:val="24"/>
        </w:rPr>
        <w:t> </w:t>
      </w:r>
      <w:r>
        <w:rPr>
          <w:sz w:val="24"/>
        </w:rPr>
        <w:t>— 7-е изд., перераб. и доп.</w:t>
      </w:r>
      <w:r>
        <w:rPr>
          <w:spacing w:val="-3"/>
          <w:sz w:val="24"/>
        </w:rPr>
        <w:t> </w:t>
      </w:r>
      <w:r>
        <w:rPr>
          <w:sz w:val="24"/>
        </w:rPr>
        <w:t>— Москва: Издатель- ство Юрайт, 2021.</w:t>
      </w:r>
      <w:r>
        <w:rPr>
          <w:spacing w:val="-2"/>
          <w:sz w:val="24"/>
        </w:rPr>
        <w:t> </w:t>
      </w:r>
      <w:r>
        <w:rPr>
          <w:sz w:val="24"/>
        </w:rPr>
        <w:t>— 327 с.</w:t>
      </w:r>
      <w:r>
        <w:rPr>
          <w:spacing w:val="-2"/>
          <w:sz w:val="24"/>
        </w:rPr>
        <w:t> </w:t>
      </w:r>
      <w:r>
        <w:rPr>
          <w:sz w:val="24"/>
        </w:rPr>
        <w:t>— (Профессиональное образование).</w:t>
      </w:r>
      <w:r>
        <w:rPr>
          <w:spacing w:val="-3"/>
          <w:sz w:val="24"/>
        </w:rPr>
        <w:t> </w:t>
      </w:r>
      <w:r>
        <w:rPr>
          <w:sz w:val="24"/>
        </w:rPr>
        <w:t>— ISBN</w:t>
      </w:r>
      <w:r>
        <w:rPr>
          <w:spacing w:val="-1"/>
          <w:sz w:val="24"/>
        </w:rPr>
        <w:t> </w:t>
      </w:r>
      <w:r>
        <w:rPr>
          <w:sz w:val="24"/>
        </w:rPr>
        <w:t>978-5-534-06399-8. — Текст: электронный // ЭБС Юрайт [сайт]. — URL: https://urait.ru/bcode/469425</w:t>
      </w:r>
    </w:p>
    <w:p>
      <w:pPr>
        <w:spacing w:after="0" w:line="276" w:lineRule="auto"/>
        <w:jc w:val="both"/>
        <w:rPr>
          <w:sz w:val="24"/>
        </w:rPr>
        <w:sectPr>
          <w:footerReference w:type="default" r:id="rId7"/>
          <w:pgSz w:w="11910" w:h="16840"/>
          <w:pgMar w:header="0" w:footer="0" w:top="760" w:bottom="280" w:left="620" w:right="620"/>
        </w:sectPr>
      </w:pPr>
    </w:p>
    <w:p>
      <w:pPr>
        <w:pStyle w:val="Heading1"/>
        <w:numPr>
          <w:ilvl w:val="0"/>
          <w:numId w:val="2"/>
        </w:numPr>
        <w:tabs>
          <w:tab w:pos="951" w:val="left" w:leader="none"/>
        </w:tabs>
        <w:spacing w:line="240" w:lineRule="auto" w:before="72" w:after="0"/>
        <w:ind w:left="951" w:right="0" w:hanging="359"/>
        <w:jc w:val="left"/>
      </w:pPr>
      <w:r>
        <w:rPr/>
        <w:t>КОНТРОЛЬ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ОЦЕНКА</w:t>
      </w:r>
      <w:r>
        <w:rPr>
          <w:spacing w:val="-3"/>
        </w:rPr>
        <w:t> </w:t>
      </w:r>
      <w:r>
        <w:rPr/>
        <w:t>РЕЗУЛЬТАТОВ</w:t>
      </w:r>
      <w:r>
        <w:rPr>
          <w:spacing w:val="-4"/>
        </w:rPr>
        <w:t> </w:t>
      </w:r>
      <w:r>
        <w:rPr/>
        <w:t>ОСВОЕНИЯ</w:t>
      </w:r>
      <w:r>
        <w:rPr>
          <w:spacing w:val="-3"/>
        </w:rPr>
        <w:t> </w:t>
      </w:r>
      <w:r>
        <w:rPr/>
        <w:t>УЧЕБНОЙ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BodyText"/>
        <w:spacing w:before="1"/>
        <w:rPr>
          <w:b/>
          <w:sz w:val="14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3"/>
        <w:gridCol w:w="4013"/>
        <w:gridCol w:w="2585"/>
      </w:tblGrid>
      <w:tr>
        <w:trPr>
          <w:trHeight w:val="316" w:hRule="atLeast"/>
        </w:trPr>
        <w:tc>
          <w:tcPr>
            <w:tcW w:w="3823" w:type="dxa"/>
          </w:tcPr>
          <w:p>
            <w:pPr>
              <w:pStyle w:val="TableParagraph"/>
              <w:spacing w:line="275" w:lineRule="exact"/>
              <w:ind w:left="739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4013" w:type="dxa"/>
          </w:tcPr>
          <w:p>
            <w:pPr>
              <w:pStyle w:val="TableParagraph"/>
              <w:spacing w:line="275" w:lineRule="exact"/>
              <w:ind w:left="1043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585" w:type="dxa"/>
          </w:tcPr>
          <w:p>
            <w:pPr>
              <w:pStyle w:val="TableParagraph"/>
              <w:spacing w:line="275" w:lineRule="exact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>
        <w:trPr>
          <w:trHeight w:val="5713" w:hRule="atLeast"/>
        </w:trPr>
        <w:tc>
          <w:tcPr>
            <w:tcW w:w="3823" w:type="dxa"/>
          </w:tcPr>
          <w:p>
            <w:pPr>
              <w:pStyle w:val="TableParagraph"/>
              <w:spacing w:line="278" w:lineRule="auto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 знаний, осваиваемых в</w:t>
            </w:r>
            <w:r>
              <w:rPr>
                <w:i/>
                <w:sz w:val="24"/>
              </w:rPr>
              <w:t> рамках дисциплины:</w:t>
            </w:r>
          </w:p>
          <w:p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программных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методов планирования и анализа прове- денных работ;</w:t>
            </w:r>
          </w:p>
          <w:p>
            <w:pPr>
              <w:pStyle w:val="TableParagraph"/>
              <w:tabs>
                <w:tab w:pos="926" w:val="left" w:leader="none"/>
                <w:tab w:pos="1437" w:val="left" w:leader="none"/>
                <w:tab w:pos="3014" w:val="left" w:leader="none"/>
                <w:tab w:pos="3189" w:val="left" w:leader="none"/>
                <w:tab w:pos="3379" w:val="left" w:leader="none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автоматизированных</w:t>
            </w:r>
            <w:r>
              <w:rPr>
                <w:sz w:val="24"/>
              </w:rPr>
              <w:tab/>
              <w:tab/>
            </w:r>
            <w:r>
              <w:rPr>
                <w:spacing w:val="-4"/>
                <w:sz w:val="24"/>
              </w:rPr>
              <w:t>ин- </w:t>
            </w:r>
            <w:r>
              <w:rPr>
                <w:sz w:val="24"/>
              </w:rPr>
              <w:t>формационных технологий; основные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понятия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автоматизиро- ванной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обработки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 </w:t>
            </w:r>
            <w:r>
              <w:rPr>
                <w:spacing w:val="-2"/>
                <w:sz w:val="24"/>
              </w:rPr>
              <w:t>структуру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персональных</w:t>
            </w:r>
            <w:r>
              <w:rPr>
                <w:sz w:val="24"/>
              </w:rPr>
              <w:tab/>
              <w:tab/>
            </w:r>
            <w:r>
              <w:rPr>
                <w:spacing w:val="-4"/>
                <w:sz w:val="24"/>
              </w:rPr>
              <w:t>элек- </w:t>
            </w:r>
            <w:r>
              <w:rPr>
                <w:spacing w:val="-2"/>
                <w:sz w:val="24"/>
              </w:rPr>
              <w:t>тронно-вычислительных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машин </w:t>
            </w:r>
            <w:r>
              <w:rPr>
                <w:sz w:val="24"/>
              </w:rPr>
              <w:t>(далее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ПК)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вычислительных </w:t>
            </w:r>
            <w:r>
              <w:rPr>
                <w:spacing w:val="-2"/>
                <w:sz w:val="24"/>
              </w:rPr>
              <w:t>систем;</w:t>
            </w:r>
          </w:p>
          <w:p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основные этапы решения задач с помощью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ПК,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методах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средствах сбора, обработки, хранения, пере- дачи и накопления информации</w:t>
            </w:r>
          </w:p>
        </w:tc>
        <w:tc>
          <w:tcPr>
            <w:tcW w:w="4013" w:type="dxa"/>
          </w:tcPr>
          <w:p>
            <w:pPr>
              <w:pStyle w:val="TableParagraph"/>
              <w:spacing w:line="276" w:lineRule="auto"/>
              <w:ind w:left="105"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Характеристики </w:t>
            </w:r>
            <w:r>
              <w:rPr>
                <w:i/>
                <w:sz w:val="24"/>
              </w:rPr>
              <w:t>демонстрируемых</w:t>
            </w:r>
            <w:r>
              <w:rPr>
                <w:i/>
                <w:sz w:val="24"/>
              </w:rPr>
              <w:t> знаний, которые могут быть про- </w:t>
            </w:r>
            <w:r>
              <w:rPr>
                <w:i/>
                <w:spacing w:val="-2"/>
                <w:sz w:val="24"/>
              </w:rPr>
              <w:t>верены:</w:t>
            </w:r>
          </w:p>
          <w:p>
            <w:pPr>
              <w:pStyle w:val="TableParagraph"/>
              <w:tabs>
                <w:tab w:pos="559" w:val="left" w:leader="none"/>
                <w:tab w:pos="892" w:val="left" w:leader="none"/>
                <w:tab w:pos="2292" w:val="left" w:leader="none"/>
                <w:tab w:pos="3792" w:val="left" w:leader="none"/>
              </w:tabs>
              <w:spacing w:line="276" w:lineRule="auto"/>
              <w:ind w:left="105" w:right="94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использует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 применении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программных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методов планирования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анализа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проведен- ных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работ;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видах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автоматизирован- ных информационных технологий; об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понятиях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автоматизи- рованной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обработки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информации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 структуру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персональных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электрон- но-вычислительных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машин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(далее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- ПК)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вычислительных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систем;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об основных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этапах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решения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задач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 помощью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ПК,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методах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средствах сбора, обработки, хранения, переда- </w:t>
            </w:r>
            <w:r>
              <w:rPr>
                <w:spacing w:val="-5"/>
                <w:sz w:val="24"/>
              </w:rPr>
              <w:t>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накопления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585" w:type="dxa"/>
          </w:tcPr>
          <w:p>
            <w:pPr>
              <w:pStyle w:val="TableParagraph"/>
              <w:tabs>
                <w:tab w:pos="1072" w:val="left" w:leader="none"/>
                <w:tab w:pos="1509" w:val="left" w:leader="none"/>
              </w:tabs>
              <w:spacing w:line="276" w:lineRule="auto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 Экспертное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наблюде- </w:t>
            </w:r>
            <w:r>
              <w:rPr>
                <w:sz w:val="24"/>
              </w:rPr>
              <w:t>ние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ходом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выпол- </w:t>
            </w:r>
            <w:r>
              <w:rPr>
                <w:spacing w:val="-2"/>
                <w:sz w:val="24"/>
              </w:rPr>
              <w:t>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практической работы</w:t>
            </w:r>
          </w:p>
        </w:tc>
      </w:tr>
      <w:tr>
        <w:trPr>
          <w:trHeight w:val="2207" w:hRule="atLeast"/>
        </w:trPr>
        <w:tc>
          <w:tcPr>
            <w:tcW w:w="3823" w:type="dxa"/>
          </w:tcPr>
          <w:p>
            <w:pPr>
              <w:pStyle w:val="TableParagraph"/>
              <w:ind w:right="93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умений,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осваиваемых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в</w:t>
            </w:r>
            <w:r>
              <w:rPr>
                <w:i/>
                <w:sz w:val="24"/>
              </w:rPr>
              <w:t> рамках дисциплины:</w:t>
            </w:r>
          </w:p>
          <w:p>
            <w:pPr>
              <w:pStyle w:val="TableParagraph"/>
              <w:tabs>
                <w:tab w:pos="993" w:val="left" w:leader="none"/>
                <w:tab w:pos="1761" w:val="left" w:leader="none"/>
                <w:tab w:pos="2020" w:val="left" w:leader="none"/>
              </w:tabs>
              <w:spacing w:line="276" w:lineRule="exact"/>
              <w:ind w:right="94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изученные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приклад- ные программные средства;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  <w:t>средства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операци- онных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систем и сред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для обеспе- </w:t>
            </w:r>
            <w:r>
              <w:rPr>
                <w:spacing w:val="-2"/>
                <w:sz w:val="24"/>
              </w:rPr>
              <w:t>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вычислительной техники</w:t>
            </w:r>
          </w:p>
        </w:tc>
        <w:tc>
          <w:tcPr>
            <w:tcW w:w="4013" w:type="dxa"/>
          </w:tcPr>
          <w:p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Характеристики</w:t>
            </w:r>
            <w:r>
              <w:rPr>
                <w:i/>
                <w:spacing w:val="34"/>
                <w:sz w:val="24"/>
              </w:rPr>
              <w:t> </w:t>
            </w:r>
            <w:r>
              <w:rPr>
                <w:i/>
                <w:sz w:val="24"/>
              </w:rPr>
              <w:t>демонстрируемых</w:t>
            </w:r>
            <w:r>
              <w:rPr>
                <w:i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умений:</w:t>
            </w:r>
          </w:p>
          <w:p>
            <w:pPr>
              <w:pStyle w:val="TableParagraph"/>
              <w:tabs>
                <w:tab w:pos="1123" w:val="left" w:leader="none"/>
                <w:tab w:pos="2810" w:val="left" w:leader="none"/>
                <w:tab w:pos="2927" w:val="left" w:leader="none"/>
              </w:tabs>
              <w:spacing w:line="276" w:lineRule="exact"/>
              <w:ind w:left="105" w:right="9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применяет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практи- </w:t>
            </w:r>
            <w:r>
              <w:rPr>
                <w:spacing w:val="-2"/>
                <w:sz w:val="24"/>
              </w:rPr>
              <w:t>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изученные </w:t>
            </w:r>
            <w:r>
              <w:rPr>
                <w:sz w:val="24"/>
              </w:rPr>
              <w:t>прикладные программные средства; средства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операционных</w:t>
              <w:tab/>
              <w:tab/>
              <w:t>систем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 сред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вы- числительной техники</w:t>
            </w:r>
          </w:p>
        </w:tc>
        <w:tc>
          <w:tcPr>
            <w:tcW w:w="2585" w:type="dxa"/>
          </w:tcPr>
          <w:p>
            <w:pPr>
              <w:pStyle w:val="TableParagraph"/>
              <w:tabs>
                <w:tab w:pos="1072" w:val="left" w:leader="none"/>
                <w:tab w:pos="1255" w:val="left" w:leader="none"/>
                <w:tab w:pos="1509" w:val="left" w:leader="none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результатов </w:t>
            </w:r>
            <w:r>
              <w:rPr>
                <w:sz w:val="24"/>
              </w:rPr>
              <w:t>выполнения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практиче- ской работы </w:t>
            </w:r>
            <w:r>
              <w:rPr>
                <w:spacing w:val="-2"/>
                <w:sz w:val="24"/>
              </w:rPr>
              <w:t>Экспертное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наблюде- </w:t>
            </w:r>
            <w:r>
              <w:rPr>
                <w:sz w:val="24"/>
              </w:rPr>
              <w:t>ние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ходом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выпол- </w:t>
            </w:r>
            <w:r>
              <w:rPr>
                <w:spacing w:val="-2"/>
                <w:sz w:val="24"/>
              </w:rPr>
              <w:t>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практической работы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87"/>
        <w:rPr>
          <w:b/>
        </w:rPr>
      </w:pPr>
    </w:p>
    <w:p>
      <w:pPr>
        <w:pStyle w:val="BodyText"/>
        <w:ind w:right="230"/>
        <w:jc w:val="right"/>
      </w:pPr>
      <w:r>
        <w:rPr>
          <w:spacing w:val="-5"/>
        </w:rPr>
        <w:t>56</w:t>
      </w:r>
    </w:p>
    <w:sectPr>
      <w:footerReference w:type="default" r:id="rId8"/>
      <w:pgSz w:w="11910" w:h="16840"/>
      <w:pgMar w:header="0" w:footer="0" w:top="760" w:bottom="28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07936">
              <wp:simplePos x="0" y="0"/>
              <wp:positionH relativeFrom="page">
                <wp:posOffset>6830568</wp:posOffset>
              </wp:positionH>
              <wp:positionV relativeFrom="page">
                <wp:posOffset>9727014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37.840027pt;margin-top:765.906616pt;width:19pt;height:15.3pt;mso-position-horizontal-relative:page;mso-position-vertical-relative:page;z-index:-16108544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08448">
              <wp:simplePos x="0" y="0"/>
              <wp:positionH relativeFrom="page">
                <wp:posOffset>9782556</wp:posOffset>
              </wp:positionH>
              <wp:positionV relativeFrom="page">
                <wp:posOffset>6596718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53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70.280029pt;margin-top:519.426636pt;width:19pt;height:15.3pt;mso-position-horizontal-relative:page;mso-position-vertical-relative:page;z-index:-16108032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53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232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82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2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67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0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38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81" w:hanging="70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82" w:hanging="243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579"/>
        <w:jc w:val="left"/>
      </w:pPr>
      <w:rPr>
        <w:rFonts w:hint="default"/>
        <w:spacing w:val="-3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2" w:hanging="60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3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00" w:hanging="6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40" w:hanging="6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17" w:hanging="6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95" w:hanging="6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673" w:hanging="6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50" w:hanging="60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410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24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6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42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09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766" w:hanging="360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60" w:hanging="23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7"/>
      <w:ind w:left="1350" w:hanging="421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231" w:hanging="421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/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dcterms:created xsi:type="dcterms:W3CDTF">2025-02-02T15:12:01Z</dcterms:created>
  <dcterms:modified xsi:type="dcterms:W3CDTF">2025-02-02T15:12:01Z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2023-06-02T00:00:00Z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D:20230602030428</vt:lpwstr>
  </property>
</Properties>
</file>